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p/>
    <w:p>
      <w:r>
        <w:t>SHIPPER: APRIL FINE PAPER TRADING</w:t>
      </w:r>
    </w:p>
    <w:p>
      <w:r>
        <w:t xml:space="preserve">  ON BEHALF OF VITAL SOLUTIONS PTE LTD; 77 ROBINSON ROAD, #21-01; SINGAPORE 068896</w:t>
      </w:r>
    </w:p>
    <w:p>
      <w:r>
        <w:t>Consignee (Non-Negotiable): MOORIM SP CO., LTD</w:t>
      </w:r>
    </w:p>
    <w:p>
      <w:r>
        <w:t xml:space="preserve">  656, GANGNAM-DAERO, GANGNAM-GU; SEOUL, SOUTH KOREA; T. 82-2-3485-1500</w:t>
      </w:r>
    </w:p>
    <w:p>
      <w:r>
        <w:t>Notify: SAFQA LIMITED</w:t>
      </w:r>
    </w:p>
    <w:p>
      <w:r>
        <w:t>POL: NHAVA SHEVA, INDIA (INNSA)</w:t>
      </w:r>
    </w:p>
    <w:p>
      <w:r>
        <w:t>PORT OF DISCHARGE: AQABA, JORDAN (JOAQB)</w:t>
      </w:r>
    </w:p>
    <w:p>
      <w:r>
        <w:t>Container Count: 2 x 40'HC</w:t>
      </w:r>
    </w:p>
    <w:p>
      <w:r>
        <w:t>Gross Weight (KG): 23,794 KG</w:t>
      </w:r>
    </w:p>
    <w:p>
      <w:r>
        <w:t>Ocean Vessel: VISION 202 V.002</w:t>
      </w:r>
    </w:p>
    <w:p>
      <w:r>
        <w:t>Voyage: QI540A</w:t>
      </w:r>
    </w:p>
    <w:p>
      <w:r>
        <w:t>Commodity: PAPERBOARD</w:t>
      </w:r>
    </w:p>
    <w:p>
      <w:r>
        <w:t>Bill of Lading No.: YMJAI861031310</w:t>
      </w:r>
    </w:p>
    <w:p>
      <w:r>
        <w:t>BOOKING NO.: I094318143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