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To the Order of: BALL &amp; DOGGETT AUSTRALIA PTY LTD</w:t>
      </w:r>
    </w:p>
    <w:p>
      <w:r>
        <w:t xml:space="preserve">  43-45 METROPOLITAN ROAD; ENFIELD NSW 2136, AUSTRALIA</w:t>
      </w:r>
    </w:p>
    <w:p>
      <w:r>
        <w:t>Notify Party: BALL &amp; DOGGETT AUSTRALIA PTY LTD</w:t>
      </w:r>
    </w:p>
    <w:p>
      <w:r>
        <w:t>Load Port: PORT KLANG (WESTPORT), MALAYSIA (MYPKG)</w:t>
      </w:r>
    </w:p>
    <w:p>
      <w:r>
        <w:t>Discharge Port: MOMBASA, KENYA (KEMBA)</w:t>
      </w:r>
    </w:p>
    <w:p>
      <w:r>
        <w:t>No. of Containers: 4 x 40'HC</w:t>
      </w:r>
    </w:p>
    <w:p>
      <w:r>
        <w:t>Gross Weight (KG): 84,284 KG</w:t>
      </w:r>
    </w:p>
    <w:p>
      <w:r>
        <w:t>Ocean Vessel: PACIFIC SUN 1 V.251073E</w:t>
      </w:r>
    </w:p>
    <w:p>
      <w:r>
        <w:t>Voy. No: QI540A</w:t>
      </w:r>
    </w:p>
    <w:p>
      <w:r>
        <w:t>Description of Goods: PAPERONE DIGITAL COPIER PAPER</w:t>
      </w:r>
    </w:p>
    <w:p>
      <w:r>
        <w:t>BL No.: OOLU9586780555</w:t>
      </w:r>
    </w:p>
    <w:p>
      <w:r>
        <w:t>BOOKING NO.: PSGSE5727738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