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HABRAS INTERNATIONAL LIMITED</w:t>
      </w:r>
    </w:p>
    <w:p>
      <w:r>
        <w:t xml:space="preserve">  OFFICE 1204, THE BURLINGTON TOWER; BUSINESS BAY, DUBAI, UAE</w:t>
      </w:r>
    </w:p>
    <w:p>
      <w:r>
        <w:t>Notify Party: HABRAS INTERNATIONAL LIMITED</w:t>
      </w:r>
    </w:p>
    <w:p>
      <w:r>
        <w:t>Load Port: NHAVA SHEVA, INDIA (INNSA)</w:t>
      </w:r>
    </w:p>
    <w:p>
      <w:r>
        <w:t>POD: LONG BEACH, US (USLGB)</w:t>
      </w:r>
    </w:p>
    <w:p>
      <w:r>
        <w:t>Container Count: 4 x 20'FCL</w:t>
      </w:r>
    </w:p>
    <w:p>
      <w:r>
        <w:t>Gross Weight (KG): 82,932 KG</w:t>
      </w:r>
    </w:p>
    <w:p>
      <w:r>
        <w:t>Vessel Name: NAP 914 V.BS007</w:t>
      </w:r>
    </w:p>
    <w:p>
      <w:r>
        <w:t>Voy. No: QI540A</w:t>
      </w:r>
    </w:p>
    <w:p>
      <w:r>
        <w:t>Commodity: FUJITO PAPERONE INKJET PAPER</w:t>
      </w:r>
    </w:p>
    <w:p>
      <w:r>
        <w:t>HS Code: 48025500</w:t>
      </w:r>
    </w:p>
    <w:p>
      <w:r>
        <w:t>Booking Reference: ONEYSINF06734</w:t>
      </w:r>
    </w:p>
    <w:p>
      <w:r>
        <w:t>OC No.: 5ALT-99601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