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YANGON, MYANMAR (MMRGN)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4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81,100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MCLSINJEA2580170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5ALT-46226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