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4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94,380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SINF10725636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ONEYSINF69411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