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MOMBASA, KENYA (KEMBA)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4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84,284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PSGSE5727738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5RAE-26460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