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(SGSIN)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ASHDOD, ISRAEL (ILASH)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15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324,210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MCLSIN0358929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MCLSINJEA2588085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