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SHIPPING INSTRUCTION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</w:tblGrid>
      <w:tr>
        <w:tc>
          <w:tcPr>
            <w:tcW w:type="dxa" w:w="617"/>
          </w:tcPr>
          <w:p>
            <w:r>
              <w:t>SHIPPER</w:t>
            </w:r>
          </w:p>
        </w:tc>
        <w:tc>
          <w:tcPr>
            <w:tcW w:type="dxa" w:w="617"/>
          </w:tcPr>
          <w:p>
            <w:r>
              <w:t>CONSIGNEE</w:t>
            </w:r>
          </w:p>
        </w:tc>
        <w:tc>
          <w:tcPr>
            <w:tcW w:type="dxa" w:w="617"/>
          </w:tcPr>
          <w:p>
            <w:r>
              <w:t>Notify Party</w:t>
            </w:r>
          </w:p>
        </w:tc>
        <w:tc>
          <w:tcPr>
            <w:tcW w:type="dxa" w:w="617"/>
          </w:tcPr>
          <w:p>
            <w:r>
              <w:t>Port of Loading</w:t>
            </w:r>
          </w:p>
        </w:tc>
        <w:tc>
          <w:tcPr>
            <w:tcW w:type="dxa" w:w="617"/>
          </w:tcPr>
          <w:p>
            <w:r>
              <w:t>PORT OF DISCHARGE</w:t>
            </w:r>
          </w:p>
        </w:tc>
        <w:tc>
          <w:tcPr>
            <w:tcW w:type="dxa" w:w="617"/>
          </w:tcPr>
          <w:p>
            <w:r>
              <w:t>No. of Containers</w:t>
            </w:r>
          </w:p>
        </w:tc>
        <w:tc>
          <w:tcPr>
            <w:tcW w:type="dxa" w:w="617"/>
          </w:tcPr>
          <w:p>
            <w:r>
              <w:t>Gross Wt (kgs)</w:t>
            </w:r>
          </w:p>
        </w:tc>
        <w:tc>
          <w:tcPr>
            <w:tcW w:type="dxa" w:w="617"/>
          </w:tcPr>
          <w:p>
            <w:r>
              <w:t>Ocean Vessel</w:t>
            </w:r>
          </w:p>
        </w:tc>
        <w:tc>
          <w:tcPr>
            <w:tcW w:type="dxa" w:w="617"/>
          </w:tcPr>
          <w:p>
            <w:r>
              <w:t>Voyage</w:t>
            </w:r>
          </w:p>
        </w:tc>
        <w:tc>
          <w:tcPr>
            <w:tcW w:type="dxa" w:w="617"/>
          </w:tcPr>
          <w:p>
            <w:r>
              <w:t>Description of Goods</w:t>
            </w:r>
          </w:p>
        </w:tc>
        <w:tc>
          <w:tcPr>
            <w:tcW w:type="dxa" w:w="617"/>
          </w:tcPr>
          <w:p>
            <w:r>
              <w:t>HS Code</w:t>
            </w:r>
          </w:p>
        </w:tc>
        <w:tc>
          <w:tcPr>
            <w:tcW w:type="dxa" w:w="617"/>
          </w:tcPr>
          <w:p>
            <w:r>
              <w:t>Booking No.</w:t>
            </w:r>
          </w:p>
        </w:tc>
        <w:tc>
          <w:tcPr>
            <w:tcW w:type="dxa" w:w="617"/>
          </w:tcPr>
          <w:p>
            <w:r>
              <w:t>OC No.</w:t>
            </w:r>
          </w:p>
        </w:tc>
        <w:tc>
          <w:tcPr>
            <w:tcW w:type="dxa" w:w="617"/>
          </w:tcPr>
          <w:p>
            <w:r>
              <w:t>Freight</w:t>
            </w:r>
          </w:p>
        </w:tc>
      </w:tr>
      <w:tr>
        <w:tc>
          <w:tcPr>
            <w:tcW w:type="dxa" w:w="617"/>
          </w:tcPr>
          <w:p>
            <w:r>
              <w:t>APRIL FINE PAPER TRADING</w:t>
            </w:r>
          </w:p>
        </w:tc>
        <w:tc>
          <w:tcPr>
            <w:tcW w:type="dxa" w:w="617"/>
          </w:tcPr>
          <w:p>
            <w:r>
              <w:t>VITAL SOLUTIONS PTE. LTD.</w:t>
            </w:r>
          </w:p>
        </w:tc>
        <w:tc>
          <w:tcPr>
            <w:tcW w:type="dxa" w:w="617"/>
          </w:tcPr>
          <w:p>
            <w:r>
              <w:t>KTP CO., LTD</w:t>
            </w:r>
          </w:p>
        </w:tc>
        <w:tc>
          <w:tcPr>
            <w:tcW w:type="dxa" w:w="617"/>
          </w:tcPr>
          <w:p>
            <w:r>
              <w:t>NANTONG, CHINA (CNNTG)</w:t>
            </w:r>
          </w:p>
        </w:tc>
        <w:tc>
          <w:tcPr>
            <w:tcW w:type="dxa" w:w="617"/>
          </w:tcPr>
          <w:p>
            <w:r>
              <w:t>KOPER, SLOVENIA (SIKOP)</w:t>
            </w:r>
          </w:p>
        </w:tc>
        <w:tc>
          <w:tcPr>
            <w:tcW w:type="dxa" w:w="617"/>
          </w:tcPr>
          <w:p>
            <w:r>
              <w:t>1 x 20'GP</w:t>
            </w:r>
          </w:p>
        </w:tc>
        <w:tc>
          <w:tcPr>
            <w:tcW w:type="dxa" w:w="617"/>
          </w:tcPr>
          <w:p>
            <w:r>
              <w:t>21,895 KG</w:t>
            </w:r>
          </w:p>
        </w:tc>
        <w:tc>
          <w:tcPr>
            <w:tcW w:type="dxa" w:w="617"/>
          </w:tcPr>
          <w:p>
            <w:r>
              <w:t>MARCOPOLO 810 V.BS005</w:t>
            </w:r>
          </w:p>
        </w:tc>
        <w:tc>
          <w:tcPr>
            <w:tcW w:type="dxa" w:w="617"/>
          </w:tcPr>
          <w:p>
            <w:r>
              <w:t>11S</w:t>
            </w:r>
          </w:p>
        </w:tc>
        <w:tc>
          <w:tcPr>
            <w:tcW w:type="dxa" w:w="617"/>
          </w:tcPr>
          <w:p>
            <w:r>
              <w:t>UNCOATED WOODFREE PAPER IN REAMS</w:t>
            </w:r>
          </w:p>
        </w:tc>
        <w:tc>
          <w:tcPr>
            <w:tcW w:type="dxa" w:w="617"/>
          </w:tcPr>
          <w:p>
            <w:r>
              <w:t>48025700</w:t>
            </w:r>
          </w:p>
        </w:tc>
        <w:tc>
          <w:tcPr>
            <w:tcW w:type="dxa" w:w="617"/>
          </w:tcPr>
          <w:p>
            <w:r>
              <w:t>27274231</w:t>
            </w:r>
          </w:p>
        </w:tc>
        <w:tc>
          <w:tcPr>
            <w:tcW w:type="dxa" w:w="617"/>
          </w:tcPr>
          <w:p>
            <w:r>
              <w:t>5RCY-83061</w:t>
            </w:r>
          </w:p>
        </w:tc>
        <w:tc>
          <w:tcPr>
            <w:tcW w:type="dxa" w:w="617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