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Shipper/Exporter</w:t>
            </w:r>
          </w:p>
        </w:tc>
        <w:tc>
          <w:tcPr>
            <w:tcW w:type="dxa" w:w="665"/>
          </w:tcPr>
          <w:p>
            <w:r>
              <w:t>CONSIGNEE</w:t>
            </w:r>
          </w:p>
        </w:tc>
        <w:tc>
          <w:tcPr>
            <w:tcW w:type="dxa" w:w="665"/>
          </w:tcPr>
          <w:p>
            <w:r>
              <w:t>Notify Party/Intermediate Consignee</w:t>
            </w:r>
          </w:p>
        </w:tc>
        <w:tc>
          <w:tcPr>
            <w:tcW w:type="dxa" w:w="665"/>
          </w:tcPr>
          <w:p>
            <w:r>
              <w:t>Port of Loading (POL)</w:t>
            </w:r>
          </w:p>
        </w:tc>
        <w:tc>
          <w:tcPr>
            <w:tcW w:type="dxa" w:w="665"/>
          </w:tcPr>
          <w:p>
            <w:r>
              <w:t>Discharge Port</w:t>
            </w:r>
          </w:p>
        </w:tc>
        <w:tc>
          <w:tcPr>
            <w:tcW w:type="dxa" w:w="665"/>
          </w:tcPr>
          <w:p>
            <w:r>
              <w:t>No. of Containers or Packages</w:t>
            </w:r>
          </w:p>
        </w:tc>
        <w:tc>
          <w:tcPr>
            <w:tcW w:type="dxa" w:w="665"/>
          </w:tcPr>
          <w:p>
            <w:r>
              <w:t>GROSS WEIGHT</w:t>
            </w:r>
          </w:p>
        </w:tc>
        <w:tc>
          <w:tcPr>
            <w:tcW w:type="dxa" w:w="665"/>
          </w:tcPr>
          <w:p>
            <w:r>
              <w:t>Vessel</w:t>
            </w:r>
          </w:p>
        </w:tc>
        <w:tc>
          <w:tcPr>
            <w:tcW w:type="dxa" w:w="665"/>
          </w:tcPr>
          <w:p>
            <w:r>
              <w:t>Voy. No</w:t>
            </w:r>
          </w:p>
        </w:tc>
        <w:tc>
          <w:tcPr>
            <w:tcW w:type="dxa" w:w="665"/>
          </w:tcPr>
          <w:p>
            <w:r>
              <w:t>Kinds of Packages; Description of Goods</w:t>
            </w:r>
          </w:p>
        </w:tc>
        <w:tc>
          <w:tcPr>
            <w:tcW w:type="dxa" w:w="665"/>
          </w:tcPr>
          <w:p>
            <w:r>
              <w:t>B/L No.</w:t>
            </w:r>
          </w:p>
        </w:tc>
        <w:tc>
          <w:tcPr>
            <w:tcW w:type="dxa" w:w="665"/>
          </w:tcPr>
          <w:p>
            <w:r>
              <w:t>BOOKING NO.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FAR EAST (M) SDN BHD</w:t>
            </w:r>
          </w:p>
        </w:tc>
        <w:tc>
          <w:tcPr>
            <w:tcW w:type="dxa" w:w="665"/>
          </w:tcPr>
          <w:p>
            <w:r>
              <w:t>AL GURG STATIONERY LLC</w:t>
            </w:r>
          </w:p>
        </w:tc>
        <w:tc>
          <w:tcPr>
            <w:tcW w:type="dxa" w:w="665"/>
          </w:tcPr>
          <w:p>
            <w:r>
              <w:t>AL GURG STATIONERY LLC</w:t>
            </w:r>
          </w:p>
        </w:tc>
        <w:tc>
          <w:tcPr>
            <w:tcW w:type="dxa" w:w="665"/>
          </w:tcPr>
          <w:p>
            <w:r>
              <w:t>BUATAN, INDONESIA (IDBUA)</w:t>
            </w:r>
          </w:p>
        </w:tc>
        <w:tc>
          <w:tcPr>
            <w:tcW w:type="dxa" w:w="665"/>
          </w:tcPr>
          <w:p>
            <w:r>
              <w:t>GDANSK, POLAND (PLGDN)</w:t>
            </w:r>
          </w:p>
        </w:tc>
        <w:tc>
          <w:tcPr>
            <w:tcW w:type="dxa" w:w="665"/>
          </w:tcPr>
          <w:p>
            <w:r>
              <w:t>1 x 40'HC</w:t>
            </w:r>
          </w:p>
        </w:tc>
        <w:tc>
          <w:tcPr>
            <w:tcW w:type="dxa" w:w="665"/>
          </w:tcPr>
          <w:p>
            <w:r>
              <w:t>20,164 KG</w:t>
            </w:r>
          </w:p>
        </w:tc>
        <w:tc>
          <w:tcPr>
            <w:tcW w:type="dxa" w:w="665"/>
          </w:tcPr>
          <w:p>
            <w:r>
              <w:t>MARCOPOLO 810 V.BS005</w:t>
            </w:r>
          </w:p>
        </w:tc>
        <w:tc>
          <w:tcPr>
            <w:tcW w:type="dxa" w:w="665"/>
          </w:tcPr>
          <w:p>
            <w:r>
              <w:t>2545E</w:t>
            </w:r>
          </w:p>
        </w:tc>
        <w:tc>
          <w:tcPr>
            <w:tcW w:type="dxa" w:w="665"/>
          </w:tcPr>
          <w:p>
            <w:r>
              <w:t>PAPERONE DIGITAL COPIER PAPER</w:t>
            </w:r>
          </w:p>
        </w:tc>
        <w:tc>
          <w:tcPr>
            <w:tcW w:type="dxa" w:w="665"/>
          </w:tcPr>
          <w:p>
            <w:r>
              <w:t>MCLSIN4604067</w:t>
            </w:r>
          </w:p>
        </w:tc>
        <w:tc>
          <w:tcPr>
            <w:tcW w:type="dxa" w:w="665"/>
          </w:tcPr>
          <w:p>
            <w:r>
              <w:t>MCLSINJEA2520078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