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Party/Intermediate Consignee: SAFQA LIMITED</w:t>
      </w:r>
    </w:p>
    <w:p>
      <w:r>
        <w:t>Port of Loading (POL): BUATAN, INDONESIA (IDBUA)</w:t>
      </w:r>
    </w:p>
    <w:p>
      <w:r>
        <w:t>PORT OF DISCHARGE: APAPA, NIGERIA (NGAPP)</w:t>
      </w:r>
    </w:p>
    <w:p>
      <w:r>
        <w:t>No. of Containers or Packages: 2 x 40'HC</w:t>
      </w:r>
    </w:p>
    <w:p>
      <w:r>
        <w:t>Gross Wt (kgs): 47,192 KG</w:t>
      </w:r>
    </w:p>
    <w:p>
      <w:r>
        <w:t>Vessel Name: INDO SUKSES 65 V.51NW1</w:t>
      </w:r>
    </w:p>
    <w:p>
      <w:r>
        <w:t>Voyage No.: QI540A</w:t>
      </w:r>
    </w:p>
    <w:p>
      <w:r>
        <w:t>Description of Goods: PAPERBOARD</w:t>
      </w:r>
    </w:p>
    <w:p>
      <w:r>
        <w:t>HS Code: 48109200</w:t>
      </w:r>
    </w:p>
    <w:p>
      <w:r>
        <w:t>Booking No.: SIJ4510762</w:t>
      </w:r>
    </w:p>
    <w:p>
      <w:r>
        <w:t>OC No.: 5RMY-26838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