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Consignee: ORIENT LINKS CO (LLC)</w:t>
      </w:r>
    </w:p>
    <w:p>
      <w:r>
        <w:t xml:space="preserve">  P.O. BOX 61041; JEBEL ALI, DUBAI, UAE</w:t>
      </w:r>
    </w:p>
    <w:p>
      <w:r>
        <w:t>Notify: ORIENT LINKS CO (LLC)</w:t>
      </w:r>
    </w:p>
    <w:p>
      <w:r>
        <w:t>POL: RUGAO/NANTONG/SHANGHAI, CHINA (CNSHA)</w:t>
      </w:r>
    </w:p>
    <w:p>
      <w:r>
        <w:t>POD: CONAKRY, GUINEA (GNCKY)</w:t>
      </w:r>
    </w:p>
    <w:p>
      <w:r>
        <w:t>Container Count: 5 x 20'GP</w:t>
      </w:r>
    </w:p>
    <w:p>
      <w:r>
        <w:t>Gross Weight (KG): 103,800 KG</w:t>
      </w:r>
    </w:p>
    <w:p>
      <w:r>
        <w:t>Vessel: LE HAVRE V.QI540A</w:t>
      </w:r>
    </w:p>
    <w:p>
      <w:r>
        <w:t>Voyage No.: 051NW1</w:t>
      </w:r>
    </w:p>
    <w:p>
      <w:r>
        <w:t>Description: FUJITO PAPERONE INKJET PAPER</w:t>
      </w:r>
    </w:p>
    <w:p>
      <w:r>
        <w:t>B/L No.: SINF93802620</w:t>
      </w:r>
    </w:p>
    <w:p>
      <w:r>
        <w:t>Booking Ref: ONEYSINF67240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