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APRIL FINE PAPER TRADING</w:t>
      </w:r>
    </w:p>
    <w:p>
      <w:r>
        <w:t xml:space="preserve">  ON BEHALF OF VITAL SOLUTIONS PTE LTD; 77 ROBINSON ROAD, #21-01; SINGAPORE 068896</w:t>
      </w:r>
    </w:p>
    <w:p>
      <w:r>
        <w:t>To the Order of: MOORIM SP CO., LTD</w:t>
      </w:r>
    </w:p>
    <w:p>
      <w:r>
        <w:t xml:space="preserve">  656, GANGNAM-DAERO, GANGNAM-GU; SEOUL, SOUTH KOREA; T. 82-2-3485-1500</w:t>
      </w:r>
    </w:p>
    <w:p>
      <w:r>
        <w:t>NOTIFY PARTY: BALL &amp; DOGGETT AUSTRALIA PTY LTD</w:t>
      </w:r>
    </w:p>
    <w:p>
      <w:r>
        <w:t>PORT OF LOADING: NANTONG, CHINA (CNNTG)</w:t>
      </w:r>
    </w:p>
    <w:p>
      <w:r>
        <w:t>POD: CALLAO, PERU (PECLL)</w:t>
      </w:r>
    </w:p>
    <w:p>
      <w:r>
        <w:t>Total Containers: 6 x 20'GP</w:t>
      </w:r>
    </w:p>
    <w:p>
      <w:r>
        <w:t>Gross Weight毛重(KGS): 142,848 KG</w:t>
      </w:r>
    </w:p>
    <w:p>
      <w:r>
        <w:t>Export Carrier (vessel, voyage): MARCOPOLO 810 V.BS005</w:t>
      </w:r>
    </w:p>
    <w:p>
      <w:r>
        <w:t>Voyage: BS291</w:t>
      </w:r>
    </w:p>
    <w:p>
      <w:r>
        <w:t>Commodity: ASIA SYMBOL FOOD SERVICE BOARD (CUPSTOCK/HI-BULK) - ALLINONE</w:t>
      </w:r>
    </w:p>
    <w:p>
      <w:r>
        <w:t>HS Code: 48109200</w:t>
      </w:r>
    </w:p>
    <w:p>
      <w:r>
        <w:t>BOOKING NO.: 070500216484</w:t>
      </w:r>
    </w:p>
    <w:p>
      <w:r>
        <w:t>OC No.: 5APH-08588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