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PACIFIC OFFICE (M) SDN BHD</w:t>
      </w:r>
    </w:p>
    <w:p>
      <w:r>
        <w:t xml:space="preserve">  LOT 6, JALAN P/7; SECTION 13, 43650 BANDAR BARU BANGI; SELANGOR, MALAYSIA</w:t>
      </w:r>
    </w:p>
    <w:p>
      <w:r>
        <w:t>Notify: EAST BRIGHT FZ-LLC</w:t>
      </w:r>
    </w:p>
    <w:p>
      <w:r>
        <w:t>Port of Loading (POL): SINGAPORE (SGSIN)</w:t>
      </w:r>
    </w:p>
    <w:p>
      <w:r>
        <w:t>Port of Discharge: CALLAO, PERU (PECLL)</w:t>
      </w:r>
    </w:p>
    <w:p>
      <w:r>
        <w:t>No. of Containers or Packages: 3 x 20'GP</w:t>
      </w:r>
    </w:p>
    <w:p>
      <w:r>
        <w:t>Gross Weight (KG): 62,664 KG</w:t>
      </w:r>
    </w:p>
    <w:p>
      <w:r>
        <w:t>Ocean Vessel: VISION 202 V.002</w:t>
      </w:r>
    </w:p>
    <w:p>
      <w:r>
        <w:t>Voyage No.: QI540A</w:t>
      </w:r>
    </w:p>
    <w:p>
      <w:r>
        <w:t>Description: FUJITO PAPERONE INKJET PAPER</w:t>
      </w:r>
    </w:p>
    <w:p>
      <w:r>
        <w:t>HS Code: 48025500</w:t>
      </w:r>
    </w:p>
    <w:p>
      <w:r>
        <w:t>Booking Ref: 070500294096</w:t>
      </w:r>
    </w:p>
    <w:p>
      <w:r>
        <w:t>OC No.: 5RAE-10556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