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ASIA PACIFIC PAPERBOARD TRADING PTE LTD</w:t>
      </w:r>
    </w:p>
    <w:p>
      <w:r>
        <w:t xml:space="preserve">  80 RAFFLES PLACE, #50-01 UOB PLAZA 1; SINGAPORE 048624</w:t>
      </w:r>
    </w:p>
    <w:p>
      <w:r>
        <w:t>Consignee: SAFQA LIMITED</w:t>
      </w:r>
    </w:p>
    <w:p>
      <w:r>
        <w:t xml:space="preserve">  P.O. BOX 99423-80100; TONONOKA ROAD; MOMBASA, KENYA; PIN NO.: P051376597X</w:t>
      </w:r>
    </w:p>
    <w:p>
      <w:r>
        <w:t>Notify: SAFQA LIMITED</w:t>
      </w:r>
    </w:p>
    <w:p>
      <w:r>
        <w:t>PORT OF LOADING: PORT KLANG (WESTPORT), MALAYSIA (MYPKG)</w:t>
      </w:r>
    </w:p>
    <w:p>
      <w:r>
        <w:t>Port of Discharge: KLAIPEDA, LITHUANIA (LTKLJ)</w:t>
      </w:r>
    </w:p>
    <w:p>
      <w:r>
        <w:t>Container Count: 1 x 20'FCL</w:t>
      </w:r>
    </w:p>
    <w:p>
      <w:r>
        <w:t>Gross Weight毛重(KGS): 21,401 KG</w:t>
      </w:r>
    </w:p>
    <w:p>
      <w:r>
        <w:t>Export Carrier (vessel, voyage): NAP 914 V.BS007</w:t>
      </w:r>
    </w:p>
    <w:p>
      <w:r>
        <w:t>Voyage: QI540A</w:t>
      </w:r>
    </w:p>
    <w:p>
      <w:r>
        <w:t>Description: PAPERBOARD</w:t>
      </w:r>
    </w:p>
    <w:p>
      <w:r>
        <w:t>HS Code: 48109200</w:t>
      </w:r>
    </w:p>
    <w:p>
      <w:r>
        <w:t>BOOKING NO.: SIJ9741926</w:t>
      </w:r>
    </w:p>
    <w:p>
      <w:r>
        <w:t>OC No.: 5AKR-76492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