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#813, 4 EA, DUBAI AIRPORT FREE ZONE; P.O. BOX: 293775, DUBAI, UNITED ARAB EMIRATES</w:t>
      </w:r>
    </w:p>
    <w:p>
      <w:r>
        <w:t>To the Order of: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PARTY: KPP-ANTALIS (SINGAPORE) PTE. LTD.</w:t>
      </w:r>
    </w:p>
    <w:p>
      <w:r>
        <w:t>Port of Loading: NANTONG, CHINA (CNNTG)</w:t>
      </w:r>
    </w:p>
    <w:p>
      <w:r>
        <w:t>Discharge Port: BRISBANE, AUSTRALIA (AUBNE)</w:t>
      </w:r>
    </w:p>
    <w:p>
      <w:r>
        <w:t>No. of Containers: 10 x 40'HC</w:t>
      </w:r>
    </w:p>
    <w:p>
      <w:r>
        <w:t>GROSS WEIGHT: 237,010 KG</w:t>
      </w:r>
    </w:p>
    <w:p>
      <w:r>
        <w:t>Vessel Name: INDO SUKSES 65 V.51NW1</w:t>
      </w:r>
    </w:p>
    <w:p>
      <w:r>
        <w:t>Voy. No: 11S</w:t>
      </w:r>
    </w:p>
    <w:p>
      <w:r>
        <w:t>Description: COATED IVORY BOARD</w:t>
      </w:r>
    </w:p>
    <w:p>
      <w:r>
        <w:t>B/L No.: MCLSIN4033810</w:t>
      </w:r>
    </w:p>
    <w:p>
      <w:r>
        <w:t>Booking Reference: MCLSINJEA2559551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