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FAR EAST (M) SDN BHD</w:t>
      </w:r>
    </w:p>
    <w:p>
      <w:r>
        <w:t xml:space="preserve">  80 RAFFLES PLACE, #50-01 UOB PLAZA 1; SINGAPORE 048624</w:t>
      </w:r>
    </w:p>
    <w:p>
      <w:r>
        <w:t>Consignee (Non-Negotiable): CLIFFORD PAPER INC</w:t>
      </w:r>
    </w:p>
    <w:p>
      <w:r>
        <w:t xml:space="preserve">  70 EAST STREET; RIDGEFIELD, NJ 07657, USA</w:t>
      </w:r>
    </w:p>
    <w:p>
      <w:r>
        <w:t>Notify Party: CLIFFORD PAPER INC</w:t>
      </w:r>
    </w:p>
    <w:p>
      <w:r>
        <w:t>Port of Loading: BUATAN, INDONESIA (IDBUA)</w:t>
      </w:r>
    </w:p>
    <w:p>
      <w:r>
        <w:t>Port of Discharge: NEW YORK, US (USNYC)</w:t>
      </w:r>
    </w:p>
    <w:p>
      <w:r>
        <w:t>No. of Containers or Packages: 4 x 40'HC</w:t>
      </w:r>
    </w:p>
    <w:p>
      <w:r>
        <w:t>Gross Weight (KG): 60,258 KG</w:t>
      </w:r>
    </w:p>
    <w:p>
      <w:r>
        <w:t>Ocean Vessel: INDO SUKSES 65 V.51NW1</w:t>
      </w:r>
    </w:p>
    <w:p>
      <w:r>
        <w:t>Voy.: 2545E</w:t>
      </w:r>
    </w:p>
    <w:p>
      <w:r>
        <w:t>Kinds of Packages; Description of Goods: UNCOATED WOODFREE PAPER IN REAMS</w:t>
      </w:r>
    </w:p>
    <w:p>
      <w:r>
        <w:t>B/L NUMBER: SIN597371470</w:t>
      </w:r>
    </w:p>
    <w:p>
      <w:r>
        <w:t>Booking No.: SIN827235909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