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</w:t>
      </w:r>
    </w:p>
    <w:p>
      <w:r>
        <w:t xml:space="preserve">  ON BEHALF OF VITAL SOLUTIONS PTE LTD; 77 ROBINSON ROAD, #21-01; SINGAPORE 068896</w:t>
      </w:r>
    </w:p>
    <w:p>
      <w:r>
        <w:t>Consignee (Non-Negotiable): ORIENT LINKS CO (LLC)</w:t>
      </w:r>
    </w:p>
    <w:p>
      <w:r>
        <w:t xml:space="preserve">  P.O. BOX 61041; JEBEL ALI, DUBAI, UAE</w:t>
      </w:r>
    </w:p>
    <w:p>
      <w:r>
        <w:t>Notify: INTERNATIONAL FOREST PRODUCTS LLC</w:t>
      </w:r>
    </w:p>
    <w:p>
      <w:r>
        <w:t>Port of Loading: RUGAO/NANTONG/SHANGHAI, CHINA (CNSHA)</w:t>
      </w:r>
    </w:p>
    <w:p>
      <w:r>
        <w:t>Port of Discharge (POD): JEBEL ALI, UAE (AEJEA)</w:t>
      </w:r>
    </w:p>
    <w:p>
      <w:r>
        <w:t>No. of Containers or Packages: 15 x 20'FCL</w:t>
      </w:r>
    </w:p>
    <w:p>
      <w:r>
        <w:t>Gross Weight毛重(KGS): 334,845 KG</w:t>
      </w:r>
    </w:p>
    <w:p>
      <w:r>
        <w:t>Export Carrier (vessel, voyage): LE HAVRE V.QI540A</w:t>
      </w:r>
    </w:p>
    <w:p>
      <w:r>
        <w:t>Voy.: BS291</w:t>
      </w:r>
    </w:p>
    <w:p>
      <w:r>
        <w:t>Commodity: ASIA SYMBOL FOOD SERVICE BOARD (CUPSTOCK/HI-BULK) - ALLINONE</w:t>
      </w:r>
    </w:p>
    <w:p>
      <w:r>
        <w:t>Bill of Lading No.: YMJAI344149782</w:t>
      </w:r>
    </w:p>
    <w:p>
      <w:r>
        <w:t>Booking Ref: I661287585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