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 (Non-Negotiable): ORIENT LINKS CO (LLC)</w:t>
      </w:r>
    </w:p>
    <w:p>
      <w:r>
        <w:t xml:space="preserve">  P.O. BOX 61041; JEBEL ALI, DUBAI, UAE</w:t>
      </w:r>
    </w:p>
    <w:p>
      <w:r>
        <w:t>Notify Party: INTERNATIONAL FOREST PRODUCTS LLC</w:t>
      </w:r>
    </w:p>
    <w:p>
      <w:r>
        <w:t>PORT OF LOADING: RUGAO/NANTONG/SHANGHAI, CHINA (CNSHA)</w:t>
      </w:r>
    </w:p>
    <w:p>
      <w:r>
        <w:t>Port of Discharge: JEBEL ALI, UAE (AEJEA)</w:t>
      </w:r>
    </w:p>
    <w:p>
      <w:r>
        <w:t>Total Containers: 15 x 20'FCL</w:t>
      </w:r>
    </w:p>
    <w:p>
      <w:r>
        <w:t>Gross Wt (kgs): 334,845 KG</w:t>
      </w:r>
    </w:p>
    <w:p>
      <w:r>
        <w:t>Vessel Name: LE HAVRE V.QI540A</w:t>
      </w:r>
    </w:p>
    <w:p>
      <w:r>
        <w:t>Voyage No.: BS291</w:t>
      </w:r>
    </w:p>
    <w:p>
      <w:r>
        <w:t>Description of Goods: ASIA SYMBOL FOOD SERVICE BOARD (CUPSTOCK/HI-BULK) - ALLINONE</w:t>
      </w:r>
    </w:p>
    <w:p>
      <w:r>
        <w:t>HS Code: 48109200</w:t>
      </w:r>
    </w:p>
    <w:p>
      <w:r>
        <w:t>Booking Reference: I661287585</w:t>
      </w:r>
    </w:p>
    <w:p>
      <w:r>
        <w:t>OC No.: 5AAT-75676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