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VITAL SOLUTIONS PTE. LTD.</w:t>
      </w:r>
    </w:p>
    <w:p>
      <w:r>
        <w:t xml:space="preserve">  77 ROBINSON ROAD; #21-01 ROBINSON 77; SINGAPORE 068896</w:t>
      </w:r>
    </w:p>
    <w:p>
      <w:r>
        <w:t>Notify Party: VITAL SOLUTIONS PTE. LTD.</w:t>
      </w:r>
    </w:p>
    <w:p>
      <w:r>
        <w:t>Load Port: PORT KLANG (WESTPORT), MALAYSIA (MYPKG)</w:t>
      </w:r>
    </w:p>
    <w:p>
      <w:r>
        <w:t>PORT OF DISCHARGE: YANGON, MYANMAR (MMRGN)</w:t>
      </w:r>
    </w:p>
    <w:p>
      <w:r>
        <w:t>Container Count: 6 x 20'FCL</w:t>
      </w:r>
    </w:p>
    <w:p>
      <w:r>
        <w:t>GROSS WEIGHT: 126,870 KG</w:t>
      </w:r>
    </w:p>
    <w:p>
      <w:r>
        <w:t>Vessel: NAP 914 V.BS007</w:t>
      </w:r>
    </w:p>
    <w:p>
      <w:r>
        <w:t>Voyage: 2545E</w:t>
      </w:r>
    </w:p>
    <w:p>
      <w:r>
        <w:t>Kinds of Packages; Description of Goods: PAPERONE DIGITAL COPIER PAPER</w:t>
      </w:r>
    </w:p>
    <w:p>
      <w:r>
        <w:t>B/L NUMBER: MCLSIN4760440</w:t>
      </w:r>
    </w:p>
    <w:p>
      <w:r>
        <w:t>Booking Reference: MCLSINJEA2590797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