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EAST BRIGHT FZ-LLC</w:t>
      </w:r>
    </w:p>
    <w:p>
      <w:r>
        <w:t xml:space="preserve">  RAKEZ AMENITY CENTER; AL HAMRA INDUSTRIAL ZONE, RAK, UAE</w:t>
      </w:r>
    </w:p>
    <w:p>
      <w:r>
        <w:t>Notify Party/Intermediate Consignee: EAST BRIGHT FZ-LLC</w:t>
      </w:r>
    </w:p>
    <w:p>
      <w:r>
        <w:t>Port of Loading: SINGAPORE (SGSIN)</w:t>
      </w:r>
    </w:p>
    <w:p>
      <w:r>
        <w:t>Port of Discharge: MERSIN, TURKEY (TRMER)</w:t>
      </w:r>
    </w:p>
    <w:p>
      <w:r>
        <w:t>No. of Containers or Packages: 12 x 20'GP</w:t>
      </w:r>
    </w:p>
    <w:p>
      <w:r>
        <w:t>Gross Wt (kgs): 262,428 KG</w:t>
      </w:r>
    </w:p>
    <w:p>
      <w:r>
        <w:t>Vessel Name: PACIFIC SUN 1 V.251073E</w:t>
      </w:r>
    </w:p>
    <w:p>
      <w:r>
        <w:t>Voyage: QI540A</w:t>
      </w:r>
    </w:p>
    <w:p>
      <w:r>
        <w:t>Kinds of Packages; Description of Goods: COATED IVORY BOARD</w:t>
      </w:r>
    </w:p>
    <w:p>
      <w:r>
        <w:t>BL No.: EGLV578715841560</w:t>
      </w:r>
    </w:p>
    <w:p>
      <w:r>
        <w:t>BOOKING NO.: 070500282137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