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ORIENT LINKS CO (LLC)</w:t>
      </w:r>
    </w:p>
    <w:p>
      <w:r>
        <w:t xml:space="preserve">  P.O. BOX 61041; JEBEL ALI, DUBAI, UAE</w:t>
      </w:r>
    </w:p>
    <w:p>
      <w:r>
        <w:t>Notify: SAFQA LIMITED</w:t>
      </w:r>
    </w:p>
    <w:p>
      <w:r>
        <w:t>Port of Loading: BUATAN, INDONESIA (IDBUA)</w:t>
      </w:r>
    </w:p>
    <w:p>
      <w:r>
        <w:t>Port of Discharge (POD): PYEONGTAEK, SOUTH KOREA (KRPTK)</w:t>
      </w:r>
    </w:p>
    <w:p>
      <w:r>
        <w:t>No. of Containers: 10 x 20'FCL</w:t>
      </w:r>
    </w:p>
    <w:p>
      <w:r>
        <w:t>Gross Weight (KG): 236,690 KG</w:t>
      </w:r>
    </w:p>
    <w:p>
      <w:r>
        <w:t>Vessel: MARCOPOLO 810 V.BS005</w:t>
      </w:r>
    </w:p>
    <w:p>
      <w:r>
        <w:t>Voyage: 2545E</w:t>
      </w:r>
    </w:p>
    <w:p>
      <w:r>
        <w:t>Description of Goods: COATED IVORY BOARD</w:t>
      </w:r>
    </w:p>
    <w:p>
      <w:r>
        <w:t>BL No.: EGLV260055955017</w:t>
      </w:r>
    </w:p>
    <w:p>
      <w:r>
        <w:t>Booking Reference: 070500283325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