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20,131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OOLU1355690927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PSGSE5571928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