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2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45,006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HLCUSIN330307053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45786103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