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Shipper/Exporter</w:t>
            </w:r>
          </w:p>
        </w:tc>
        <w:tc>
          <w:tcPr>
            <w:tcW w:type="dxa" w:w="4320"/>
          </w:tcPr>
          <w:p>
            <w:r>
              <w:t>APRIL FINE PAPER TRADING</w:t>
            </w:r>
          </w:p>
        </w:tc>
      </w:tr>
      <w:tr>
        <w:tc>
          <w:tcPr>
            <w:tcW w:type="dxa" w:w="4320"/>
          </w:tcPr>
          <w:p>
            <w:r>
              <w:t>Consignee</w:t>
            </w:r>
          </w:p>
        </w:tc>
        <w:tc>
          <w:tcPr>
            <w:tcW w:type="dxa" w:w="4320"/>
          </w:tcPr>
          <w:p>
            <w:r>
              <w:t>NAGAPPA EXPORTS</w:t>
            </w:r>
          </w:p>
        </w:tc>
      </w:tr>
      <w:tr>
        <w:tc>
          <w:tcPr>
            <w:tcW w:type="dxa" w:w="4320"/>
          </w:tcPr>
          <w:p>
            <w:r>
              <w:t>NOTIFY PARTY</w:t>
            </w:r>
          </w:p>
        </w:tc>
        <w:tc>
          <w:tcPr>
            <w:tcW w:type="dxa" w:w="4320"/>
          </w:tcPr>
          <w:p>
            <w:r>
              <w:t>NAGAPPA EXPORTS</w:t>
            </w:r>
          </w:p>
        </w:tc>
      </w:tr>
      <w:tr>
        <w:tc>
          <w:tcPr>
            <w:tcW w:type="dxa" w:w="4320"/>
          </w:tcPr>
          <w:p>
            <w:r>
              <w:t>Port of Loading (POL)</w:t>
            </w:r>
          </w:p>
        </w:tc>
        <w:tc>
          <w:tcPr>
            <w:tcW w:type="dxa" w:w="4320"/>
          </w:tcPr>
          <w:p>
            <w:r>
              <w:t>NHAVA SHEVA, INDIA (INNSA)</w:t>
            </w:r>
          </w:p>
        </w:tc>
      </w:tr>
      <w:tr>
        <w:tc>
          <w:tcPr>
            <w:tcW w:type="dxa" w:w="4320"/>
          </w:tcPr>
          <w:p>
            <w:r>
              <w:t>Discharge Port</w:t>
            </w:r>
          </w:p>
        </w:tc>
        <w:tc>
          <w:tcPr>
            <w:tcW w:type="dxa" w:w="4320"/>
          </w:tcPr>
          <w:p>
            <w:r>
              <w:t>MERSIN, TURKEY (TRMER)</w:t>
            </w:r>
          </w:p>
        </w:tc>
      </w:tr>
      <w:tr>
        <w:tc>
          <w:tcPr>
            <w:tcW w:type="dxa" w:w="4320"/>
          </w:tcPr>
          <w:p>
            <w:r>
              <w:t>Container Count</w:t>
            </w:r>
          </w:p>
        </w:tc>
        <w:tc>
          <w:tcPr>
            <w:tcW w:type="dxa" w:w="4320"/>
          </w:tcPr>
          <w:p>
            <w:r>
              <w:t>12 x 40'HC</w:t>
            </w:r>
          </w:p>
        </w:tc>
      </w:tr>
      <w:tr>
        <w:tc>
          <w:tcPr>
            <w:tcW w:type="dxa" w:w="4320"/>
          </w:tcPr>
          <w:p>
            <w:r>
              <w:t>Gross Weight毛重(KGS)</w:t>
            </w:r>
          </w:p>
        </w:tc>
        <w:tc>
          <w:tcPr>
            <w:tcW w:type="dxa" w:w="4320"/>
          </w:tcPr>
          <w:p>
            <w:r>
              <w:t>264,180 KG</w:t>
            </w:r>
          </w:p>
        </w:tc>
      </w:tr>
      <w:tr>
        <w:tc>
          <w:tcPr>
            <w:tcW w:type="dxa" w:w="4320"/>
          </w:tcPr>
          <w:p>
            <w:r>
              <w:t>Export Carrier (vessel, voyage)</w:t>
            </w:r>
          </w:p>
        </w:tc>
        <w:tc>
          <w:tcPr>
            <w:tcW w:type="dxa" w:w="4320"/>
          </w:tcPr>
          <w:p>
            <w:r>
              <w:t>SOLID 16 V.044NW2</w:t>
            </w:r>
          </w:p>
        </w:tc>
      </w:tr>
      <w:tr>
        <w:tc>
          <w:tcPr>
            <w:tcW w:type="dxa" w:w="4320"/>
          </w:tcPr>
          <w:p>
            <w:r>
              <w:t>Voy. No</w:t>
            </w:r>
          </w:p>
        </w:tc>
        <w:tc>
          <w:tcPr>
            <w:tcW w:type="dxa" w:w="4320"/>
          </w:tcPr>
          <w:p>
            <w:r>
              <w:t>11S</w:t>
            </w:r>
          </w:p>
        </w:tc>
      </w:tr>
      <w:tr>
        <w:tc>
          <w:tcPr>
            <w:tcW w:type="dxa" w:w="4320"/>
          </w:tcPr>
          <w:p>
            <w:r>
              <w:t>Kinds of Packages; Description of Goods</w:t>
            </w:r>
          </w:p>
        </w:tc>
        <w:tc>
          <w:tcPr>
            <w:tcW w:type="dxa" w:w="4320"/>
          </w:tcPr>
          <w:p>
            <w:r>
              <w:t>PAPERBOARD</w:t>
            </w:r>
          </w:p>
        </w:tc>
      </w:tr>
      <w:tr>
        <w:tc>
          <w:tcPr>
            <w:tcW w:type="dxa" w:w="4320"/>
          </w:tcPr>
          <w:p>
            <w:r>
              <w:t>HS Code</w:t>
            </w:r>
          </w:p>
        </w:tc>
        <w:tc>
          <w:tcPr>
            <w:tcW w:type="dxa" w:w="4320"/>
          </w:tcPr>
          <w:p>
            <w:r>
              <w:t>48109200</w:t>
            </w:r>
          </w:p>
        </w:tc>
      </w:tr>
      <w:tr>
        <w:tc>
          <w:tcPr>
            <w:tcW w:type="dxa" w:w="4320"/>
          </w:tcPr>
          <w:p>
            <w:r>
              <w:t>Booking Reference</w:t>
            </w:r>
          </w:p>
        </w:tc>
        <w:tc>
          <w:tcPr>
            <w:tcW w:type="dxa" w:w="4320"/>
          </w:tcPr>
          <w:p>
            <w:r>
              <w:t>16247314</w:t>
            </w:r>
          </w:p>
        </w:tc>
      </w:tr>
      <w:tr>
        <w:tc>
          <w:tcPr>
            <w:tcW w:type="dxa" w:w="4320"/>
          </w:tcPr>
          <w:p>
            <w:r>
              <w:t>OC No.</w:t>
            </w:r>
          </w:p>
        </w:tc>
        <w:tc>
          <w:tcPr>
            <w:tcW w:type="dxa" w:w="4320"/>
          </w:tcPr>
          <w:p>
            <w:r>
              <w:t>5RMY-98643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