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NHAVA SHEVA, INDIA (INNSA)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CALLAO, PERU (PECLL)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3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61,026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LE HAVRE V.QI540A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051NW1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BL No.</w:t>
            </w:r>
          </w:p>
        </w:tc>
        <w:tc>
          <w:tcPr>
            <w:tcW w:type="dxa" w:w="2160"/>
          </w:tcPr>
          <w:p>
            <w:r>
              <w:t>YMJAI868058911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I352909656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