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 Party/Intermediate Consignee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WEIGHT</w:t>
            </w:r>
          </w:p>
        </w:tc>
        <w:tc>
          <w:tcPr>
            <w:tcW w:type="dxa" w:w="665"/>
          </w:tcPr>
          <w:p>
            <w:r>
              <w:t>Ocean Vessel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B/L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 (MIDDLE EAST) FZE</w:t>
            </w:r>
          </w:p>
        </w:tc>
        <w:tc>
          <w:tcPr>
            <w:tcW w:type="dxa" w:w="665"/>
          </w:tcPr>
          <w:p>
            <w:r>
              <w:t>UAB NOVAKOPA</w:t>
            </w:r>
          </w:p>
        </w:tc>
        <w:tc>
          <w:tcPr>
            <w:tcW w:type="dxa" w:w="665"/>
          </w:tcPr>
          <w:p>
            <w:r>
              <w:t>UAB NOVAKOPA</w:t>
            </w:r>
          </w:p>
        </w:tc>
        <w:tc>
          <w:tcPr>
            <w:tcW w:type="dxa" w:w="665"/>
          </w:tcPr>
          <w:p>
            <w:r>
              <w:t>NANTONG, CHINA (CNNTG)</w:t>
            </w:r>
          </w:p>
        </w:tc>
        <w:tc>
          <w:tcPr>
            <w:tcW w:type="dxa" w:w="665"/>
          </w:tcPr>
          <w:p>
            <w:r>
              <w:t>GDANSK, POLAND (PLGDN)</w:t>
            </w:r>
          </w:p>
        </w:tc>
        <w:tc>
          <w:tcPr>
            <w:tcW w:type="dxa" w:w="665"/>
          </w:tcPr>
          <w:p>
            <w:r>
              <w:t>5 x 20'FCL</w:t>
            </w:r>
          </w:p>
        </w:tc>
        <w:tc>
          <w:tcPr>
            <w:tcW w:type="dxa" w:w="665"/>
          </w:tcPr>
          <w:p>
            <w:r>
              <w:t>115,545 KG</w:t>
            </w:r>
          </w:p>
        </w:tc>
        <w:tc>
          <w:tcPr>
            <w:tcW w:type="dxa" w:w="665"/>
          </w:tcPr>
          <w:p>
            <w:r>
              <w:t>INDO SUKSES 65 V.51NW1</w:t>
            </w:r>
          </w:p>
        </w:tc>
        <w:tc>
          <w:tcPr>
            <w:tcW w:type="dxa" w:w="665"/>
          </w:tcPr>
          <w:p>
            <w:r>
              <w:t>051NW1</w:t>
            </w:r>
          </w:p>
        </w:tc>
        <w:tc>
          <w:tcPr>
            <w:tcW w:type="dxa" w:w="665"/>
          </w:tcPr>
          <w:p>
            <w:r>
              <w:t>MULTIPURPOSE PAPER - A4 - PAPERONE COPIER</w:t>
            </w:r>
          </w:p>
        </w:tc>
        <w:tc>
          <w:tcPr>
            <w:tcW w:type="dxa" w:w="665"/>
          </w:tcPr>
          <w:p>
            <w:r>
              <w:t>MCLSIN0811556</w:t>
            </w:r>
          </w:p>
        </w:tc>
        <w:tc>
          <w:tcPr>
            <w:tcW w:type="dxa" w:w="665"/>
          </w:tcPr>
          <w:p>
            <w:r>
              <w:t>MCLSINJEA2526060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