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7.png" ContentType="image/png"/>
  <Override PartName="/word/media/rId70.png" ContentType="image/png"/>
  <Override PartName="/word/media/rId74.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Stats</w:t>
      </w:r>
      <w:r>
        <w:t xml:space="preserve"> </w:t>
      </w:r>
      <w:r>
        <w:t xml:space="preserve">Tuto</w:t>
      </w:r>
    </w:p>
    <w:p>
      <w:pPr>
        <w:pStyle w:val="Author"/>
      </w:pPr>
      <w:r>
        <w:t xml:space="preserve">Pierre-Alexandre</w:t>
      </w:r>
    </w:p>
    <w:p>
      <w:pPr>
        <w:pStyle w:val="Date"/>
      </w:pPr>
      <w:r>
        <w:t xml:space="preserve">2023-10-11</w:t>
      </w:r>
    </w:p>
    <w:p>
      <w:r>
        <w:pict>
          <v:rect style="width:0;height:1.5pt" o:hralign="center" o:hrstd="t" o:hr="t"/>
        </w:pict>
      </w:r>
    </w:p>
    <w:bookmarkStart w:id="23" w:name="r-markdown"/>
    <w:p>
      <w:pPr>
        <w:pStyle w:val="Heading2"/>
      </w:pPr>
      <w:r>
        <w:rPr>
          <w:iCs/>
          <w:i/>
        </w:rPr>
        <w:t xml:space="preserve">R Markdown</w:t>
      </w:r>
    </w:p>
    <w:p>
      <w:pPr>
        <w:pStyle w:val="FirstParagraph"/>
      </w:pPr>
      <w:r>
        <w:rPr>
          <w:iCs/>
          <w:i/>
        </w:rPr>
        <w:t xml:space="preserve">This is an R Markdown document. Markdown is a simple formatting syntax for authoring HTML, PDF, and MS Word documents. For more details on using R Markdown see</w:t>
      </w:r>
      <w:r>
        <w:rPr>
          <w:iCs/>
          <w:i/>
        </w:rPr>
        <w:t xml:space="preserve"> </w:t>
      </w:r>
      <w:hyperlink r:id="rId20">
        <w:r>
          <w:rPr>
            <w:rStyle w:val="Hyperlink"/>
            <w:iCs/>
            <w:i/>
          </w:rPr>
          <w:t xml:space="preserve">http://rmarkdown.rstudio.com</w:t>
        </w:r>
      </w:hyperlink>
      <w:r>
        <w:rPr>
          <w:iCs/>
          <w:i/>
        </w:rPr>
        <w:t xml:space="preserve"> </w:t>
      </w:r>
      <w:r>
        <w:rPr>
          <w:iCs/>
          <w:i/>
        </w:rPr>
        <w:t xml:space="preserve">or the YouTube tutorial (in french)</w:t>
      </w:r>
      <w:r>
        <w:rPr>
          <w:iCs/>
          <w:i/>
        </w:rPr>
        <w:t xml:space="preserve"> </w:t>
      </w:r>
      <w:hyperlink r:id="rId21">
        <w:r>
          <w:rPr>
            <w:rStyle w:val="Hyperlink"/>
            <w:iCs/>
            <w:i/>
          </w:rPr>
          <w:t xml:space="preserve">https://www.youtube.com/watch?v=lFdB4fIAcLM</w:t>
        </w:r>
      </w:hyperlink>
    </w:p>
    <w:p>
      <w:pPr>
        <w:pStyle w:val="BodyText"/>
      </w:pPr>
      <w:r>
        <w:rPr>
          <w:iCs/>
          <w:i/>
        </w:rPr>
        <w:t xml:space="preserve">A cheat-sheet can be find here:</w:t>
      </w:r>
      <w:r>
        <w:rPr>
          <w:iCs/>
          <w:i/>
        </w:rPr>
        <w:t xml:space="preserve"> </w:t>
      </w:r>
      <w:hyperlink r:id="rId22">
        <w:r>
          <w:rPr>
            <w:rStyle w:val="Hyperlink"/>
            <w:iCs/>
            <w:i/>
          </w:rPr>
          <w:t xml:space="preserve">https://rstudio.github.io/cheatsheets/html/rmarkdown.html?_gl=1*a65iq2*_ga*MTk3MDA5NzQ0MS4xNjk3MDYyMzE3*_ga_2C0WZ1JHG0*MTY5NzA2MjMxNi4xLjEuMTY5NzA2MzAzNy4wLjAuMA..</w:t>
        </w:r>
      </w:hyperlink>
    </w:p>
    <w:bookmarkEnd w:id="23"/>
    <w:bookmarkStart w:id="28" w:name="preparation-of-the-work-space"/>
    <w:p>
      <w:pPr>
        <w:pStyle w:val="Heading2"/>
      </w:pPr>
      <w:r>
        <w:rPr>
          <w:iCs/>
          <w:i/>
        </w:rPr>
        <w:t xml:space="preserve">Preparation of the work space</w:t>
      </w:r>
    </w:p>
    <w:bookmarkStart w:id="26" w:name="r-rstudio-install"/>
    <w:p>
      <w:pPr>
        <w:pStyle w:val="Heading3"/>
      </w:pPr>
      <w:r>
        <w:rPr>
          <w:iCs/>
          <w:i/>
        </w:rPr>
        <w:t xml:space="preserve">R &amp; RStudio install</w:t>
      </w:r>
    </w:p>
    <w:p>
      <w:pPr>
        <w:pStyle w:val="FirstParagraph"/>
      </w:pPr>
      <w:r>
        <w:rPr>
          <w:iCs/>
          <w:i/>
        </w:rPr>
        <w:t xml:space="preserve">R &amp; the IDE RStudio can be install from this web page :</w:t>
      </w:r>
      <w:r>
        <w:rPr>
          <w:iCs/>
          <w:i/>
        </w:rPr>
        <w:t xml:space="preserve"> </w:t>
      </w:r>
      <w:hyperlink r:id="rId24">
        <w:r>
          <w:rPr>
            <w:rStyle w:val="Hyperlink"/>
            <w:iCs/>
            <w:i/>
          </w:rPr>
          <w:t xml:space="preserve">https://posit.co/download/rstudio-desktop/</w:t>
        </w:r>
      </w:hyperlink>
    </w:p>
    <w:p>
      <w:pPr>
        <w:numPr>
          <w:ilvl w:val="0"/>
          <w:numId w:val="1001"/>
        </w:numPr>
        <w:pStyle w:val="Compact"/>
      </w:pPr>
      <w:r>
        <w:rPr>
          <w:iCs/>
          <w:i/>
        </w:rPr>
        <w:t xml:space="preserve">Download then Install R</w:t>
      </w:r>
    </w:p>
    <w:p>
      <w:pPr>
        <w:numPr>
          <w:ilvl w:val="0"/>
          <w:numId w:val="1001"/>
        </w:numPr>
        <w:pStyle w:val="Compact"/>
      </w:pPr>
      <w:r>
        <w:rPr>
          <w:iCs/>
          <w:i/>
        </w:rPr>
        <w:t xml:space="preserve">Download then Install RStudio</w:t>
      </w:r>
    </w:p>
    <w:p>
      <w:pPr>
        <w:pStyle w:val="FirstParagraph"/>
      </w:pPr>
      <w:r>
        <w:rPr>
          <w:iCs/>
          <w:i/>
        </w:rPr>
        <w:t xml:space="preserve">Cheat-sheet of RStudio :</w:t>
      </w:r>
      <w:r>
        <w:rPr>
          <w:iCs/>
          <w:i/>
        </w:rPr>
        <w:t xml:space="preserve"> </w:t>
      </w:r>
      <w:hyperlink r:id="rId25">
        <w:r>
          <w:rPr>
            <w:rStyle w:val="Hyperlink"/>
            <w:iCs/>
            <w:i/>
          </w:rPr>
          <w:t xml:space="preserve">https://rstudio.github.io/cheatsheets/html/rstudio-ide.html?_gl=1*1tpycou*_ga*MTk3MDA5NzQ0MS4xNjk3MDYyMzE3*_ga_2C0WZ1JHG0*MTY5NzA2MjMxNi4xLjEuMTY5NzA2MzAzNy4wLjAuMA..</w:t>
        </w:r>
      </w:hyperlink>
    </w:p>
    <w:bookmarkEnd w:id="26"/>
    <w:bookmarkStart w:id="27" w:name="install-package"/>
    <w:p>
      <w:pPr>
        <w:pStyle w:val="Heading3"/>
      </w:pPr>
      <w:r>
        <w:rPr>
          <w:iCs/>
          <w:i/>
        </w:rPr>
        <w:t xml:space="preserve">Install package:</w:t>
      </w:r>
    </w:p>
    <w:p>
      <w:pPr>
        <w:pStyle w:val="FirstParagraph"/>
      </w:pPr>
      <w:r>
        <w:rPr>
          <w:iCs/>
          <w:i/>
        </w:rPr>
        <w:t xml:space="preserve">Packages can be install with the instruction</w:t>
      </w:r>
      <w:r>
        <w:rPr>
          <w:iCs/>
          <w:i/>
        </w:rPr>
        <w:t xml:space="preserve"> </w:t>
      </w:r>
      <w:r>
        <w:rPr>
          <w:rStyle w:val="VerbatimChar"/>
          <w:iCs/>
          <w:i/>
        </w:rPr>
        <w:t xml:space="preserve">install.packages()</w:t>
      </w:r>
      <w:r>
        <w:rPr>
          <w:iCs/>
          <w:i/>
        </w:rPr>
        <w:t xml:space="preserve"> </w:t>
      </w:r>
      <w:r>
        <w:rPr>
          <w:iCs/>
          <w:i/>
        </w:rPr>
        <w:t xml:space="preserve">(Don’t forget the</w:t>
      </w:r>
      <w:r>
        <w:rPr>
          <w:rStyle w:val="VerbatimChar"/>
          <w:iCs/>
          <w:i/>
        </w:rPr>
        <w:t xml:space="preserve">" "</w:t>
      </w:r>
      <w:r>
        <w:rPr>
          <w:iCs/>
          <w:i/>
        </w:rPr>
        <w:t xml:space="preserve">):</w:t>
      </w:r>
      <w:r>
        <w:br/>
      </w:r>
      <w:r>
        <w:rPr>
          <w:iCs/>
          <w:i/>
        </w:rPr>
        <w:t xml:space="preserve">Example for the</w:t>
      </w:r>
      <w:r>
        <w:rPr>
          <w:iCs/>
          <w:i/>
        </w:rPr>
        <w:t xml:space="preserve"> </w:t>
      </w:r>
      <w:r>
        <w:rPr>
          <w:rStyle w:val="VerbatimChar"/>
          <w:iCs/>
          <w:i/>
        </w:rPr>
        <w:t xml:space="preserve">ggplot2</w:t>
      </w:r>
      <w:r>
        <w:rPr>
          <w:iCs/>
          <w:i/>
        </w:rPr>
        <w:t xml:space="preserve"> </w:t>
      </w:r>
      <w:r>
        <w:rPr>
          <w:iCs/>
          <w:i/>
        </w:rPr>
        <w:t xml:space="preserve">package:</w:t>
      </w:r>
    </w:p>
    <w:p>
      <w:pPr>
        <w:pStyle w:val="SourceCode"/>
      </w:pPr>
      <w:r>
        <w:rPr>
          <w:rStyle w:val="CommentTok"/>
        </w:rPr>
        <w:t xml:space="preserve"># Install from CRAN</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rPr>
          <w:iCs/>
          <w:i/>
        </w:rPr>
        <w:t xml:space="preserve">To see all the packages which are installed use the code below:</w:t>
      </w:r>
    </w:p>
    <w:p>
      <w:pPr>
        <w:pStyle w:val="SourceCode"/>
      </w:pPr>
      <w:r>
        <w:rPr>
          <w:rStyle w:val="CommentTok"/>
        </w:rPr>
        <w:t xml:space="preserve"># Installed packages</w:t>
      </w:r>
      <w:r>
        <w:br/>
      </w:r>
      <w:r>
        <w:rPr>
          <w:rStyle w:val="FunctionTok"/>
        </w:rPr>
        <w:t xml:space="preserve">installed.packages</w:t>
      </w:r>
      <w:r>
        <w:rPr>
          <w:rStyle w:val="NormalTok"/>
        </w:rPr>
        <w:t xml:space="preserve">()</w:t>
      </w:r>
    </w:p>
    <w:p>
      <w:pPr>
        <w:pStyle w:val="FirstParagraph"/>
      </w:pPr>
      <w:r>
        <w:rPr>
          <w:bCs/>
          <w:b/>
        </w:rPr>
        <w:t xml:space="preserve">Use a package</w:t>
      </w:r>
    </w:p>
    <w:p>
      <w:pPr>
        <w:pStyle w:val="BodyText"/>
      </w:pPr>
      <w:r>
        <w:t xml:space="preserve">After the installation of the desired package, it is neceesary to upload it in R thanks to</w:t>
      </w:r>
      <w:r>
        <w:t xml:space="preserve"> </w:t>
      </w:r>
      <w:r>
        <w:rPr>
          <w:rStyle w:val="VerbatimChar"/>
        </w:rPr>
        <w:t xml:space="preserve">library</w:t>
      </w:r>
      <w:r>
        <w:t xml:space="preserve"> </w:t>
      </w:r>
      <w:r>
        <w:t xml:space="preserve">command:</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 </w:t>
      </w:r>
      <w:r>
        <w:rPr>
          <w:rStyle w:val="StringTok"/>
        </w:rPr>
        <w:t xml:space="preserve">"tibble"</w:t>
      </w:r>
      <w:r>
        <w:rPr>
          <w:rStyle w:val="NormalTok"/>
        </w:rPr>
        <w:t xml:space="preserve">)</w:t>
      </w:r>
    </w:p>
    <w:p>
      <w:pPr>
        <w:pStyle w:val="FirstParagraph"/>
      </w:pPr>
      <w:r>
        <w:t xml:space="preserve">An other way consist to put all the library desired in a variable thank to a vector (see below), then upload it with the function</w:t>
      </w:r>
      <w:r>
        <w:t xml:space="preserve"> </w:t>
      </w:r>
      <w:r>
        <w:rPr>
          <w:rStyle w:val="VerbatimChar"/>
        </w:rPr>
        <w:t xml:space="preserve">lapply</w:t>
      </w:r>
      <w:r>
        <w:t xml:space="preserve"> </w:t>
      </w:r>
      <w:r>
        <w:t xml:space="preserve">as it is showed below:</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"tibble"</w:t>
      </w:r>
      <w:r>
        <w:rPr>
          <w:rStyle w:val="NormalTok"/>
        </w:rPr>
        <w:t xml:space="preserve">,</w:t>
      </w:r>
      <w:r>
        <w:rPr>
          <w:rStyle w:val="StringTok"/>
        </w:rPr>
        <w:t xml:space="preserve">"tidyr"</w:t>
      </w:r>
      <w:r>
        <w:rPr>
          <w:rStyle w:val="NormalTok"/>
        </w:rPr>
        <w:t xml:space="preserve">,</w:t>
      </w:r>
      <w:r>
        <w:rPr>
          <w:rStyle w:val="StringTok"/>
        </w:rPr>
        <w:t xml:space="preserve">"ggplot2"</w:t>
      </w:r>
      <w:r>
        <w:rPr>
          <w:rStyle w:val="NormalTok"/>
        </w:rPr>
        <w:t xml:space="preserve">,</w:t>
      </w:r>
      <w:r>
        <w:rPr>
          <w:rStyle w:val="StringTok"/>
        </w:rPr>
        <w:t xml:space="preserve">"dplyr"</w:t>
      </w:r>
      <w:r>
        <w:rPr>
          <w:rStyle w:val="NormalTok"/>
        </w:rPr>
        <w:t xml:space="preserve">,</w:t>
      </w:r>
      <w:r>
        <w:rPr>
          <w:rStyle w:val="StringTok"/>
        </w:rPr>
        <w:t xml:space="preserve">"gridExtra"</w:t>
      </w:r>
      <w:r>
        <w:rPr>
          <w:rStyle w:val="NormalTok"/>
        </w:rPr>
        <w:t xml:space="preserve">, </w:t>
      </w:r>
      <w:r>
        <w:rPr>
          <w:rStyle w:val="StringTok"/>
        </w:rPr>
        <w:t xml:space="preserve">"pracma"</w:t>
      </w:r>
      <w:r>
        <w:rPr>
          <w:rStyle w:val="NormalTok"/>
        </w:rPr>
        <w:t xml:space="preserve">, </w:t>
      </w:r>
      <w:r>
        <w:rPr>
          <w:rStyle w:val="StringTok"/>
        </w:rPr>
        <w:t xml:space="preserve">"factoextra"</w:t>
      </w:r>
      <w:r>
        <w:rPr>
          <w:rStyle w:val="NormalTok"/>
        </w:rPr>
        <w:t xml:space="preserve">, </w:t>
      </w:r>
      <w:r>
        <w:rPr>
          <w:rStyle w:val="StringTok"/>
        </w:rPr>
        <w:t xml:space="preserve">"FactoMineR"</w:t>
      </w:r>
      <w:r>
        <w:rPr>
          <w:rStyle w:val="NormalTok"/>
        </w:rPr>
        <w:t xml:space="preserve">, </w:t>
      </w:r>
      <w:r>
        <w:rPr>
          <w:rStyle w:val="StringTok"/>
        </w:rPr>
        <w:t xml:space="preserve">"Cairo"</w:t>
      </w:r>
      <w:r>
        <w:rPr>
          <w:rStyle w:val="NormalTok"/>
        </w:rPr>
        <w:t xml:space="preserve">, </w:t>
      </w:r>
      <w:r>
        <w:rPr>
          <w:rStyle w:val="StringTok"/>
        </w:rPr>
        <w:t xml:space="preserve">"Rtsne"</w:t>
      </w:r>
      <w:r>
        <w:rPr>
          <w:rStyle w:val="NormalTok"/>
        </w:rPr>
        <w:t xml:space="preserve">, </w:t>
      </w:r>
      <w:r>
        <w:br/>
      </w:r>
      <w:r>
        <w:rPr>
          <w:rStyle w:val="NormalTok"/>
        </w:rPr>
        <w:t xml:space="preserve">       </w:t>
      </w:r>
      <w:r>
        <w:rPr>
          <w:rStyle w:val="StringTok"/>
        </w:rPr>
        <w:t xml:space="preserve">"colorspace"</w:t>
      </w:r>
      <w:r>
        <w:rPr>
          <w:rStyle w:val="NormalTok"/>
        </w:rPr>
        <w:t xml:space="preserve">,</w:t>
      </w:r>
      <w:r>
        <w:rPr>
          <w:rStyle w:val="StringTok"/>
        </w:rPr>
        <w:t xml:space="preserve">"dendextend"</w:t>
      </w:r>
      <w:r>
        <w:rPr>
          <w:rStyle w:val="NormalTok"/>
        </w:rPr>
        <w:t xml:space="preserve">, </w:t>
      </w:r>
      <w:r>
        <w:rPr>
          <w:rStyle w:val="StringTok"/>
        </w:rPr>
        <w:t xml:space="preserve">"RColorBrewer"</w:t>
      </w:r>
      <w:r>
        <w:rPr>
          <w:rStyle w:val="NormalTok"/>
        </w:rPr>
        <w:t xml:space="preserve">, </w:t>
      </w:r>
      <w:r>
        <w:rPr>
          <w:rStyle w:val="StringTok"/>
        </w:rPr>
        <w:t xml:space="preserve">"ggthemes"</w:t>
      </w:r>
      <w:r>
        <w:rPr>
          <w:rStyle w:val="NormalTok"/>
        </w:rPr>
        <w:t xml:space="preserve">,</w:t>
      </w:r>
      <w:r>
        <w:rPr>
          <w:rStyle w:val="StringTok"/>
        </w:rPr>
        <w:t xml:space="preserve">"ggpubr"</w:t>
      </w:r>
      <w:r>
        <w:rPr>
          <w:rStyle w:val="NormalTok"/>
        </w:rPr>
        <w:t xml:space="preserve">, </w:t>
      </w:r>
      <w:r>
        <w:rPr>
          <w:rStyle w:val="StringTok"/>
        </w:rPr>
        <w:t xml:space="preserve">"readxl"</w:t>
      </w:r>
      <w:r>
        <w:rPr>
          <w:rStyle w:val="NormalTok"/>
        </w:rPr>
        <w:t xml:space="preserve">, </w:t>
      </w:r>
      <w:r>
        <w:rPr>
          <w:rStyle w:val="StringTok"/>
        </w:rPr>
        <w:t xml:space="preserve">"pspline"</w:t>
      </w:r>
      <w:r>
        <w:rPr>
          <w:rStyle w:val="NormalTok"/>
        </w:rPr>
        <w:t xml:space="preserve">, </w:t>
      </w:r>
      <w:r>
        <w:rPr>
          <w:rStyle w:val="StringTok"/>
        </w:rPr>
        <w:t xml:space="preserve">"randomForest"</w:t>
      </w:r>
      <w:r>
        <w:rPr>
          <w:rStyle w:val="NormalTok"/>
        </w:rPr>
        <w:t xml:space="preserve">, </w:t>
      </w:r>
      <w:r>
        <w:rPr>
          <w:rStyle w:val="StringTok"/>
        </w:rPr>
        <w:t xml:space="preserve">"lattice"</w:t>
      </w:r>
      <w:r>
        <w:rPr>
          <w:rStyle w:val="NormalTok"/>
        </w:rPr>
        <w:t xml:space="preserve">,</w:t>
      </w:r>
      <w:r>
        <w:br/>
      </w:r>
      <w:r>
        <w:rPr>
          <w:rStyle w:val="NormalTok"/>
        </w:rPr>
        <w:t xml:space="preserve">       </w:t>
      </w:r>
      <w:r>
        <w:rPr>
          <w:rStyle w:val="StringTok"/>
        </w:rPr>
        <w:t xml:space="preserve">"caret"</w:t>
      </w:r>
      <w:r>
        <w:rPr>
          <w:rStyle w:val="NormalTok"/>
        </w:rPr>
        <w:t xml:space="preserve">, </w:t>
      </w:r>
      <w:r>
        <w:rPr>
          <w:rStyle w:val="StringTok"/>
        </w:rPr>
        <w:t xml:space="preserve">"LiblineaR"</w:t>
      </w:r>
      <w:r>
        <w:rPr>
          <w:rStyle w:val="NormalTok"/>
        </w:rPr>
        <w:t xml:space="preserve">)</w:t>
      </w:r>
      <w:r>
        <w:br/>
      </w:r>
      <w:r>
        <w:rPr>
          <w:rStyle w:val="FunctionTok"/>
        </w:rPr>
        <w:t xml:space="preserve">lapply</w:t>
      </w:r>
      <w:r>
        <w:rPr>
          <w:rStyle w:val="NormalTok"/>
        </w:rPr>
        <w:t xml:space="preserve">(x,require,</w:t>
      </w:r>
      <w:r>
        <w:rPr>
          <w:rStyle w:val="AttributeTok"/>
        </w:rPr>
        <w:t xml:space="preserve">character.only =</w:t>
      </w:r>
      <w:r>
        <w:rPr>
          <w:rStyle w:val="NormalTok"/>
        </w:rPr>
        <w:t xml:space="preserve"> T)</w:t>
      </w:r>
    </w:p>
    <w:p>
      <w:r>
        <w:pict>
          <v:rect style="width:0;height:1.5pt" o:hralign="center" o:hrstd="t" o:hr="t"/>
        </w:pict>
      </w:r>
    </w:p>
    <w:bookmarkEnd w:id="27"/>
    <w:bookmarkEnd w:id="28"/>
    <w:bookmarkStart w:id="40" w:name="the-basic"/>
    <w:p>
      <w:pPr>
        <w:pStyle w:val="Heading1"/>
      </w:pPr>
      <w:r>
        <w:t xml:space="preserve">The basic</w:t>
      </w:r>
    </w:p>
    <w:p>
      <w:pPr>
        <w:pStyle w:val="FirstParagraph"/>
      </w:pPr>
      <w:r>
        <w:t xml:space="preserve">Good resources:</w:t>
      </w:r>
      <w:r>
        <w:t xml:space="preserve"> </w:t>
      </w:r>
      <w:hyperlink r:id="rId29">
        <w:r>
          <w:rPr>
            <w:rStyle w:val="Hyperlink"/>
          </w:rPr>
          <w:t xml:space="preserve">https://bookdown.org/ael/rexplor/</w:t>
        </w:r>
      </w:hyperlink>
    </w:p>
    <w:bookmarkStart w:id="30" w:name="assignation-of-a-variable"/>
    <w:p>
      <w:pPr>
        <w:pStyle w:val="Heading2"/>
      </w:pPr>
      <w:r>
        <w:t xml:space="preserve">Assignation of a variable:</w:t>
      </w:r>
    </w:p>
    <w:p>
      <w:pPr>
        <w:pStyle w:val="FirstParagraph"/>
      </w:pPr>
      <w:r>
        <w:t xml:space="preserve">In R, the variable can be assigned with two symbol</w:t>
      </w:r>
      <w:r>
        <w:t xml:space="preserve"> </w:t>
      </w:r>
      <w:r>
        <w:rPr>
          <w:rStyle w:val="VerbatimChar"/>
        </w:rPr>
        <w:t xml:space="preserve">&lt;-</w:t>
      </w:r>
      <w:r>
        <w:t xml:space="preserve"> </w:t>
      </w:r>
      <w:r>
        <w:t xml:space="preserve">OR</w:t>
      </w:r>
      <w:r>
        <w:t xml:space="preserve"> </w:t>
      </w:r>
      <w:r>
        <w:rPr>
          <w:rStyle w:val="VerbatimChar"/>
        </w:rPr>
        <w:t xml:space="preserve">=</w:t>
      </w:r>
      <w:r>
        <w:t xml:space="preserve">. But the first one is the most used.</w:t>
      </w:r>
      <w:r>
        <w:br/>
      </w:r>
      <w:r>
        <w:t xml:space="preserve">To compile a</w:t>
      </w:r>
      <w:r>
        <w:t xml:space="preserve"> </w:t>
      </w:r>
      <w:r>
        <w:t xml:space="preserve">“</w:t>
      </w:r>
      <w:r>
        <w:t xml:space="preserve">list</w:t>
      </w:r>
      <w:r>
        <w:t xml:space="preserve">”</w:t>
      </w:r>
      <w:r>
        <w:t xml:space="preserve"> </w:t>
      </w:r>
      <w:r>
        <w:t xml:space="preserve">of variable, it is needed to create a vector thanks to</w:t>
      </w:r>
      <w:r>
        <w:t xml:space="preserve"> </w:t>
      </w:r>
      <w:r>
        <w:rPr>
          <w:rStyle w:val="VerbatimChar"/>
        </w:rPr>
        <w:t xml:space="preserve">c()</w:t>
      </w:r>
      <w:r>
        <w:t xml:space="preserve"> </w:t>
      </w:r>
      <w:r>
        <w:t xml:space="preserve">with</w:t>
      </w:r>
      <w:r>
        <w:t xml:space="preserve"> </w:t>
      </w:r>
      <w:r>
        <w:rPr>
          <w:rStyle w:val="VerbatimChar"/>
        </w:rPr>
        <w:t xml:space="preserve">,</w:t>
      </w:r>
      <w:r>
        <w:t xml:space="preserve"> </w:t>
      </w:r>
      <w:r>
        <w:t xml:space="preserve">for the separation.</w:t>
      </w:r>
      <w:r>
        <w:br/>
      </w:r>
      <w:r>
        <w:t xml:space="preserve">Then thanks to the funtion</w:t>
      </w:r>
      <w:r>
        <w:t xml:space="preserve"> </w:t>
      </w:r>
      <w:r>
        <w:rPr>
          <w:rStyle w:val="VerbatimChar"/>
        </w:rPr>
        <w:t xml:space="preserve">class</w:t>
      </w:r>
      <w:r>
        <w:t xml:space="preserve"> </w:t>
      </w:r>
      <w:r>
        <w:t xml:space="preserve">you can see the class of the variable.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20</w:t>
      </w:r>
      <w:r>
        <w:br/>
      </w:r>
      <w:r>
        <w:rPr>
          <w:rStyle w:val="NormalTok"/>
        </w:rPr>
        <w:t xml:space="preserve">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44</w:t>
      </w:r>
      <w:r>
        <w:rPr>
          <w:rStyle w:val="NormalTok"/>
        </w:rPr>
        <w:t xml:space="preserve">, </w:t>
      </w:r>
      <w:r>
        <w:rPr>
          <w:rStyle w:val="DecValTok"/>
        </w:rPr>
        <w:t xml:space="preserve">89</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StringTok"/>
        </w:rPr>
        <w:t xml:space="preserve">"I am a character"</w:t>
      </w:r>
      <w:r>
        <w:br/>
      </w:r>
      <w:r>
        <w:rPr>
          <w:rStyle w:val="NormalTok"/>
        </w:rPr>
        <w:t xml:space="preserve">bo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a booleen</w:t>
      </w:r>
      <w:r>
        <w:br/>
      </w:r>
      <w:r>
        <w:br/>
      </w:r>
      <w:r>
        <w:rPr>
          <w:rStyle w:val="FunctionTok"/>
        </w:rPr>
        <w:t xml:space="preserve">paste</w:t>
      </w:r>
      <w:r>
        <w:rPr>
          <w:rStyle w:val="NormalTok"/>
        </w:rPr>
        <w:t xml:space="preserve">(</w:t>
      </w:r>
      <w:r>
        <w:rPr>
          <w:rStyle w:val="StringTok"/>
        </w:rPr>
        <w:t xml:space="preserve">"Variable x:"</w:t>
      </w:r>
      <w:r>
        <w:rPr>
          <w:rStyle w:val="NormalTok"/>
        </w:rPr>
        <w:t xml:space="preserve">,x)</w:t>
      </w:r>
    </w:p>
    <w:p>
      <w:pPr>
        <w:pStyle w:val="SourceCode"/>
      </w:pPr>
      <w:r>
        <w:rPr>
          <w:rStyle w:val="VerbatimChar"/>
        </w:rPr>
        <w:t xml:space="preserve">## [1] "Variable x: 20"</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SourceCode"/>
      </w:pPr>
      <w:r>
        <w:rPr>
          <w:rStyle w:val="FunctionTok"/>
        </w:rPr>
        <w:t xml:space="preserve">paste</w:t>
      </w:r>
      <w:r>
        <w:rPr>
          <w:rStyle w:val="NormalTok"/>
        </w:rPr>
        <w:t xml:space="preserve">(</w:t>
      </w:r>
      <w:r>
        <w:rPr>
          <w:rStyle w:val="StringTok"/>
        </w:rPr>
        <w:t xml:space="preserve">"Variable l:"</w:t>
      </w:r>
      <w:r>
        <w:rPr>
          <w:rStyle w:val="NormalTok"/>
        </w:rPr>
        <w:t xml:space="preserve">,l)</w:t>
      </w:r>
    </w:p>
    <w:p>
      <w:pPr>
        <w:pStyle w:val="SourceCode"/>
      </w:pPr>
      <w:r>
        <w:rPr>
          <w:rStyle w:val="VerbatimChar"/>
        </w:rPr>
        <w:t xml:space="preserve">## [1] "Variable l: 10" "Variable l: 44" "Variable l: 89"</w:t>
      </w:r>
    </w:p>
    <w:p>
      <w:pPr>
        <w:pStyle w:val="SourceCode"/>
      </w:pPr>
      <w:r>
        <w:rPr>
          <w:rStyle w:val="FunctionTok"/>
        </w:rPr>
        <w:t xml:space="preserve">class</w:t>
      </w:r>
      <w:r>
        <w:rPr>
          <w:rStyle w:val="NormalTok"/>
        </w:rPr>
        <w:t xml:space="preserve">(l)</w:t>
      </w:r>
    </w:p>
    <w:p>
      <w:pPr>
        <w:pStyle w:val="SourceCode"/>
      </w:pPr>
      <w:r>
        <w:rPr>
          <w:rStyle w:val="VerbatimChar"/>
        </w:rPr>
        <w:t xml:space="preserve">## [1] "numeric"</w:t>
      </w:r>
    </w:p>
    <w:p>
      <w:pPr>
        <w:pStyle w:val="SourceCode"/>
      </w:pPr>
      <w:r>
        <w:rPr>
          <w:rStyle w:val="FunctionTok"/>
        </w:rPr>
        <w:t xml:space="preserve">paste</w:t>
      </w:r>
      <w:r>
        <w:rPr>
          <w:rStyle w:val="NormalTok"/>
        </w:rPr>
        <w:t xml:space="preserve">(</w:t>
      </w:r>
      <w:r>
        <w:rPr>
          <w:rStyle w:val="StringTok"/>
        </w:rPr>
        <w:t xml:space="preserve">"Variable s:"</w:t>
      </w:r>
      <w:r>
        <w:rPr>
          <w:rStyle w:val="NormalTok"/>
        </w:rPr>
        <w:t xml:space="preserve">, s)</w:t>
      </w:r>
    </w:p>
    <w:p>
      <w:pPr>
        <w:pStyle w:val="SourceCode"/>
      </w:pPr>
      <w:r>
        <w:rPr>
          <w:rStyle w:val="VerbatimChar"/>
        </w:rPr>
        <w:t xml:space="preserve">## [1] "Variable s: I am a character"</w:t>
      </w:r>
    </w:p>
    <w:p>
      <w:pPr>
        <w:pStyle w:val="SourceCode"/>
      </w:pPr>
      <w:r>
        <w:rPr>
          <w:rStyle w:val="FunctionTok"/>
        </w:rPr>
        <w:t xml:space="preserve">class</w:t>
      </w:r>
      <w:r>
        <w:rPr>
          <w:rStyle w:val="NormalTok"/>
        </w:rPr>
        <w:t xml:space="preserve">(s)</w:t>
      </w:r>
    </w:p>
    <w:p>
      <w:pPr>
        <w:pStyle w:val="SourceCode"/>
      </w:pPr>
      <w:r>
        <w:rPr>
          <w:rStyle w:val="VerbatimChar"/>
        </w:rPr>
        <w:t xml:space="preserve">## [1] "character"</w:t>
      </w:r>
    </w:p>
    <w:p>
      <w:pPr>
        <w:pStyle w:val="SourceCode"/>
      </w:pPr>
      <w:r>
        <w:rPr>
          <w:rStyle w:val="FunctionTok"/>
        </w:rPr>
        <w:t xml:space="preserve">paste</w:t>
      </w:r>
      <w:r>
        <w:rPr>
          <w:rStyle w:val="NormalTok"/>
        </w:rPr>
        <w:t xml:space="preserve">(</w:t>
      </w:r>
      <w:r>
        <w:rPr>
          <w:rStyle w:val="StringTok"/>
        </w:rPr>
        <w:t xml:space="preserve">"Variable s:"</w:t>
      </w:r>
      <w:r>
        <w:rPr>
          <w:rStyle w:val="NormalTok"/>
        </w:rPr>
        <w:t xml:space="preserve">, bo)</w:t>
      </w:r>
    </w:p>
    <w:p>
      <w:pPr>
        <w:pStyle w:val="SourceCode"/>
      </w:pPr>
      <w:r>
        <w:rPr>
          <w:rStyle w:val="VerbatimChar"/>
        </w:rPr>
        <w:t xml:space="preserve">## [1] "Variable s: TRUE"</w:t>
      </w:r>
    </w:p>
    <w:p>
      <w:pPr>
        <w:pStyle w:val="SourceCode"/>
      </w:pPr>
      <w:r>
        <w:rPr>
          <w:rStyle w:val="FunctionTok"/>
        </w:rPr>
        <w:t xml:space="preserve">class</w:t>
      </w:r>
      <w:r>
        <w:rPr>
          <w:rStyle w:val="NormalTok"/>
        </w:rPr>
        <w:t xml:space="preserve">(bo)</w:t>
      </w:r>
    </w:p>
    <w:p>
      <w:pPr>
        <w:pStyle w:val="SourceCode"/>
      </w:pPr>
      <w:r>
        <w:rPr>
          <w:rStyle w:val="VerbatimChar"/>
        </w:rPr>
        <w:t xml:space="preserve">## [1] "logical"</w:t>
      </w:r>
    </w:p>
    <w:p>
      <w:pPr>
        <w:pStyle w:val="FirstParagraph"/>
      </w:pPr>
      <w:r>
        <w:rPr>
          <w:iCs/>
          <w:i/>
        </w:rPr>
        <w:t xml:space="preserve">Remarks</w:t>
      </w:r>
      <w:r>
        <w:br/>
      </w:r>
      <w:r>
        <w:t xml:space="preserve">The utilization of the vector</w:t>
      </w:r>
      <w:r>
        <w:t xml:space="preserve"> </w:t>
      </w:r>
      <w:r>
        <w:rPr>
          <w:rStyle w:val="VerbatimChar"/>
        </w:rPr>
        <w:t xml:space="preserve">c()</w:t>
      </w:r>
      <w:r>
        <w:t xml:space="preserve"> </w:t>
      </w:r>
      <w:r>
        <w:t xml:space="preserve">do not create a real list but a</w:t>
      </w:r>
      <w:r>
        <w:t xml:space="preserve"> </w:t>
      </w:r>
      <w:r>
        <w:rPr>
          <w:bCs/>
          <w:b/>
        </w:rPr>
        <w:t xml:space="preserve">vector</w:t>
      </w:r>
      <w:r>
        <w:t xml:space="preserve">.</w:t>
      </w:r>
      <w:r>
        <w:br/>
      </w:r>
      <w:r>
        <w:t xml:space="preserve">For a list, it is needed to call the function</w:t>
      </w:r>
      <w:r>
        <w:t xml:space="preserve"> </w:t>
      </w:r>
      <w:r>
        <w:rPr>
          <w:rStyle w:val="VerbatimChar"/>
        </w:rPr>
        <w:t xml:space="preserve">list</w:t>
      </w:r>
      <w:r>
        <w:t xml:space="preserve">:</w:t>
      </w:r>
    </w:p>
    <w:p>
      <w:pPr>
        <w:pStyle w:val="SourceCode"/>
      </w:pPr>
      <w:r>
        <w:rPr>
          <w:rStyle w:val="NormalTok"/>
        </w:rPr>
        <w:t xml:space="preserve">li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10</w:t>
      </w:r>
      <w:r>
        <w:rPr>
          <w:rStyle w:val="NormalTok"/>
        </w:rPr>
        <w:t xml:space="preserve">, </w:t>
      </w:r>
      <w:r>
        <w:rPr>
          <w:rStyle w:val="DecValTok"/>
        </w:rPr>
        <w:t xml:space="preserve">44</w:t>
      </w:r>
      <w:r>
        <w:rPr>
          <w:rStyle w:val="NormalTok"/>
        </w:rPr>
        <w:t xml:space="preserve">, </w:t>
      </w:r>
      <w:r>
        <w:rPr>
          <w:rStyle w:val="DecValTok"/>
        </w:rPr>
        <w:t xml:space="preserve">89</w:t>
      </w:r>
      <w:r>
        <w:rPr>
          <w:rStyle w:val="NormalTok"/>
        </w:rPr>
        <w:t xml:space="preserve">)</w:t>
      </w:r>
      <w:r>
        <w:br/>
      </w:r>
      <w:r>
        <w:rPr>
          <w:rStyle w:val="NormalTok"/>
        </w:rPr>
        <w:t xml:space="preserve">li</w:t>
      </w:r>
    </w:p>
    <w:p>
      <w:pPr>
        <w:pStyle w:val="SourceCode"/>
      </w:pPr>
      <w:r>
        <w:rPr>
          <w:rStyle w:val="VerbatimChar"/>
        </w:rPr>
        <w:t xml:space="preserve">## [[1]]</w:t>
      </w:r>
      <w:r>
        <w:br/>
      </w:r>
      <w:r>
        <w:rPr>
          <w:rStyle w:val="VerbatimChar"/>
        </w:rPr>
        <w:t xml:space="preserve">## [1] 10</w:t>
      </w:r>
      <w:r>
        <w:br/>
      </w:r>
      <w:r>
        <w:rPr>
          <w:rStyle w:val="VerbatimChar"/>
        </w:rPr>
        <w:t xml:space="preserve">## </w:t>
      </w:r>
      <w:r>
        <w:br/>
      </w:r>
      <w:r>
        <w:rPr>
          <w:rStyle w:val="VerbatimChar"/>
        </w:rPr>
        <w:t xml:space="preserve">## [[2]]</w:t>
      </w:r>
      <w:r>
        <w:br/>
      </w:r>
      <w:r>
        <w:rPr>
          <w:rStyle w:val="VerbatimChar"/>
        </w:rPr>
        <w:t xml:space="preserve">## [1] 44</w:t>
      </w:r>
      <w:r>
        <w:br/>
      </w:r>
      <w:r>
        <w:rPr>
          <w:rStyle w:val="VerbatimChar"/>
        </w:rPr>
        <w:t xml:space="preserve">## </w:t>
      </w:r>
      <w:r>
        <w:br/>
      </w:r>
      <w:r>
        <w:rPr>
          <w:rStyle w:val="VerbatimChar"/>
        </w:rPr>
        <w:t xml:space="preserve">## [[3]]</w:t>
      </w:r>
      <w:r>
        <w:br/>
      </w:r>
      <w:r>
        <w:rPr>
          <w:rStyle w:val="VerbatimChar"/>
        </w:rPr>
        <w:t xml:space="preserve">## [1] 89</w:t>
      </w:r>
    </w:p>
    <w:p>
      <w:pPr>
        <w:pStyle w:val="SourceCode"/>
      </w:pPr>
      <w:r>
        <w:rPr>
          <w:rStyle w:val="FunctionTok"/>
        </w:rPr>
        <w:t xml:space="preserve">class</w:t>
      </w:r>
      <w:r>
        <w:rPr>
          <w:rStyle w:val="NormalTok"/>
        </w:rPr>
        <w:t xml:space="preserve">(li)</w:t>
      </w:r>
    </w:p>
    <w:p>
      <w:pPr>
        <w:pStyle w:val="SourceCode"/>
      </w:pPr>
      <w:r>
        <w:rPr>
          <w:rStyle w:val="VerbatimChar"/>
        </w:rPr>
        <w:t xml:space="preserve">## [1] "list"</w:t>
      </w:r>
    </w:p>
    <w:p>
      <w:pPr>
        <w:pStyle w:val="FirstParagraph"/>
      </w:pPr>
      <w:r>
        <w:t xml:space="preserve">The vector can not create missed value because all that is useless is not created. Instead of, the list permit the creation with null value:</w:t>
      </w:r>
    </w:p>
    <w:p>
      <w:pPr>
        <w:pStyle w:val="SourceCode"/>
      </w:pPr>
      <w:r>
        <w:rPr>
          <w:rStyle w:val="NormalTok"/>
        </w:rPr>
        <w:t xml:space="preserve">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ConstantTok"/>
        </w:rPr>
        <w:t xml:space="preserve">NULL</w:t>
      </w:r>
      <w:r>
        <w:rPr>
          <w:rStyle w:val="NormalTok"/>
        </w:rPr>
        <w:t xml:space="preserve">)</w:t>
      </w:r>
      <w:r>
        <w:br/>
      </w:r>
      <w:r>
        <w:rPr>
          <w:rStyle w:val="NormalTok"/>
        </w:rPr>
        <w:t xml:space="preserve">liste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StringTok"/>
        </w:rPr>
        <w:t xml:space="preserve">"u"</w:t>
      </w:r>
      <w:r>
        <w:rPr>
          <w:rStyle w:val="NormalTok"/>
        </w:rPr>
        <w:t xml:space="preserve">, </w:t>
      </w:r>
      <w:r>
        <w:rPr>
          <w:rStyle w:val="ConstantTok"/>
        </w:rPr>
        <w:t xml:space="preserve">NULL</w:t>
      </w:r>
      <w:r>
        <w:rPr>
          <w:rStyle w:val="NormalTok"/>
        </w:rPr>
        <w:t xml:space="preserve">)</w:t>
      </w:r>
      <w:r>
        <w:br/>
      </w:r>
      <w:r>
        <w:rPr>
          <w:rStyle w:val="NormalTok"/>
        </w:rPr>
        <w:t xml:space="preserve">vector</w:t>
      </w:r>
    </w:p>
    <w:p>
      <w:pPr>
        <w:pStyle w:val="SourceCode"/>
      </w:pPr>
      <w:r>
        <w:rPr>
          <w:rStyle w:val="VerbatimChar"/>
        </w:rPr>
        <w:t xml:space="preserve">## [1] 1 5</w:t>
      </w:r>
    </w:p>
    <w:p>
      <w:pPr>
        <w:pStyle w:val="SourceCode"/>
      </w:pPr>
      <w:r>
        <w:rPr>
          <w:rStyle w:val="NormalTok"/>
        </w:rPr>
        <w:t xml:space="preserve">liste</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5</w:t>
      </w:r>
      <w:r>
        <w:br/>
      </w:r>
      <w:r>
        <w:rPr>
          <w:rStyle w:val="VerbatimChar"/>
        </w:rPr>
        <w:t xml:space="preserve">## </w:t>
      </w:r>
      <w:r>
        <w:br/>
      </w:r>
      <w:r>
        <w:rPr>
          <w:rStyle w:val="VerbatimChar"/>
        </w:rPr>
        <w:t xml:space="preserve">## [[3]]</w:t>
      </w:r>
      <w:r>
        <w:br/>
      </w:r>
      <w:r>
        <w:rPr>
          <w:rStyle w:val="VerbatimChar"/>
        </w:rPr>
        <w:t xml:space="preserve">## [1] "u"</w:t>
      </w:r>
      <w:r>
        <w:br/>
      </w:r>
      <w:r>
        <w:rPr>
          <w:rStyle w:val="VerbatimChar"/>
        </w:rPr>
        <w:t xml:space="preserve">## </w:t>
      </w:r>
      <w:r>
        <w:br/>
      </w:r>
      <w:r>
        <w:rPr>
          <w:rStyle w:val="VerbatimChar"/>
        </w:rPr>
        <w:t xml:space="preserve">## [[4]]</w:t>
      </w:r>
      <w:r>
        <w:br/>
      </w:r>
      <w:r>
        <w:rPr>
          <w:rStyle w:val="VerbatimChar"/>
        </w:rPr>
        <w:t xml:space="preserve">## NULL</w:t>
      </w:r>
    </w:p>
    <w:p>
      <w:pPr>
        <w:pStyle w:val="FirstParagraph"/>
      </w:pPr>
      <w:r>
        <w:t xml:space="preserve">The command</w:t>
      </w:r>
      <w:r>
        <w:t xml:space="preserve"> </w:t>
      </w:r>
      <w:r>
        <w:rPr>
          <w:rStyle w:val="VerbatimChar"/>
        </w:rPr>
        <w:t xml:space="preserve">paste()</w:t>
      </w:r>
      <w:r>
        <w:t xml:space="preserve"> </w:t>
      </w:r>
      <w:r>
        <w:t xml:space="preserve">is used to concatenate string and variable. A space is automatically include as separator. To change it, add the argument</w:t>
      </w:r>
      <w:r>
        <w:t xml:space="preserve"> </w:t>
      </w:r>
      <w:r>
        <w:rPr>
          <w:rStyle w:val="VerbatimChar"/>
        </w:rPr>
        <w:t xml:space="preserve">, sep=""</w:t>
      </w:r>
      <w:r>
        <w:t xml:space="preserve"> </w:t>
      </w:r>
      <w:r>
        <w:t xml:space="preserve">with no space or other symbol. It is possible to used also</w:t>
      </w:r>
      <w:r>
        <w:t xml:space="preserve"> </w:t>
      </w:r>
      <w:r>
        <w:rPr>
          <w:rStyle w:val="VerbatimChar"/>
        </w:rPr>
        <w:t xml:space="preserve">paste0</w:t>
      </w:r>
      <w:r>
        <w:t xml:space="preserve">.</w:t>
      </w:r>
    </w:p>
    <w:p>
      <w:pPr>
        <w:pStyle w:val="BodyText"/>
      </w:pPr>
      <w:r>
        <w:t xml:space="preserve">For any help, use the command</w:t>
      </w:r>
      <w:r>
        <w:t xml:space="preserve"> </w:t>
      </w:r>
      <w:r>
        <w:rPr>
          <w:rStyle w:val="VerbatimChar"/>
        </w:rPr>
        <w:t xml:space="preserve">help()</w:t>
      </w:r>
      <w:r>
        <w:t xml:space="preserve">or the symbol</w:t>
      </w:r>
      <w:r>
        <w:t xml:space="preserve"> </w:t>
      </w:r>
      <w:r>
        <w:rPr>
          <w:rStyle w:val="VerbatimChar"/>
        </w:rPr>
        <w:t xml:space="preserve">?</w:t>
      </w:r>
      <w:r>
        <w:t xml:space="preserve">. Example:</w:t>
      </w:r>
    </w:p>
    <w:p>
      <w:pPr>
        <w:pStyle w:val="SourceCode"/>
      </w:pPr>
      <w:r>
        <w:rPr>
          <w:rStyle w:val="FunctionTok"/>
        </w:rPr>
        <w:t xml:space="preserve">help</w:t>
      </w:r>
      <w:r>
        <w:rPr>
          <w:rStyle w:val="NormalTok"/>
        </w:rPr>
        <w:t xml:space="preserve">(class)</w:t>
      </w:r>
      <w:r>
        <w:br/>
      </w:r>
      <w:r>
        <w:rPr>
          <w:rStyle w:val="NormalTok"/>
        </w:rPr>
        <w:t xml:space="preserve">?ggplot2</w:t>
      </w:r>
    </w:p>
    <w:p>
      <w:pPr>
        <w:pStyle w:val="FirstParagraph"/>
      </w:pPr>
      <w:r>
        <w:t xml:space="preserve">To remove an object:</w:t>
      </w:r>
      <w:r>
        <w:t xml:space="preserve"> </w:t>
      </w:r>
      <w:r>
        <w:rPr>
          <w:rStyle w:val="VerbatimChar"/>
        </w:rPr>
        <w:t xml:space="preserve">rm()</w:t>
      </w:r>
      <w:r>
        <w:t xml:space="preserve">. At the begining of a session/project, it can be usefull to clean all the data which was kept by RSudio in its memory: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End w:id="30"/>
    <w:bookmarkStart w:id="36" w:name="dataset-manipulation"/>
    <w:p>
      <w:pPr>
        <w:pStyle w:val="Heading2"/>
      </w:pPr>
      <w:r>
        <w:t xml:space="preserve">Dataset Manipulation</w:t>
      </w:r>
    </w:p>
    <w:bookmarkStart w:id="31" w:name="importation-of-csv-file"/>
    <w:p>
      <w:pPr>
        <w:pStyle w:val="Heading3"/>
      </w:pPr>
      <w:r>
        <w:t xml:space="preserve">Importation of csv file</w:t>
      </w:r>
    </w:p>
    <w:p>
      <w:pPr>
        <w:pStyle w:val="FirstParagraph"/>
      </w:pPr>
      <w:r>
        <w:t xml:space="preserve">csv files are directly import as a</w:t>
      </w:r>
      <w:r>
        <w:t xml:space="preserve"> </w:t>
      </w:r>
      <w:r>
        <w:rPr>
          <w:rStyle w:val="VerbatimChar"/>
        </w:rPr>
        <w:t xml:space="preserve">data.frame</w:t>
      </w:r>
      <w:r>
        <w:t xml:space="preserve">. A data set can be displayed thanks to the command</w:t>
      </w:r>
      <w:r>
        <w:t xml:space="preserve"> </w:t>
      </w:r>
      <w:r>
        <w:rPr>
          <w:rStyle w:val="VerbatimChar"/>
        </w:rPr>
        <w:t xml:space="preserve">View</w:t>
      </w:r>
      <w:r>
        <w:t xml:space="preserve">.</w:t>
      </w:r>
    </w:p>
    <w:p>
      <w:pPr>
        <w:pStyle w:val="SourceCode"/>
      </w:pPr>
      <w:r>
        <w:rPr>
          <w:rStyle w:val="NormalTok"/>
        </w:rPr>
        <w:t xml:space="preserve">smp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"~/code/R/FUN/fichier 1/smp1.csv"</w:t>
      </w:r>
      <w:r>
        <w:rPr>
          <w:rStyle w:val="NormalTok"/>
        </w:rPr>
        <w:t xml:space="preserve">)</w:t>
      </w:r>
      <w:r>
        <w:br/>
      </w:r>
      <w:r>
        <w:rPr>
          <w:rStyle w:val="FunctionTok"/>
        </w:rPr>
        <w:t xml:space="preserve">View</w:t>
      </w:r>
      <w:r>
        <w:rPr>
          <w:rStyle w:val="NormalTok"/>
        </w:rPr>
        <w:t xml:space="preserve">(smp) </w:t>
      </w:r>
      <w:r>
        <w:rPr>
          <w:rStyle w:val="CommentTok"/>
        </w:rPr>
        <w:t xml:space="preserve"># With upper V </w:t>
      </w:r>
    </w:p>
    <w:bookmarkEnd w:id="31"/>
    <w:bookmarkStart w:id="32" w:name="some-basic-manipulations"/>
    <w:p>
      <w:pPr>
        <w:pStyle w:val="Heading3"/>
      </w:pPr>
      <w:r>
        <w:t xml:space="preserve">Some basic manipulations</w:t>
      </w:r>
    </w:p>
    <w:p>
      <w:pPr>
        <w:pStyle w:val="FirstParagraph"/>
      </w:pPr>
      <w:r>
        <w:t xml:space="preserve">To see the 6 first observations for the all variables, use the command</w:t>
      </w:r>
      <w:r>
        <w:t xml:space="preserve"> </w:t>
      </w:r>
      <w:r>
        <w:rPr>
          <w:rStyle w:val="VerbatimChar"/>
        </w:rPr>
        <w:t xml:space="preserve">head()</w:t>
      </w:r>
      <w:r>
        <w:t xml:space="preserve">. Use</w:t>
      </w:r>
      <w:r>
        <w:t xml:space="preserve"> </w:t>
      </w:r>
      <w:r>
        <w:rPr>
          <w:rStyle w:val="VerbatimChar"/>
        </w:rPr>
        <w:t xml:space="preserve">$</w:t>
      </w:r>
      <w:r>
        <w:t xml:space="preserve"> </w:t>
      </w:r>
      <w:r>
        <w:t xml:space="preserve">to access to a variable of a data set:</w:t>
      </w:r>
    </w:p>
    <w:p>
      <w:pPr>
        <w:pStyle w:val="SourceCode"/>
      </w:pPr>
      <w:r>
        <w:rPr>
          <w:rStyle w:val="CommentTok"/>
        </w:rPr>
        <w:t xml:space="preserve"># Utilisation of the Iris data set, directly included in R</w:t>
      </w:r>
      <w:r>
        <w:br/>
      </w:r>
      <w:r>
        <w:rPr>
          <w:rStyle w:val="FunctionTok"/>
        </w:rPr>
        <w:t xml:space="preserve">class</w:t>
      </w:r>
      <w:r>
        <w:rPr>
          <w:rStyle w:val="NormalTok"/>
        </w:rPr>
        <w:t xml:space="preserve">(iris)</w:t>
      </w:r>
    </w:p>
    <w:p>
      <w:pPr>
        <w:pStyle w:val="SourceCode"/>
      </w:pPr>
      <w:r>
        <w:rPr>
          <w:rStyle w:val="VerbatimChar"/>
        </w:rPr>
        <w:t xml:space="preserve">## [1] "data.frame"</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SourceCode"/>
      </w:pPr>
      <w:r>
        <w:rPr>
          <w:rStyle w:val="FunctionTok"/>
        </w:rPr>
        <w:t xml:space="preserve">head</w:t>
      </w:r>
      <w:r>
        <w:rPr>
          <w:rStyle w:val="NormalTok"/>
        </w:rPr>
        <w:t xml:space="preserve">(iris</w:t>
      </w:r>
      <w:r>
        <w:rPr>
          <w:rStyle w:val="SpecialCharTok"/>
        </w:rPr>
        <w:t xml:space="preserve">$</w:t>
      </w:r>
      <w:r>
        <w:rPr>
          <w:rStyle w:val="NormalTok"/>
        </w:rPr>
        <w:t xml:space="preserve">Sepal.Length)</w:t>
      </w:r>
    </w:p>
    <w:p>
      <w:pPr>
        <w:pStyle w:val="SourceCode"/>
      </w:pPr>
      <w:r>
        <w:rPr>
          <w:rStyle w:val="VerbatimChar"/>
        </w:rPr>
        <w:t xml:space="preserve">## [1] 5.1 4.9 4.7 4.6 5.0 5.4</w:t>
      </w:r>
    </w:p>
    <w:p>
      <w:pPr>
        <w:pStyle w:val="FirstParagraph"/>
      </w:pPr>
      <w:r>
        <w:t xml:space="preserve">The command</w:t>
      </w:r>
      <w:r>
        <w:t xml:space="preserve"> </w:t>
      </w:r>
      <w:r>
        <w:rPr>
          <w:rStyle w:val="VerbatimChar"/>
        </w:rPr>
        <w:t xml:space="preserve">which</w:t>
      </w:r>
      <w:r>
        <w:t xml:space="preserve">give the observation who respect the condition:</w:t>
      </w:r>
    </w:p>
    <w:p>
      <w:pPr>
        <w:numPr>
          <w:ilvl w:val="0"/>
          <w:numId w:val="1002"/>
        </w:numPr>
        <w:pStyle w:val="Compact"/>
      </w:pPr>
      <w:r>
        <w:rPr>
          <w:rStyle w:val="VerbatimChar"/>
        </w:rPr>
        <w:t xml:space="preserve">==</w:t>
      </w:r>
      <w:r>
        <w:t xml:space="preserve"> </w:t>
      </w:r>
      <w:r>
        <w:t xml:space="preserve">for an equivalence</w:t>
      </w:r>
    </w:p>
    <w:p>
      <w:pPr>
        <w:numPr>
          <w:ilvl w:val="0"/>
          <w:numId w:val="1002"/>
        </w:numPr>
        <w:pStyle w:val="Compact"/>
      </w:pPr>
      <w:r>
        <w:rPr>
          <w:rStyle w:val="VerbatimChar"/>
        </w:rPr>
        <w:t xml:space="preserve">!&gt;</w:t>
      </w:r>
      <w:r>
        <w:t xml:space="preserve"> </w:t>
      </w:r>
      <w:r>
        <w:t xml:space="preserve">for a difference</w:t>
      </w:r>
    </w:p>
    <w:p>
      <w:pPr>
        <w:numPr>
          <w:ilvl w:val="0"/>
          <w:numId w:val="1002"/>
        </w:numPr>
        <w:pStyle w:val="Compact"/>
      </w:pPr>
      <w:r>
        <w:rPr>
          <w:rStyle w:val="VerbatimChar"/>
        </w:rPr>
        <w:t xml:space="preserve">&lt;=</w:t>
      </w:r>
      <w:r>
        <w:t xml:space="preserve"> </w:t>
      </w:r>
      <w:r>
        <w:t xml:space="preserve">/</w:t>
      </w:r>
      <w:r>
        <w:t xml:space="preserve"> </w:t>
      </w:r>
      <w:r>
        <w:rPr>
          <w:rStyle w:val="VerbatimChar"/>
        </w:rPr>
        <w:t xml:space="preserve">&gt;=</w:t>
      </w:r>
      <w:r>
        <w:t xml:space="preserve"> </w:t>
      </w:r>
      <w:r>
        <w:t xml:space="preserve">less/greater than or equal to</w:t>
      </w:r>
    </w:p>
    <w:p>
      <w:pPr>
        <w:numPr>
          <w:ilvl w:val="0"/>
          <w:numId w:val="1002"/>
        </w:numPr>
        <w:pStyle w:val="Compact"/>
      </w:pPr>
      <w:r>
        <w:rPr>
          <w:rStyle w:val="VerbatimChar"/>
        </w:rPr>
        <w:t xml:space="preserve">&lt;</w:t>
      </w:r>
      <w:r>
        <w:t xml:space="preserve">/</w:t>
      </w:r>
      <w:r>
        <w:t xml:space="preserve"> </w:t>
      </w:r>
      <w:r>
        <w:rPr>
          <w:rStyle w:val="VerbatimChar"/>
        </w:rPr>
        <w:t xml:space="preserve">&gt;</w:t>
      </w:r>
      <w:r>
        <w:t xml:space="preserve"> </w:t>
      </w:r>
      <w:r>
        <w:t xml:space="preserve">strictly less/greater than</w:t>
      </w:r>
    </w:p>
    <w:p>
      <w:pPr>
        <w:numPr>
          <w:ilvl w:val="0"/>
          <w:numId w:val="1002"/>
        </w:numPr>
        <w:pStyle w:val="Compact"/>
      </w:pPr>
      <w:r>
        <w:rPr>
          <w:rStyle w:val="VerbatimChar"/>
        </w:rPr>
        <w:t xml:space="preserve">&amp;</w:t>
      </w:r>
      <w:r>
        <w:t xml:space="preserve"> </w:t>
      </w:r>
      <w:r>
        <w:t xml:space="preserve">/</w:t>
      </w:r>
      <w:r>
        <w:t xml:space="preserve"> </w:t>
      </w:r>
      <w:r>
        <w:rPr>
          <w:rStyle w:val="VerbatimChar"/>
        </w:rPr>
        <w:t xml:space="preserve">|</w:t>
      </w:r>
      <w:r>
        <w:t xml:space="preserve"> </w:t>
      </w:r>
      <w:r>
        <w:t xml:space="preserve">AND / OR</w:t>
      </w:r>
    </w:p>
    <w:p>
      <w:pPr>
        <w:numPr>
          <w:ilvl w:val="0"/>
          <w:numId w:val="1002"/>
        </w:numPr>
        <w:pStyle w:val="Compact"/>
      </w:pPr>
      <w:r>
        <w:rPr>
          <w:rStyle w:val="VerbatimChar"/>
        </w:rPr>
        <w:t xml:space="preserve">isTRUE(x)</w:t>
      </w:r>
      <w:r>
        <w:t xml:space="preserve"> </w:t>
      </w:r>
      <w:r>
        <w:t xml:space="preserve">test if X is TRUE</w:t>
      </w:r>
    </w:p>
    <w:p>
      <w:pPr>
        <w:numPr>
          <w:ilvl w:val="0"/>
          <w:numId w:val="1002"/>
        </w:numPr>
        <w:pStyle w:val="Compact"/>
      </w:pPr>
      <w:r>
        <w:rPr>
          <w:rStyle w:val="VerbatimChar"/>
        </w:rPr>
        <w:t xml:space="preserve">na.rm=TRUE</w:t>
      </w:r>
      <w:r>
        <w:t xml:space="preserve"> </w:t>
      </w:r>
      <w:r>
        <w:t xml:space="preserve">to remove the empty values</w:t>
      </w:r>
    </w:p>
    <w:p>
      <w:pPr>
        <w:pStyle w:val="SourceCode"/>
      </w:pPr>
      <w:r>
        <w:rPr>
          <w:rStyle w:val="FunctionTok"/>
        </w:rPr>
        <w:t xml:space="preserve">which</w:t>
      </w:r>
      <w:r>
        <w:rPr>
          <w:rStyle w:val="NormalTok"/>
        </w:rPr>
        <w:t xml:space="preserve">(iris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"setosa"</w:t>
      </w:r>
      <w:r>
        <w:rPr>
          <w:rStyle w:val="NormalTok"/>
        </w:rPr>
        <w:t xml:space="preserve">)</w:t>
      </w:r>
    </w:p>
    <w:p>
      <w:pPr>
        <w:pStyle w:val="SourceCode"/>
      </w:pPr>
      <w:r>
        <w:rPr>
          <w:rStyle w:val="VerbatimChar"/>
        </w:rPr>
        <w:t xml:space="preserve">##   [1]  51  52  53  54  55  56  57  58  59  60  61  62  63  64  65  66  67  68</w:t>
      </w:r>
      <w:r>
        <w:br/>
      </w:r>
      <w:r>
        <w:rPr>
          <w:rStyle w:val="VerbatimChar"/>
        </w:rPr>
        <w:t xml:space="preserve">##  [19]  69  70  71  72  73  74  75  76  77  78  79  80  81  82  83  84  85  86</w:t>
      </w:r>
      <w:r>
        <w:br/>
      </w:r>
      <w:r>
        <w:rPr>
          <w:rStyle w:val="VerbatimChar"/>
        </w:rPr>
        <w:t xml:space="preserve">##  [37]  87  88  89  90  91  92  93  94  95  96  97  98  99 100 101 102 103 104</w:t>
      </w:r>
      <w:r>
        <w:br/>
      </w:r>
      <w:r>
        <w:rPr>
          <w:rStyle w:val="VerbatimChar"/>
        </w:rPr>
        <w:t xml:space="preserve">##  [55] 105 106 107 108 109 110 111 112 113 114 115 116 117 118 119 120 121 122</w:t>
      </w:r>
      <w:r>
        <w:br/>
      </w:r>
      <w:r>
        <w:rPr>
          <w:rStyle w:val="VerbatimChar"/>
        </w:rPr>
        <w:t xml:space="preserve">##  [73] 123 124 125 126 127 128 129 130 131 132 133 134 135 136 137 138 139 140</w:t>
      </w:r>
      <w:r>
        <w:br/>
      </w:r>
      <w:r>
        <w:rPr>
          <w:rStyle w:val="VerbatimChar"/>
        </w:rPr>
        <w:t xml:space="preserve">##  [91] 141 142 143 144 145 146 147 148 149 150</w:t>
      </w:r>
    </w:p>
    <w:p>
      <w:pPr>
        <w:pStyle w:val="FirstParagraph"/>
      </w:pPr>
      <w:r>
        <w:t xml:space="preserve">The command</w:t>
      </w:r>
      <w:r>
        <w:t xml:space="preserve"> </w:t>
      </w:r>
      <w:r>
        <w:rPr>
          <w:rStyle w:val="VerbatimChar"/>
        </w:rPr>
        <w:t xml:space="preserve">table</w:t>
      </w:r>
      <w:r>
        <w:t xml:space="preserve"> </w:t>
      </w:r>
      <w:r>
        <w:t xml:space="preserve">group and count each observation for a given variable. The command</w:t>
      </w:r>
      <w:r>
        <w:t xml:space="preserve"> </w:t>
      </w:r>
      <w:r>
        <w:rPr>
          <w:rStyle w:val="VerbatimChar"/>
        </w:rPr>
        <w:t xml:space="preserve">subset(data.frame, condition, c(vector of variable))</w:t>
      </w:r>
      <w:r>
        <w:t xml:space="preserve">, take the observation who respect the condition and keep only the variables asked.</w:t>
      </w:r>
    </w:p>
    <w:p>
      <w:pPr>
        <w:pStyle w:val="SourceCode"/>
      </w:pPr>
      <w:r>
        <w:rPr>
          <w:rStyle w:val="FunctionTok"/>
        </w:rPr>
        <w:t xml:space="preserve">table</w:t>
      </w:r>
      <w:r>
        <w:rPr>
          <w:rStyle w:val="NormalTok"/>
        </w:rPr>
        <w:t xml:space="preserve">(iris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 </w:t>
      </w:r>
      <w:r>
        <w:br/>
      </w:r>
      <w:r>
        <w:rPr>
          <w:rStyle w:val="VerbatimChar"/>
        </w:rPr>
        <w:t xml:space="preserve">##         50         50         50</w:t>
      </w:r>
    </w:p>
    <w:p>
      <w:pPr>
        <w:pStyle w:val="SourceCode"/>
      </w:pPr>
      <w:r>
        <w:rPr>
          <w:rStyle w:val="FunctionTok"/>
        </w:rPr>
        <w:t xml:space="preserve">table</w:t>
      </w:r>
      <w:r>
        <w:rPr>
          <w:rStyle w:val="NormalTok"/>
        </w:rPr>
        <w:t xml:space="preserve">(iris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"setosa"</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50   100</w:t>
      </w:r>
    </w:p>
    <w:p>
      <w:pPr>
        <w:pStyle w:val="SourceCode"/>
      </w:pPr>
      <w:r>
        <w:rPr>
          <w:rStyle w:val="FunctionTok"/>
        </w:rPr>
        <w:t xml:space="preserve">table</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w:t>
      </w:r>
      <w:r>
        <w:rPr>
          <w:rStyle w:val="SpecialCharTok"/>
        </w:rPr>
        <w:t xml:space="preserve">$</w:t>
      </w:r>
      <w:r>
        <w:rPr>
          <w:rStyle w:val="NormalTok"/>
        </w:rPr>
        <w:t xml:space="preserve">Petal.Length </w:t>
      </w:r>
      <w:r>
        <w:rPr>
          <w:rStyle w:val="SpecialCharTok"/>
        </w:rPr>
        <w:t xml:space="preserve">&gt;</w:t>
      </w:r>
      <w:r>
        <w:rPr>
          <w:rStyle w:val="NormalTok"/>
        </w:rPr>
        <w:t xml:space="preserve"> </w:t>
      </w:r>
      <w:r>
        <w:rPr>
          <w:rStyle w:val="FloatTok"/>
        </w:rPr>
        <w:t xml:space="preserve">1.4</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24    26</w:t>
      </w:r>
    </w:p>
    <w:p>
      <w:pPr>
        <w:pStyle w:val="SourceCode"/>
      </w:pPr>
      <w:r>
        <w:rPr>
          <w:rStyle w:val="FunctionTok"/>
        </w:rPr>
        <w:t xml:space="preserve">head</w:t>
      </w:r>
      <w:r>
        <w:rPr>
          <w:rStyle w:val="NormalTok"/>
        </w:rPr>
        <w:t xml:space="preserve">(</w:t>
      </w:r>
      <w:r>
        <w:rPr>
          <w:rStyle w:val="FunctionTok"/>
        </w:rPr>
        <w:t xml:space="preserve">subset</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 </w:t>
      </w:r>
      <w:r>
        <w:rPr>
          <w:rStyle w:val="FunctionTok"/>
        </w:rPr>
        <w:t xml:space="preserve">c</w:t>
      </w:r>
      <w:r>
        <w:rPr>
          <w:rStyle w:val="NormalTok"/>
        </w:rPr>
        <w:t xml:space="preserve">(Sepal.Length, Petal.Length)))</w:t>
      </w:r>
    </w:p>
    <w:p>
      <w:pPr>
        <w:pStyle w:val="SourceCode"/>
      </w:pPr>
      <w:r>
        <w:rPr>
          <w:rStyle w:val="VerbatimChar"/>
        </w:rPr>
        <w:t xml:space="preserve">##   Sepal.Length Petal.Length</w:t>
      </w:r>
      <w:r>
        <w:br/>
      </w:r>
      <w:r>
        <w:rPr>
          <w:rStyle w:val="VerbatimChar"/>
        </w:rPr>
        <w:t xml:space="preserve">## 1          5.1          1.4</w:t>
      </w:r>
      <w:r>
        <w:br/>
      </w:r>
      <w:r>
        <w:rPr>
          <w:rStyle w:val="VerbatimChar"/>
        </w:rPr>
        <w:t xml:space="preserve">## 2          4.9          1.4</w:t>
      </w:r>
      <w:r>
        <w:br/>
      </w:r>
      <w:r>
        <w:rPr>
          <w:rStyle w:val="VerbatimChar"/>
        </w:rPr>
        <w:t xml:space="preserve">## 3          4.7          1.3</w:t>
      </w:r>
      <w:r>
        <w:br/>
      </w:r>
      <w:r>
        <w:rPr>
          <w:rStyle w:val="VerbatimChar"/>
        </w:rPr>
        <w:t xml:space="preserve">## 4          4.6          1.5</w:t>
      </w:r>
      <w:r>
        <w:br/>
      </w:r>
      <w:r>
        <w:rPr>
          <w:rStyle w:val="VerbatimChar"/>
        </w:rPr>
        <w:t xml:space="preserve">## 5          5.0          1.4</w:t>
      </w:r>
      <w:r>
        <w:br/>
      </w:r>
      <w:r>
        <w:rPr>
          <w:rStyle w:val="VerbatimChar"/>
        </w:rPr>
        <w:t xml:space="preserve">## 6          5.4          1.7</w:t>
      </w:r>
    </w:p>
    <w:bookmarkEnd w:id="32"/>
    <w:bookmarkStart w:id="33" w:name="make-a-tibble-instead-of-data.frame"/>
    <w:p>
      <w:pPr>
        <w:pStyle w:val="Heading3"/>
      </w:pPr>
      <w:r>
        <w:t xml:space="preserve">Make a</w:t>
      </w:r>
      <w:r>
        <w:t xml:space="preserve"> </w:t>
      </w:r>
      <w:r>
        <w:rPr>
          <w:iCs/>
          <w:i/>
        </w:rPr>
        <w:t xml:space="preserve">tibble</w:t>
      </w:r>
      <w:r>
        <w:t xml:space="preserve"> </w:t>
      </w:r>
      <w:r>
        <w:t xml:space="preserve">instead of</w:t>
      </w:r>
      <w:r>
        <w:t xml:space="preserve"> </w:t>
      </w:r>
      <w:r>
        <w:rPr>
          <w:iCs/>
          <w:i/>
        </w:rPr>
        <w:t xml:space="preserve">data.frame</w:t>
      </w:r>
    </w:p>
    <w:p>
      <w:pPr>
        <w:pStyle w:val="FirstParagraph"/>
      </w:pPr>
      <w:r>
        <w:t xml:space="preserve">Upload the library</w:t>
      </w:r>
      <w:r>
        <w:t xml:space="preserve"> </w:t>
      </w:r>
      <w:r>
        <w:rPr>
          <w:rStyle w:val="VerbatimChar"/>
        </w:rPr>
        <w:t xml:space="preserve">tibble</w:t>
      </w:r>
      <w:r>
        <w:t xml:space="preserve">. This one allowed the creation of a</w:t>
      </w:r>
      <w:r>
        <w:t xml:space="preserve"> </w:t>
      </w:r>
      <w:r>
        <w:rPr>
          <w:iCs/>
          <w:i/>
        </w:rPr>
        <w:t xml:space="preserve">tibble</w:t>
      </w:r>
      <w:r>
        <w:t xml:space="preserve"> </w:t>
      </w:r>
      <w:r>
        <w:t xml:space="preserve">(table) that it has the same purpose than a</w:t>
      </w:r>
      <w:r>
        <w:t xml:space="preserve"> </w:t>
      </w:r>
      <w:r>
        <w:rPr>
          <w:iCs/>
          <w:i/>
        </w:rPr>
        <w:t xml:space="preserve">data.frame</w:t>
      </w:r>
      <w:r>
        <w:t xml:space="preserve"> </w:t>
      </w:r>
      <w:r>
        <w:t xml:space="preserve">but with more restriction. The</w:t>
      </w:r>
      <w:r>
        <w:t xml:space="preserve"> </w:t>
      </w:r>
      <w:r>
        <w:rPr>
          <w:iCs/>
          <w:i/>
        </w:rPr>
        <w:t xml:space="preserve">tibble</w:t>
      </w:r>
      <w:r>
        <w:t xml:space="preserve"> </w:t>
      </w:r>
      <w:r>
        <w:t xml:space="preserve">must to have the same size for each column.</w:t>
      </w:r>
    </w:p>
    <w:p>
      <w:pPr>
        <w:pStyle w:val="SourceCode"/>
      </w:pPr>
      <w:r>
        <w:rPr>
          <w:rStyle w:val="FunctionTok"/>
        </w:rPr>
        <w:t xml:space="preserve">library</w:t>
      </w:r>
      <w:r>
        <w:rPr>
          <w:rStyle w:val="NormalTok"/>
        </w:rPr>
        <w:t xml:space="preserve">(tibble)</w:t>
      </w:r>
      <w:r>
        <w:br/>
      </w:r>
      <w:r>
        <w:rPr>
          <w:rStyle w:val="CommentTok"/>
        </w:rPr>
        <w:t xml:space="preserve"># creation of the dataset</w:t>
      </w:r>
      <w:r>
        <w:br/>
      </w:r>
      <w:r>
        <w:rPr>
          <w:rStyle w:val="CommentTok"/>
        </w:rPr>
        <w:t xml:space="preserve"># m1 a list with Null values</w:t>
      </w:r>
      <w:r>
        <w:br/>
      </w:r>
      <w:r>
        <w:rPr>
          <w:rStyle w:val="NormalTok"/>
        </w:rPr>
        <w:t xml:space="preserve">m1</w:t>
      </w:r>
      <w:r>
        <w:rPr>
          <w:rStyle w:val="OtherTok"/>
        </w:rPr>
        <w:t xml:space="preserve">&lt;-</w:t>
      </w:r>
      <w:r>
        <w:rPr>
          <w:rStyle w:val="FunctionTok"/>
        </w:rPr>
        <w:t xml:space="preserve">list</w:t>
      </w:r>
      <w:r>
        <w:rPr>
          <w:rStyle w:val="NormalTok"/>
        </w:rPr>
        <w:t xml:space="preserve">(</w:t>
      </w:r>
      <w:r>
        <w:rPr>
          <w:rStyle w:val="FloatTok"/>
        </w:rPr>
        <w:t xml:space="preserve">1.311</w:t>
      </w:r>
      <w:r>
        <w:rPr>
          <w:rStyle w:val="NormalTok"/>
        </w:rPr>
        <w:t xml:space="preserve">,</w:t>
      </w:r>
      <w:r>
        <w:rPr>
          <w:rStyle w:val="FloatTok"/>
        </w:rPr>
        <w:t xml:space="preserve">1.287</w:t>
      </w:r>
      <w:r>
        <w:rPr>
          <w:rStyle w:val="NormalTok"/>
        </w:rPr>
        <w:t xml:space="preserve">,</w:t>
      </w:r>
      <w:r>
        <w:rPr>
          <w:rStyle w:val="FloatTok"/>
        </w:rPr>
        <w:t xml:space="preserve">1.293</w:t>
      </w:r>
      <w:r>
        <w:rPr>
          <w:rStyle w:val="NormalTok"/>
        </w:rPr>
        <w:t xml:space="preserve">,</w:t>
      </w:r>
      <w:r>
        <w:rPr>
          <w:rStyle w:val="FloatTok"/>
        </w:rPr>
        <w:t xml:space="preserve">1.308</w:t>
      </w:r>
      <w:r>
        <w:rPr>
          <w:rStyle w:val="NormalTok"/>
        </w:rPr>
        <w:t xml:space="preserve">,</w:t>
      </w:r>
      <w:r>
        <w:rPr>
          <w:rStyle w:val="FloatTok"/>
        </w:rPr>
        <w:t xml:space="preserve">1.291</w:t>
      </w:r>
      <w:r>
        <w:rPr>
          <w:rStyle w:val="NormalTok"/>
        </w:rPr>
        <w:t xml:space="preserve">,</w:t>
      </w:r>
      <w:r>
        <w:rPr>
          <w:rStyle w:val="FloatTok"/>
        </w:rPr>
        <w:t xml:space="preserve">1.300</w:t>
      </w:r>
      <w:r>
        <w:rPr>
          <w:rStyle w:val="NormalTok"/>
        </w:rPr>
        <w:t xml:space="preserve">,</w:t>
      </w:r>
      <w:r>
        <w:rPr>
          <w:rStyle w:val="FloatTok"/>
        </w:rPr>
        <w:t xml:space="preserve">1.274</w:t>
      </w:r>
      <w:r>
        <w:rPr>
          <w:rStyle w:val="NormalTok"/>
        </w:rPr>
        <w:t xml:space="preserve">,</w:t>
      </w:r>
      <w:r>
        <w:rPr>
          <w:rStyle w:val="FloatTok"/>
        </w:rPr>
        <w:t xml:space="preserve">1.287</w:t>
      </w:r>
      <w:r>
        <w:rPr>
          <w:rStyle w:val="NormalTok"/>
        </w:rPr>
        <w:t xml:space="preserve">)</w:t>
      </w:r>
      <w:r>
        <w:br/>
      </w:r>
      <w:r>
        <w:rPr>
          <w:rStyle w:val="NormalTok"/>
        </w:rPr>
        <w:t xml:space="preserve">m1 </w:t>
      </w:r>
      <w:r>
        <w:rPr>
          <w:rStyle w:val="OtherTok"/>
        </w:rPr>
        <w:t xml:space="preserve">&lt;-</w:t>
      </w:r>
      <w:r>
        <w:rPr>
          <w:rStyle w:val="NormalTok"/>
        </w:rPr>
        <w:t xml:space="preserve"> </w:t>
      </w:r>
      <w:r>
        <w:rPr>
          <w:rStyle w:val="FunctionTok"/>
        </w:rPr>
        <w:t xml:space="preserve">append</w:t>
      </w:r>
      <w:r>
        <w:rPr>
          <w:rStyle w:val="NormalTok"/>
        </w:rPr>
        <w:t xml:space="preserve">(m1, </w:t>
      </w:r>
      <w:r>
        <w:rPr>
          <w:rStyle w:val="FunctionTok"/>
        </w:rPr>
        <w:t xml:space="preserve">vector</w:t>
      </w:r>
      <w:r>
        <w:rPr>
          <w:rStyle w:val="NormalTok"/>
        </w:rPr>
        <w:t xml:space="preserve">(</w:t>
      </w:r>
      <w:r>
        <w:rPr>
          <w:rStyle w:val="StringTok"/>
        </w:rPr>
        <w:t xml:space="preserve">"list"</w:t>
      </w:r>
      <w:r>
        <w:rPr>
          <w:rStyle w:val="NormalTok"/>
        </w:rPr>
        <w:t xml:space="preserve">,</w:t>
      </w:r>
      <w:r>
        <w:rPr>
          <w:rStyle w:val="DecValTok"/>
        </w:rPr>
        <w:t xml:space="preserve">5</w:t>
      </w:r>
      <w:r>
        <w:rPr>
          <w:rStyle w:val="NormalTok"/>
        </w:rPr>
        <w:t xml:space="preserve">)) </w:t>
      </w:r>
      <w:r>
        <w:rPr>
          <w:rStyle w:val="CommentTok"/>
        </w:rPr>
        <w:t xml:space="preserve"># append 5 element NULL contain in a list</w:t>
      </w:r>
      <w:r>
        <w:br/>
      </w:r>
      <w:r>
        <w:rPr>
          <w:rStyle w:val="NormalTok"/>
        </w:rPr>
        <w:t xml:space="preserve">m2</w:t>
      </w:r>
      <w:r>
        <w:rPr>
          <w:rStyle w:val="OtherTok"/>
        </w:rPr>
        <w:t xml:space="preserve">&lt;-</w:t>
      </w:r>
      <w:r>
        <w:rPr>
          <w:rStyle w:val="FunctionTok"/>
        </w:rPr>
        <w:t xml:space="preserve">c</w:t>
      </w:r>
      <w:r>
        <w:rPr>
          <w:rStyle w:val="NormalTok"/>
        </w:rPr>
        <w:t xml:space="preserve">(</w:t>
      </w:r>
      <w:r>
        <w:rPr>
          <w:rStyle w:val="FloatTok"/>
        </w:rPr>
        <w:t xml:space="preserve">1.298</w:t>
      </w:r>
      <w:r>
        <w:rPr>
          <w:rStyle w:val="NormalTok"/>
        </w:rPr>
        <w:t xml:space="preserve">,</w:t>
      </w:r>
      <w:r>
        <w:rPr>
          <w:rStyle w:val="FloatTok"/>
        </w:rPr>
        <w:t xml:space="preserve">1.309</w:t>
      </w:r>
      <w:r>
        <w:rPr>
          <w:rStyle w:val="NormalTok"/>
        </w:rPr>
        <w:t xml:space="preserve">,</w:t>
      </w:r>
      <w:r>
        <w:rPr>
          <w:rStyle w:val="FloatTok"/>
        </w:rPr>
        <w:t xml:space="preserve">1.293</w:t>
      </w:r>
      <w:r>
        <w:rPr>
          <w:rStyle w:val="NormalTok"/>
        </w:rPr>
        <w:t xml:space="preserve">,</w:t>
      </w:r>
      <w:r>
        <w:rPr>
          <w:rStyle w:val="FloatTok"/>
        </w:rPr>
        <w:t xml:space="preserve">1.251</w:t>
      </w:r>
      <w:r>
        <w:rPr>
          <w:rStyle w:val="NormalTok"/>
        </w:rPr>
        <w:t xml:space="preserve">,</w:t>
      </w:r>
      <w:r>
        <w:rPr>
          <w:rStyle w:val="FloatTok"/>
        </w:rPr>
        <w:t xml:space="preserve">1.338</w:t>
      </w:r>
      <w:r>
        <w:rPr>
          <w:rStyle w:val="NormalTok"/>
        </w:rPr>
        <w:t xml:space="preserve">,</w:t>
      </w:r>
      <w:r>
        <w:rPr>
          <w:rStyle w:val="FloatTok"/>
        </w:rPr>
        <w:t xml:space="preserve">1.302</w:t>
      </w:r>
      <w:r>
        <w:rPr>
          <w:rStyle w:val="NormalTok"/>
        </w:rPr>
        <w:t xml:space="preserve">,</w:t>
      </w:r>
      <w:r>
        <w:rPr>
          <w:rStyle w:val="FloatTok"/>
        </w:rPr>
        <w:t xml:space="preserve">1.270</w:t>
      </w:r>
      <w:r>
        <w:rPr>
          <w:rStyle w:val="NormalTok"/>
        </w:rPr>
        <w:t xml:space="preserve">,</w:t>
      </w:r>
      <w:r>
        <w:rPr>
          <w:rStyle w:val="FloatTok"/>
        </w:rPr>
        <w:t xml:space="preserve">1.339</w:t>
      </w:r>
      <w:r>
        <w:rPr>
          <w:rStyle w:val="NormalTok"/>
        </w:rPr>
        <w:t xml:space="preserve">,</w:t>
      </w:r>
      <w:r>
        <w:rPr>
          <w:rStyle w:val="FloatTok"/>
        </w:rPr>
        <w:t xml:space="preserve">1.346</w:t>
      </w:r>
      <w:r>
        <w:rPr>
          <w:rStyle w:val="NormalTok"/>
        </w:rPr>
        <w:t xml:space="preserve">,</w:t>
      </w:r>
      <w:r>
        <w:rPr>
          <w:rStyle w:val="FloatTok"/>
        </w:rPr>
        <w:t xml:space="preserve">1.292</w:t>
      </w:r>
      <w:r>
        <w:rPr>
          <w:rStyle w:val="NormalTok"/>
        </w:rPr>
        <w:t xml:space="preserve">,</w:t>
      </w:r>
      <w:r>
        <w:rPr>
          <w:rStyle w:val="FloatTok"/>
        </w:rPr>
        <w:t xml:space="preserve">1.291</w:t>
      </w:r>
      <w:r>
        <w:rPr>
          <w:rStyle w:val="NormalTok"/>
        </w:rPr>
        <w:t xml:space="preserve">,</w:t>
      </w:r>
      <w:r>
        <w:rPr>
          <w:rStyle w:val="FloatTok"/>
        </w:rPr>
        <w:t xml:space="preserve">1.321</w:t>
      </w:r>
      <w:r>
        <w:rPr>
          <w:rStyle w:val="NormalTok"/>
        </w:rPr>
        <w:t xml:space="preserve">,</w:t>
      </w:r>
      <w:r>
        <w:rPr>
          <w:rStyle w:val="FloatTok"/>
        </w:rPr>
        <w:t xml:space="preserve">1.285</w:t>
      </w:r>
      <w:r>
        <w:rPr>
          <w:rStyle w:val="NormalTok"/>
        </w:rPr>
        <w:t xml:space="preserve">)</w:t>
      </w:r>
      <w:r>
        <w:br/>
      </w:r>
      <w:r>
        <w:rPr>
          <w:rStyle w:val="NormalTok"/>
        </w:rPr>
        <w:t xml:space="preserve">Si</w:t>
      </w:r>
      <w:r>
        <w:rPr>
          <w:rStyle w:val="OtherTok"/>
        </w:rPr>
        <w:t xml:space="preserve">&lt;-</w:t>
      </w:r>
      <w:r>
        <w:rPr>
          <w:rStyle w:val="FunctionTok"/>
        </w:rPr>
        <w:t xml:space="preserve">tibble</w:t>
      </w:r>
      <w:r>
        <w:rPr>
          <w:rStyle w:val="NormalTok"/>
        </w:rPr>
        <w:t xml:space="preserve">(</w:t>
      </w:r>
      <w:r>
        <w:rPr>
          <w:rStyle w:val="AttributeTok"/>
        </w:rPr>
        <w:t xml:space="preserve">method1=</w:t>
      </w:r>
      <w:r>
        <w:rPr>
          <w:rStyle w:val="NormalTok"/>
        </w:rPr>
        <w:t xml:space="preserve">m1,</w:t>
      </w:r>
      <w:r>
        <w:rPr>
          <w:rStyle w:val="AttributeTok"/>
        </w:rPr>
        <w:t xml:space="preserve">method2=</w:t>
      </w:r>
      <w:r>
        <w:rPr>
          <w:rStyle w:val="NormalTok"/>
        </w:rPr>
        <w:t xml:space="preserve">m2)</w:t>
      </w:r>
    </w:p>
    <w:p>
      <w:pPr>
        <w:pStyle w:val="FirstParagraph"/>
      </w:pPr>
      <w:r>
        <w:rPr>
          <w:bCs/>
          <w:b/>
        </w:rPr>
        <w:t xml:space="preserve">Use the functional programming</w:t>
      </w:r>
    </w:p>
    <w:p>
      <w:pPr>
        <w:pStyle w:val="BodyText"/>
      </w:pPr>
      <w:r>
        <w:t xml:space="preserve">The functional programming is a paradigm of building computer program with a declarative type. In this case, the programs are constructed by applying and composing functions. In R the</w:t>
      </w:r>
      <w:r>
        <w:t xml:space="preserve"> </w:t>
      </w:r>
      <w:r>
        <w:rPr>
          <w:rStyle w:val="VerbatimChar"/>
        </w:rPr>
        <w:t xml:space="preserve">tibble</w:t>
      </w:r>
      <w:r>
        <w:t xml:space="preserve"> </w:t>
      </w:r>
      <w:r>
        <w:t xml:space="preserve">library (and other</w:t>
      </w:r>
      <w:r>
        <w:t xml:space="preserve"> </w:t>
      </w:r>
      <w:r>
        <w:rPr>
          <w:iCs/>
          <w:i/>
        </w:rPr>
        <w:t xml:space="preserve">tixxx</w:t>
      </w:r>
      <w:r>
        <w:t xml:space="preserve">) allow this kind programming with the following construction</w:t>
      </w:r>
      <w:r>
        <w:t xml:space="preserve"> </w:t>
      </w:r>
      <w:r>
        <w:rPr>
          <w:rStyle w:val="VerbatimChar"/>
        </w:rPr>
        <w:t xml:space="preserve">variable %&gt;% function()</w:t>
      </w:r>
      <w:r>
        <w:t xml:space="preserve">. The functional is a better way to write a comprehensive workflow:</w:t>
      </w:r>
    </w:p>
    <w:p>
      <w:pPr>
        <w:pStyle w:val="SourceCode"/>
      </w:pPr>
      <w:r>
        <w:rPr>
          <w:rStyle w:val="CommentTok"/>
        </w:rPr>
        <w:t xml:space="preserve"># recover a list containing the values of method 1 padded with NULL values then converted to a vector, without NULL values</w:t>
      </w:r>
      <w:r>
        <w:br/>
      </w:r>
      <w:r>
        <w:rPr>
          <w:rStyle w:val="NormalTok"/>
        </w:rPr>
        <w:t xml:space="preserve">m1</w:t>
      </w:r>
      <w:r>
        <w:rPr>
          <w:rStyle w:val="OtherTok"/>
        </w:rPr>
        <w:t xml:space="preserve">&lt;-</w:t>
      </w:r>
      <w:r>
        <w:rPr>
          <w:rStyle w:val="NormalTok"/>
        </w:rPr>
        <w:t xml:space="preserve">Si</w:t>
      </w:r>
      <w:r>
        <w:rPr>
          <w:rStyle w:val="SpecialCharTok"/>
        </w:rPr>
        <w:t xml:space="preserve">$</w:t>
      </w:r>
      <w:r>
        <w:rPr>
          <w:rStyle w:val="NormalTok"/>
        </w:rPr>
        <w:t xml:space="preserve">method1 </w:t>
      </w:r>
      <w:r>
        <w:rPr>
          <w:rStyle w:val="SpecialCharTok"/>
        </w:rPr>
        <w:t xml:space="preserve">%&gt;%</w:t>
      </w:r>
      <w:r>
        <w:rPr>
          <w:rStyle w:val="NormalTok"/>
        </w:rPr>
        <w:t xml:space="preserve"> </w:t>
      </w:r>
      <w:r>
        <w:rPr>
          <w:rStyle w:val="FunctionTok"/>
        </w:rPr>
        <w:t xml:space="preserve">unlist</w:t>
      </w:r>
      <w:r>
        <w:rPr>
          <w:rStyle w:val="NormalTok"/>
        </w:rPr>
        <w:t xml:space="preserve">()</w:t>
      </w:r>
      <w:r>
        <w:br/>
      </w:r>
      <w:r>
        <w:rPr>
          <w:rStyle w:val="NormalTok"/>
        </w:rPr>
        <w:t xml:space="preserve">m1</w:t>
      </w:r>
    </w:p>
    <w:p>
      <w:pPr>
        <w:pStyle w:val="SourceCode"/>
      </w:pPr>
      <w:r>
        <w:rPr>
          <w:rStyle w:val="VerbatimChar"/>
        </w:rPr>
        <w:t xml:space="preserve">## [1] 1.311 1.287 1.293 1.308 1.291 1.300 1.274 1.287</w:t>
      </w:r>
    </w:p>
    <w:p>
      <w:pPr>
        <w:pStyle w:val="SourceCode"/>
      </w:pPr>
      <w:r>
        <w:rPr>
          <w:rStyle w:val="FunctionTok"/>
        </w:rPr>
        <w:t xml:space="preserve">class</w:t>
      </w:r>
      <w:r>
        <w:rPr>
          <w:rStyle w:val="NormalTok"/>
        </w:rPr>
        <w:t xml:space="preserve">(m1)</w:t>
      </w:r>
    </w:p>
    <w:p>
      <w:pPr>
        <w:pStyle w:val="SourceCode"/>
      </w:pPr>
      <w:r>
        <w:rPr>
          <w:rStyle w:val="VerbatimChar"/>
        </w:rPr>
        <w:t xml:space="preserve">## [1] "numeric"</w:t>
      </w:r>
    </w:p>
    <w:bookmarkEnd w:id="33"/>
    <w:bookmarkStart w:id="35" w:name="manipulation"/>
    <w:p>
      <w:pPr>
        <w:pStyle w:val="Heading3"/>
      </w:pPr>
      <w:r>
        <w:t xml:space="preserve">Manipulation</w:t>
      </w:r>
    </w:p>
    <w:p>
      <w:pPr>
        <w:pStyle w:val="FirstParagraph"/>
      </w:pPr>
      <w:r>
        <w:t xml:space="preserve">The libraries</w:t>
      </w:r>
      <w:r>
        <w:t xml:space="preserve"> </w:t>
      </w:r>
      <w:r>
        <w:rPr>
          <w:rStyle w:val="VerbatimChar"/>
        </w:rPr>
        <w:t xml:space="preserve">tidyr</w:t>
      </w:r>
      <w:r>
        <w:t xml:space="preserve"> </w:t>
      </w:r>
      <w:r>
        <w:t xml:space="preserve">&amp;</w:t>
      </w:r>
      <w:r>
        <w:t xml:space="preserve"> </w:t>
      </w:r>
      <w:r>
        <w:rPr>
          <w:rStyle w:val="VerbatimChar"/>
        </w:rPr>
        <w:t xml:space="preserve">dplyr</w:t>
      </w:r>
      <w:r>
        <w:t xml:space="preserve"> </w:t>
      </w:r>
      <w:r>
        <w:t xml:space="preserve">are useful to manipulate a data set.</w:t>
      </w:r>
    </w:p>
    <w:p>
      <w:pPr>
        <w:pStyle w:val="BodyText"/>
      </w:pPr>
      <w:r>
        <w:t xml:space="preserve">For example, in the first table, it is supposed that each samples have been measured with the both two methods:</w:t>
      </w:r>
    </w:p>
    <w:p>
      <w:pPr>
        <w:numPr>
          <w:ilvl w:val="0"/>
          <w:numId w:val="1003"/>
        </w:numPr>
        <w:pStyle w:val="Compact"/>
      </w:pPr>
      <w:r>
        <w:t xml:space="preserve">sample 1 : value m1 / value m2</w:t>
      </w:r>
    </w:p>
    <w:p>
      <w:pPr>
        <w:numPr>
          <w:ilvl w:val="0"/>
          <w:numId w:val="1003"/>
        </w:numPr>
        <w:pStyle w:val="Compact"/>
      </w:pPr>
      <w:r>
        <w:t xml:space="preserve">sample 2 : value m1 / value m2</w:t>
      </w:r>
    </w:p>
    <w:p>
      <w:pPr>
        <w:numPr>
          <w:ilvl w:val="0"/>
          <w:numId w:val="1003"/>
        </w:numPr>
        <w:pStyle w:val="Compact"/>
      </w:pPr>
      <w:r>
        <w:t xml:space="preserve">…</w:t>
      </w:r>
    </w:p>
    <w:p>
      <w:pPr>
        <w:pStyle w:val="FirstParagraph"/>
      </w:pPr>
      <w:r>
        <w:t xml:space="preserve">In this case, measurements have been performed independently of the samples. So the first table does not work. Here it will be better that each value receive tag corresponding to its origin (method1 or method2). The code below propose this kind of table:</w:t>
      </w:r>
    </w:p>
    <w:p>
      <w:pPr>
        <w:pStyle w:val="SourceCode"/>
      </w:pPr>
      <w:r>
        <w:rPr>
          <w:rStyle w:val="FunctionTok"/>
        </w:rPr>
        <w:t xml:space="preserve">library</w:t>
      </w:r>
      <w:r>
        <w:rPr>
          <w:rStyle w:val="NormalTok"/>
        </w:rPr>
        <w:t xml:space="preserve">(dplyr, tidyr)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Si2</w:t>
      </w:r>
      <w:r>
        <w:rPr>
          <w:rStyle w:val="OtherTok"/>
        </w:rPr>
        <w:t xml:space="preserve">&lt;-</w:t>
      </w:r>
      <w:r>
        <w:rPr>
          <w:rStyle w:val="FunctionTok"/>
        </w:rPr>
        <w:t xml:space="preserve">tibble</w:t>
      </w:r>
      <w:r>
        <w:rPr>
          <w:rStyle w:val="NormalTok"/>
        </w:rPr>
        <w:t xml:space="preserve">(</w:t>
      </w:r>
      <w:r>
        <w:rPr>
          <w:rStyle w:val="AttributeTok"/>
        </w:rPr>
        <w:t xml:space="preserve">method=</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"method1"</w:t>
      </w:r>
      <w:r>
        <w:rPr>
          <w:rStyle w:val="NormalTok"/>
        </w:rPr>
        <w:t xml:space="preserve">,</w:t>
      </w:r>
      <w:r>
        <w:rPr>
          <w:rStyle w:val="DecValTok"/>
        </w:rPr>
        <w:t xml:space="preserve">8</w:t>
      </w:r>
      <w:r>
        <w:rPr>
          <w:rStyle w:val="NormalTok"/>
        </w:rPr>
        <w:t xml:space="preserve">),</w:t>
      </w:r>
      <w:r>
        <w:rPr>
          <w:rStyle w:val="FunctionTok"/>
        </w:rPr>
        <w:t xml:space="preserve">rep</w:t>
      </w:r>
      <w:r>
        <w:rPr>
          <w:rStyle w:val="NormalTok"/>
        </w:rPr>
        <w:t xml:space="preserve">(</w:t>
      </w:r>
      <w:r>
        <w:rPr>
          <w:rStyle w:val="StringTok"/>
        </w:rPr>
        <w:t xml:space="preserve">"method2"</w:t>
      </w:r>
      <w:r>
        <w:rPr>
          <w:rStyle w:val="NormalTok"/>
        </w:rPr>
        <w:t xml:space="preserve">,</w:t>
      </w:r>
      <w:r>
        <w:rPr>
          <w:rStyle w:val="DecValTok"/>
        </w:rPr>
        <w:t xml:space="preserve">13</w:t>
      </w:r>
      <w:r>
        <w:rPr>
          <w:rStyle w:val="NormalTok"/>
        </w:rPr>
        <w:t xml:space="preserve">)),</w:t>
      </w:r>
      <w:r>
        <w:rPr>
          <w:rStyle w:val="AttributeTok"/>
        </w:rPr>
        <w:t xml:space="preserve">values=</w:t>
      </w:r>
      <w:r>
        <w:rPr>
          <w:rStyle w:val="FunctionTok"/>
        </w:rPr>
        <w:t xml:space="preserve">c</w:t>
      </w:r>
      <w:r>
        <w:rPr>
          <w:rStyle w:val="NormalTok"/>
        </w:rPr>
        <w:t xml:space="preserve">(m1,m2))</w:t>
      </w:r>
      <w:r>
        <w:br/>
      </w:r>
      <w:r>
        <w:br/>
      </w:r>
      <w:r>
        <w:rPr>
          <w:rStyle w:val="CommentTok"/>
        </w:rPr>
        <w:t xml:space="preserve"># Let's simulate a randomized acquisition of the dataset</w:t>
      </w:r>
      <w:r>
        <w:br/>
      </w:r>
      <w:r>
        <w:rPr>
          <w:rStyle w:val="NormalTok"/>
        </w:rPr>
        <w:t xml:space="preserve">Si2</w:t>
      </w:r>
      <w:r>
        <w:rPr>
          <w:rStyle w:val="OtherTok"/>
        </w:rPr>
        <w:t xml:space="preserve">&lt;-</w:t>
      </w:r>
      <w:r>
        <w:rPr>
          <w:rStyle w:val="NormalTok"/>
        </w:rPr>
        <w:t xml:space="preserve">Si2[</w:t>
      </w:r>
      <w:r>
        <w:rPr>
          <w:rStyle w:val="FunctionTok"/>
        </w:rPr>
        <w:t xml:space="preserve">sample</w:t>
      </w:r>
      <w:r>
        <w:rPr>
          <w:rStyle w:val="NormalTok"/>
        </w:rPr>
        <w:t xml:space="preserve">(</w:t>
      </w:r>
      <w:r>
        <w:rPr>
          <w:rStyle w:val="FunctionTok"/>
        </w:rPr>
        <w:t xml:space="preserve">nrow</w:t>
      </w:r>
      <w:r>
        <w:rPr>
          <w:rStyle w:val="NormalTok"/>
        </w:rPr>
        <w:t xml:space="preserve">(Si2)),] </w:t>
      </w:r>
      <w:r>
        <w:rPr>
          <w:rStyle w:val="CommentTok"/>
        </w:rPr>
        <w:t xml:space="preserve"># Indexes are generated by random pick, the tibble is shuffled</w:t>
      </w:r>
      <w:r>
        <w:br/>
      </w:r>
      <w:r>
        <w:rPr>
          <w:rStyle w:val="FunctionTok"/>
        </w:rPr>
        <w:t xml:space="preserve">head</w:t>
      </w:r>
      <w:r>
        <w:rPr>
          <w:rStyle w:val="NormalTok"/>
        </w:rPr>
        <w:t xml:space="preserve">(Si2)</w:t>
      </w:r>
    </w:p>
    <w:p>
      <w:pPr>
        <w:pStyle w:val="SourceCode"/>
      </w:pPr>
      <w:r>
        <w:rPr>
          <w:rStyle w:val="VerbatimChar"/>
        </w:rPr>
        <w:t xml:space="preserve">## # A tibble: 6 × 2</w:t>
      </w:r>
      <w:r>
        <w:br/>
      </w:r>
      <w:r>
        <w:rPr>
          <w:rStyle w:val="VerbatimChar"/>
        </w:rPr>
        <w:t xml:space="preserve">##   method  values</w:t>
      </w:r>
      <w:r>
        <w:br/>
      </w:r>
      <w:r>
        <w:rPr>
          <w:rStyle w:val="VerbatimChar"/>
        </w:rPr>
        <w:t xml:space="preserve">##   &lt;chr&gt;    &lt;dbl&gt;</w:t>
      </w:r>
      <w:r>
        <w:br/>
      </w:r>
      <w:r>
        <w:rPr>
          <w:rStyle w:val="VerbatimChar"/>
        </w:rPr>
        <w:t xml:space="preserve">## 1 method1   1.29</w:t>
      </w:r>
      <w:r>
        <w:br/>
      </w:r>
      <w:r>
        <w:rPr>
          <w:rStyle w:val="VerbatimChar"/>
        </w:rPr>
        <w:t xml:space="preserve">## 2 method2   1.32</w:t>
      </w:r>
      <w:r>
        <w:br/>
      </w:r>
      <w:r>
        <w:rPr>
          <w:rStyle w:val="VerbatimChar"/>
        </w:rPr>
        <w:t xml:space="preserve">## 3 method2   1.29</w:t>
      </w:r>
      <w:r>
        <w:br/>
      </w:r>
      <w:r>
        <w:rPr>
          <w:rStyle w:val="VerbatimChar"/>
        </w:rPr>
        <w:t xml:space="preserve">## 4 method2   1.30</w:t>
      </w:r>
      <w:r>
        <w:br/>
      </w:r>
      <w:r>
        <w:rPr>
          <w:rStyle w:val="VerbatimChar"/>
        </w:rPr>
        <w:t xml:space="preserve">## 5 method2   1.29</w:t>
      </w:r>
      <w:r>
        <w:br/>
      </w:r>
      <w:r>
        <w:rPr>
          <w:rStyle w:val="VerbatimChar"/>
        </w:rPr>
        <w:t xml:space="preserve">## 6 method1   1.29</w:t>
      </w:r>
    </w:p>
    <w:p>
      <w:pPr>
        <w:pStyle w:val="FirstParagraph"/>
      </w:pPr>
      <w:r>
        <w:rPr>
          <w:bCs/>
          <w:b/>
        </w:rPr>
        <w:t xml:space="preserve">Play with</w:t>
      </w:r>
      <w:r>
        <w:rPr>
          <w:bCs/>
          <w:b/>
        </w:rPr>
        <w:t xml:space="preserve"> </w:t>
      </w:r>
      <w:r>
        <w:rPr>
          <w:rStyle w:val="VerbatimChar"/>
          <w:bCs/>
          <w:b/>
        </w:rPr>
        <w:t xml:space="preserve">tidyr</w:t>
      </w:r>
      <w:r>
        <w:rPr>
          <w:bCs/>
          <w:b/>
        </w:rPr>
        <w:t xml:space="preserve"> </w:t>
      </w:r>
      <w:r>
        <w:rPr>
          <w:bCs/>
          <w:b/>
        </w:rPr>
        <w:t xml:space="preserve">&amp;</w:t>
      </w:r>
      <w:r>
        <w:rPr>
          <w:bCs/>
          <w:b/>
        </w:rPr>
        <w:t xml:space="preserve"> </w:t>
      </w:r>
      <w:r>
        <w:rPr>
          <w:rStyle w:val="VerbatimChar"/>
          <w:bCs/>
          <w:b/>
        </w:rPr>
        <w:t xml:space="preserve">dplyr</w:t>
      </w:r>
      <w:r>
        <w:rPr>
          <w:bCs/>
          <w:b/>
        </w:rPr>
        <w:t xml:space="preserve"> </w:t>
      </w:r>
      <w:r>
        <w:rPr>
          <w:bCs/>
          <w:b/>
        </w:rPr>
        <w:t xml:space="preserve">libraries and functional programming</w:t>
      </w:r>
    </w:p>
    <w:p>
      <w:pPr>
        <w:pStyle w:val="SourceCode"/>
      </w:pPr>
      <w:r>
        <w:rPr>
          <w:rStyle w:val="NormalTok"/>
        </w:rPr>
        <w:t xml:space="preserve">m1b</w:t>
      </w:r>
      <w:r>
        <w:rPr>
          <w:rStyle w:val="OtherTok"/>
        </w:rPr>
        <w:t xml:space="preserve">&lt;-</w:t>
      </w:r>
      <w:r>
        <w:rPr>
          <w:rStyle w:val="NormalTok"/>
        </w:rPr>
        <w:t xml:space="preserve">Si2 </w:t>
      </w:r>
      <w:r>
        <w:rPr>
          <w:rStyle w:val="SpecialCharTok"/>
        </w:rPr>
        <w:t xml:space="preserve">%&gt;%</w:t>
      </w:r>
      <w:r>
        <w:rPr>
          <w:rStyle w:val="NormalTok"/>
        </w:rPr>
        <w:t xml:space="preserve"> </w:t>
      </w:r>
      <w:r>
        <w:rPr>
          <w:rStyle w:val="FunctionTok"/>
        </w:rPr>
        <w:t xml:space="preserve">filter</w:t>
      </w:r>
      <w:r>
        <w:rPr>
          <w:rStyle w:val="NormalTok"/>
        </w:rPr>
        <w:t xml:space="preserve">(method </w:t>
      </w:r>
      <w:r>
        <w:rPr>
          <w:rStyle w:val="SpecialCharTok"/>
        </w:rPr>
        <w:t xml:space="preserve">==</w:t>
      </w:r>
      <w:r>
        <w:rPr>
          <w:rStyle w:val="NormalTok"/>
        </w:rPr>
        <w:t xml:space="preserve"> </w:t>
      </w:r>
      <w:r>
        <w:rPr>
          <w:rStyle w:val="StringTok"/>
        </w:rPr>
        <w:t xml:space="preserve">"method1"</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(values) </w:t>
      </w:r>
      <w:r>
        <w:rPr>
          <w:rStyle w:val="SpecialCharTok"/>
        </w:rPr>
        <w:t xml:space="preserve">%&gt;%</w:t>
      </w:r>
      <w:r>
        <w:rPr>
          <w:rStyle w:val="NormalTok"/>
        </w:rPr>
        <w:t xml:space="preserve"> </w:t>
      </w:r>
      <w:r>
        <w:rPr>
          <w:rStyle w:val="FunctionTok"/>
        </w:rPr>
        <w:t xml:space="preserve">unlist</w:t>
      </w:r>
      <w:r>
        <w:rPr>
          <w:rStyle w:val="NormalTok"/>
        </w:rPr>
        <w:t xml:space="preserve">()</w:t>
      </w:r>
      <w:r>
        <w:br/>
      </w:r>
      <w:r>
        <w:rPr>
          <w:rStyle w:val="NormalTok"/>
        </w:rPr>
        <w:t xml:space="preserve">m1</w:t>
      </w:r>
    </w:p>
    <w:p>
      <w:pPr>
        <w:pStyle w:val="SourceCode"/>
      </w:pPr>
      <w:r>
        <w:rPr>
          <w:rStyle w:val="VerbatimChar"/>
        </w:rPr>
        <w:t xml:space="preserve">## [1] 1.311 1.287 1.293 1.308 1.291 1.300 1.274 1.287</w:t>
      </w:r>
    </w:p>
    <w:p>
      <w:pPr>
        <w:pStyle w:val="SourceCode"/>
      </w:pPr>
      <w:r>
        <w:rPr>
          <w:rStyle w:val="NormalTok"/>
        </w:rPr>
        <w:t xml:space="preserve">m1b</w:t>
      </w:r>
    </w:p>
    <w:p>
      <w:pPr>
        <w:pStyle w:val="SourceCode"/>
      </w:pPr>
      <w:r>
        <w:rPr>
          <w:rStyle w:val="VerbatimChar"/>
        </w:rPr>
        <w:t xml:space="preserve">## values1 values2 values3 values4 values5 values6 values7 values8 </w:t>
      </w:r>
      <w:r>
        <w:br/>
      </w:r>
      <w:r>
        <w:rPr>
          <w:rStyle w:val="VerbatimChar"/>
        </w:rPr>
        <w:t xml:space="preserve">##   1.291   1.287   1.287   1.293   1.308   1.300   1.311   1.274</w:t>
      </w:r>
    </w:p>
    <w:p>
      <w:pPr>
        <w:pStyle w:val="FirstParagraph"/>
      </w:pPr>
      <w:r>
        <w:t xml:space="preserve">Cheat-sheet for more information on those libraries:</w:t>
      </w:r>
    </w:p>
    <w:p>
      <w:pPr>
        <w:pStyle w:val="BodyText"/>
      </w:pPr>
      <w:hyperlink r:id="rId34">
        <w:r>
          <w:rPr>
            <w:rStyle w:val="Hyperlink"/>
          </w:rPr>
          <w:t xml:space="preserve">https://www.rstudio.com/wp-content/uploads/2015/02/data-wrangling-cheatsheet.pdf</w:t>
        </w:r>
      </w:hyperlink>
    </w:p>
    <w:bookmarkEnd w:id="35"/>
    <w:bookmarkEnd w:id="36"/>
    <w:bookmarkStart w:id="39" w:name="statistics-operations"/>
    <w:p>
      <w:pPr>
        <w:pStyle w:val="Heading2"/>
      </w:pPr>
      <w:r>
        <w:t xml:space="preserve">Statistics operations</w:t>
      </w:r>
    </w:p>
    <w:p>
      <w:pPr>
        <w:pStyle w:val="FirstParagraph"/>
      </w:pPr>
      <w:r>
        <w:t xml:space="preserve">A rapid view of the global statistic descriptor with the function</w:t>
      </w:r>
      <w:r>
        <w:t xml:space="preserve"> </w:t>
      </w:r>
      <w:r>
        <w:rPr>
          <w:rStyle w:val="VerbatimChar"/>
        </w:rPr>
        <w:t xml:space="preserve">summary</w:t>
      </w:r>
      <w:r>
        <w:t xml:space="preserve">:</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rPr>
          <w:iCs/>
          <w:i/>
        </w:rPr>
        <w:t xml:space="preserve">Note: iris is a dataset which is already include in R</w:t>
      </w:r>
    </w:p>
    <w:bookmarkStart w:id="37" w:name="basic-operations"/>
    <w:p>
      <w:pPr>
        <w:pStyle w:val="Heading3"/>
      </w:pPr>
      <w:r>
        <w:rPr>
          <w:iCs/>
          <w:i/>
        </w:rPr>
        <w:t xml:space="preserve">Basic operations:</w:t>
      </w:r>
    </w:p>
    <w:p>
      <w:pPr>
        <w:pStyle w:val="SourceCode"/>
      </w:pPr>
      <w:r>
        <w:rPr>
          <w:rStyle w:val="FunctionTok"/>
        </w:rPr>
        <w:t xml:space="preserve">sum</w:t>
      </w:r>
      <w:r>
        <w:rPr>
          <w:rStyle w:val="NormalTok"/>
        </w:rPr>
        <w:t xml:space="preserve">(iris</w:t>
      </w:r>
      <w:r>
        <w:rPr>
          <w:rStyle w:val="SpecialCharTok"/>
        </w:rPr>
        <w:t xml:space="preserve">$</w:t>
      </w:r>
      <w:r>
        <w:rPr>
          <w:rStyle w:val="NormalTok"/>
        </w:rPr>
        <w:t xml:space="preserve">Sepal.Length) </w:t>
      </w:r>
      <w:r>
        <w:rPr>
          <w:rStyle w:val="CommentTok"/>
        </w:rPr>
        <w:t xml:space="preserve"># Addition of all the observation in the variable</w:t>
      </w:r>
    </w:p>
    <w:p>
      <w:pPr>
        <w:pStyle w:val="SourceCode"/>
      </w:pPr>
      <w:r>
        <w:rPr>
          <w:rStyle w:val="VerbatimChar"/>
        </w:rPr>
        <w:t xml:space="preserve">## [1] 876.5</w:t>
      </w:r>
    </w:p>
    <w:p>
      <w:pPr>
        <w:pStyle w:val="SourceCode"/>
      </w:pPr>
      <w:r>
        <w:rPr>
          <w:rStyle w:val="FunctionTok"/>
        </w:rPr>
        <w:t xml:space="preserve">mean</w:t>
      </w:r>
      <w:r>
        <w:rPr>
          <w:rStyle w:val="NormalTok"/>
        </w:rPr>
        <w:t xml:space="preserve">(iris</w:t>
      </w:r>
      <w:r>
        <w:rPr>
          <w:rStyle w:val="SpecialCharTok"/>
        </w:rPr>
        <w:t xml:space="preserve">$</w:t>
      </w:r>
      <w:r>
        <w:rPr>
          <w:rStyle w:val="NormalTok"/>
        </w:rPr>
        <w:t xml:space="preserve">Sepal.Length) </w:t>
      </w:r>
      <w:r>
        <w:rPr>
          <w:rStyle w:val="CommentTok"/>
        </w:rPr>
        <w:t xml:space="preserve"># Average</w:t>
      </w:r>
    </w:p>
    <w:p>
      <w:pPr>
        <w:pStyle w:val="SourceCode"/>
      </w:pPr>
      <w:r>
        <w:rPr>
          <w:rStyle w:val="VerbatimChar"/>
        </w:rPr>
        <w:t xml:space="preserve">## [1] 5.843333</w:t>
      </w:r>
    </w:p>
    <w:p>
      <w:pPr>
        <w:pStyle w:val="SourceCode"/>
      </w:pPr>
      <w:r>
        <w:rPr>
          <w:rStyle w:val="FunctionTok"/>
        </w:rPr>
        <w:t xml:space="preserve">sd</w:t>
      </w:r>
      <w:r>
        <w:rPr>
          <w:rStyle w:val="NormalTok"/>
        </w:rPr>
        <w:t xml:space="preserve">(iris</w:t>
      </w:r>
      <w:r>
        <w:rPr>
          <w:rStyle w:val="SpecialCharTok"/>
        </w:rPr>
        <w:t xml:space="preserve">$</w:t>
      </w:r>
      <w:r>
        <w:rPr>
          <w:rStyle w:val="NormalTok"/>
        </w:rPr>
        <w:t xml:space="preserve">Sepal.Length) </w:t>
      </w:r>
      <w:r>
        <w:rPr>
          <w:rStyle w:val="CommentTok"/>
        </w:rPr>
        <w:t xml:space="preserve"># Standard deviation</w:t>
      </w:r>
    </w:p>
    <w:p>
      <w:pPr>
        <w:pStyle w:val="SourceCode"/>
      </w:pPr>
      <w:r>
        <w:rPr>
          <w:rStyle w:val="VerbatimChar"/>
        </w:rPr>
        <w:t xml:space="preserve">## [1] 0.8280661</w:t>
      </w:r>
    </w:p>
    <w:p>
      <w:pPr>
        <w:pStyle w:val="SourceCode"/>
      </w:pPr>
      <w:r>
        <w:rPr>
          <w:rStyle w:val="NormalTok"/>
        </w:rPr>
        <w:t xml:space="preserve">q </w:t>
      </w:r>
      <w:r>
        <w:rPr>
          <w:rStyle w:val="OtherTok"/>
        </w:rPr>
        <w:t xml:space="preserve">&lt;-</w:t>
      </w:r>
      <w:r>
        <w:rPr>
          <w:rStyle w:val="NormalTok"/>
        </w:rPr>
        <w:t xml:space="preserve"> </w:t>
      </w:r>
      <w:r>
        <w:rPr>
          <w:rStyle w:val="FunctionTok"/>
        </w:rPr>
        <w:t xml:space="preserve">quantile</w:t>
      </w:r>
      <w:r>
        <w:rPr>
          <w:rStyle w:val="NormalTok"/>
        </w:rPr>
        <w:t xml:space="preserve">(iris</w:t>
      </w:r>
      <w:r>
        <w:rPr>
          <w:rStyle w:val="SpecialCharTok"/>
        </w:rPr>
        <w:t xml:space="preserve">$</w:t>
      </w:r>
      <w:r>
        <w:rPr>
          <w:rStyle w:val="NormalTok"/>
        </w:rPr>
        <w:t xml:space="preserve">Sepal.Length) </w:t>
      </w:r>
      <w:r>
        <w:rPr>
          <w:rStyle w:val="CommentTok"/>
        </w:rPr>
        <w:t xml:space="preserve"># Catch all the quantiles </w:t>
      </w:r>
      <w:r>
        <w:br/>
      </w:r>
      <w:r>
        <w:rPr>
          <w:rStyle w:val="NormalTok"/>
        </w:rPr>
        <w:t xml:space="preserve">q</w:t>
      </w:r>
    </w:p>
    <w:p>
      <w:pPr>
        <w:pStyle w:val="SourceCode"/>
      </w:pPr>
      <w:r>
        <w:rPr>
          <w:rStyle w:val="VerbatimChar"/>
        </w:rPr>
        <w:t xml:space="preserve">##   0%  25%  50%  75% 100% </w:t>
      </w:r>
      <w:r>
        <w:br/>
      </w:r>
      <w:r>
        <w:rPr>
          <w:rStyle w:val="VerbatimChar"/>
        </w:rPr>
        <w:t xml:space="preserve">##  4.3  5.1  5.8  6.4  7.9</w:t>
      </w:r>
    </w:p>
    <w:p>
      <w:pPr>
        <w:pStyle w:val="SourceCode"/>
      </w:pPr>
      <w:r>
        <w:rPr>
          <w:rStyle w:val="NormalTok"/>
        </w:rPr>
        <w:t xml:space="preserve">q[</w:t>
      </w:r>
      <w:r>
        <w:rPr>
          <w:rStyle w:val="DecValTok"/>
        </w:rPr>
        <w:t xml:space="preserve">1</w:t>
      </w:r>
      <w:r>
        <w:rPr>
          <w:rStyle w:val="NormalTok"/>
        </w:rPr>
        <w:t xml:space="preserve">]</w:t>
      </w:r>
    </w:p>
    <w:p>
      <w:pPr>
        <w:pStyle w:val="SourceCode"/>
      </w:pPr>
      <w:r>
        <w:rPr>
          <w:rStyle w:val="VerbatimChar"/>
        </w:rPr>
        <w:t xml:space="preserve">##  0% </w:t>
      </w:r>
      <w:r>
        <w:br/>
      </w:r>
      <w:r>
        <w:rPr>
          <w:rStyle w:val="VerbatimChar"/>
        </w:rPr>
        <w:t xml:space="preserve">## 4.3</w:t>
      </w:r>
    </w:p>
    <w:p>
      <w:pPr>
        <w:pStyle w:val="SourceCode"/>
      </w:pPr>
      <w:r>
        <w:rPr>
          <w:rStyle w:val="FunctionTok"/>
        </w:rPr>
        <w:t xml:space="preserve">length</w:t>
      </w:r>
      <w:r>
        <w:rPr>
          <w:rStyle w:val="NormalTok"/>
        </w:rPr>
        <w:t xml:space="preserve">(iris</w:t>
      </w:r>
      <w:r>
        <w:rPr>
          <w:rStyle w:val="SpecialCharTok"/>
        </w:rPr>
        <w:t xml:space="preserve">$</w:t>
      </w:r>
      <w:r>
        <w:rPr>
          <w:rStyle w:val="NormalTok"/>
        </w:rPr>
        <w:t xml:space="preserve">Sepal.Length) </w:t>
      </w:r>
      <w:r>
        <w:rPr>
          <w:rStyle w:val="CommentTok"/>
        </w:rPr>
        <w:t xml:space="preserve"># Number of observation in the variable</w:t>
      </w:r>
    </w:p>
    <w:p>
      <w:pPr>
        <w:pStyle w:val="SourceCode"/>
      </w:pPr>
      <w:r>
        <w:rPr>
          <w:rStyle w:val="VerbatimChar"/>
        </w:rPr>
        <w:t xml:space="preserve">## [1] 150</w:t>
      </w:r>
    </w:p>
    <w:bookmarkEnd w:id="37"/>
    <w:bookmarkStart w:id="38" w:name="confidence-interval"/>
    <w:p>
      <w:pPr>
        <w:pStyle w:val="Heading3"/>
      </w:pPr>
      <w:r>
        <w:rPr>
          <w:iCs/>
          <w:i/>
        </w:rPr>
        <w:t xml:space="preserve">Confidence interval</w:t>
      </w:r>
    </w:p>
    <w:p>
      <w:pPr>
        <w:pStyle w:val="FirstParagraph"/>
      </w:pPr>
      <w:r>
        <w:t xml:space="preserve">The confidence interval at 95% :</w:t>
      </w:r>
      <w:r>
        <w:t xml:space="preserve"> </w:t>
      </w:r>
      <m:oMath>
        <m:r>
          <m:t>I</m:t>
        </m:r>
        <m:r>
          <m:t>C</m:t>
        </m:r>
        <m:r>
          <m:rPr>
            <m:sty m:val="p"/>
          </m:rPr>
          <m:t>=</m:t>
        </m:r>
        <m:acc>
          <m:accPr>
            <m:chr m:val="‾"/>
          </m:accPr>
          <m:e>
            <m:r>
              <m:t>x</m:t>
            </m:r>
          </m:e>
        </m:acc>
        <m:r>
          <m:rPr>
            <m:sty m:val="p"/>
          </m:rPr>
          <m:t>±</m:t>
        </m:r>
        <m:r>
          <m:t>1</m:t>
        </m:r>
        <m:r>
          <m:rPr>
            <m:sty m:val="p"/>
          </m:rPr>
          <m:t>,</m:t>
        </m:r>
        <m:r>
          <m:t>96</m:t>
        </m:r>
        <m:r>
          <m:rPr>
            <m:sty m:val="p"/>
          </m:rPr>
          <m:t>*</m:t>
        </m:r>
        <m:r>
          <m:t>s</m:t>
        </m:r>
        <m:r>
          <m:t>e</m:t>
        </m:r>
      </m:oMath>
      <w:r>
        <w:t xml:space="preserve"> </w:t>
      </w:r>
      <w:r>
        <w:t xml:space="preserve">with:</w:t>
      </w:r>
    </w:p>
    <w:p>
      <w:pPr>
        <w:numPr>
          <w:ilvl w:val="0"/>
          <w:numId w:val="1004"/>
        </w:numPr>
        <w:pStyle w:val="Compact"/>
      </w:pPr>
      <m:oMath>
        <m:r>
          <m:t>s</m:t>
        </m:r>
        <m:r>
          <m:t>e</m:t>
        </m:r>
      </m:oMath>
      <w:r>
        <w:t xml:space="preserve"> </w:t>
      </w:r>
      <w:r>
        <w:t xml:space="preserve">the standard error ==&gt; the standard deviation</w:t>
      </w:r>
      <w:r>
        <w:t xml:space="preserve"> </w:t>
      </w:r>
      <m:oMath>
        <m:r>
          <m:t>σ</m:t>
        </m:r>
      </m:oMath>
      <w:r>
        <w:t xml:space="preserve"> </w:t>
      </w:r>
      <w:r>
        <w:t xml:space="preserve">of the mean</w:t>
      </w:r>
    </w:p>
    <w:p>
      <w:pPr>
        <w:numPr>
          <w:ilvl w:val="0"/>
          <w:numId w:val="1004"/>
        </w:numPr>
        <w:pStyle w:val="Compact"/>
      </w:pPr>
      <m:oMath>
        <m:r>
          <m:t>s</m:t>
        </m:r>
        <m:r>
          <m:t>e</m:t>
        </m:r>
        <m:r>
          <m:rPr>
            <m:sty m:val="p"/>
          </m:rPr>
          <m:t>=</m:t>
        </m:r>
        <m:f>
          <m:fPr>
            <m:type m:val="bar"/>
          </m:fPr>
          <m:num>
            <m:r>
              <m:t>σ</m:t>
            </m:r>
          </m:num>
          <m:den>
            <m:rad>
              <m:radPr>
                <m:degHide m:val="1"/>
              </m:radPr>
              <m:deg/>
              <m:e>
                <m:r>
                  <m:t>n</m:t>
                </m:r>
                <m:r>
                  <m:rPr>
                    <m:sty m:val="p"/>
                  </m:rPr>
                  <m:t>−</m:t>
                </m:r>
                <m:r>
                  <m:t>1</m:t>
                </m:r>
              </m:e>
            </m:rad>
          </m:den>
        </m:f>
      </m:oMath>
      <w:r>
        <w:t xml:space="preserve"> </w:t>
      </w:r>
      <w:r>
        <w:t xml:space="preserve">with</w:t>
      </w:r>
      <w:r>
        <w:t xml:space="preserve"> </w:t>
      </w:r>
      <m:oMath>
        <m:r>
          <m:t>n</m:t>
        </m:r>
      </m:oMath>
      <w:r>
        <w:t xml:space="preserve"> </w:t>
      </w:r>
      <w:r>
        <w:t xml:space="preserve">the number of observations</w:t>
      </w:r>
    </w:p>
    <w:p>
      <w:pPr>
        <w:numPr>
          <w:ilvl w:val="0"/>
          <w:numId w:val="1004"/>
        </w:numPr>
        <w:pStyle w:val="Compact"/>
      </w:pPr>
      <w:r>
        <w:t xml:space="preserve">The</w:t>
      </w:r>
      <w:r>
        <w:t xml:space="preserve"> </w:t>
      </w:r>
      <m:oMath>
        <m:r>
          <m:t>1.96</m:t>
        </m:r>
      </m:oMath>
      <w:r>
        <w:t xml:space="preserve"> </w:t>
      </w:r>
      <w:r>
        <w:t xml:space="preserve">correspond to a quantile</w:t>
      </w:r>
      <w:r>
        <w:t xml:space="preserve"> </w:t>
      </w:r>
      <m:oMath>
        <m:r>
          <m:t>γ</m:t>
        </m:r>
      </m:oMath>
      <w:r>
        <w:t xml:space="preserve"> </w:t>
      </w:r>
      <w:r>
        <w:t xml:space="preserve">of a normal student law for a confidence</w:t>
      </w:r>
      <w:r>
        <w:t xml:space="preserve"> </w:t>
      </w:r>
      <m:oMath>
        <m:r>
          <m:t>α</m:t>
        </m:r>
      </m:oMath>
      <w:r>
        <w:t xml:space="preserve"> </w:t>
      </w:r>
      <w:r>
        <w:t xml:space="preserve">of 95% given by</w:t>
      </w:r>
      <w:r>
        <w:t xml:space="preserve"> </w:t>
      </w:r>
      <m:oMath>
        <m:r>
          <m:t>γ</m:t>
        </m:r>
        <m:r>
          <m:rPr>
            <m:sty m:val="p"/>
          </m:rPr>
          <m:t>=</m:t>
        </m:r>
        <m:f>
          <m:fPr>
            <m:type m:val="bar"/>
          </m:fPr>
          <m:num>
            <m:r>
              <m:t>1</m:t>
            </m:r>
            <m:r>
              <m:rPr>
                <m:sty m:val="p"/>
              </m:rPr>
              <m:t>−</m:t>
            </m:r>
            <m:r>
              <m:t>α</m:t>
            </m:r>
          </m:num>
          <m:den>
            <m:r>
              <m:t>2</m:t>
            </m:r>
          </m:den>
        </m:f>
        <m:r>
          <m:rPr>
            <m:sty m:val="p"/>
          </m:rPr>
          <m:t>=</m:t>
        </m:r>
        <m:f>
          <m:fPr>
            <m:type m:val="bar"/>
          </m:fPr>
          <m:num>
            <m:r>
              <m:t>1</m:t>
            </m:r>
            <m:r>
              <m:rPr>
                <m:sty m:val="p"/>
              </m:rPr>
              <m:t>−</m:t>
            </m:r>
            <m:r>
              <m:t>0.95</m:t>
            </m:r>
          </m:num>
          <m:den>
            <m:r>
              <m:t>2</m:t>
            </m:r>
          </m:den>
        </m:f>
        <m:r>
          <m:rPr>
            <m:sty m:val="p"/>
          </m:rPr>
          <m:t>=</m:t>
        </m:r>
        <m:r>
          <m:t>0.025</m:t>
        </m:r>
      </m:oMath>
    </w:p>
    <w:p>
      <w:pPr>
        <w:numPr>
          <w:ilvl w:val="0"/>
          <w:numId w:val="1004"/>
        </w:numPr>
        <w:pStyle w:val="Compact"/>
      </w:pPr>
      <w:r>
        <w:t xml:space="preserve">R can calculate</w:t>
      </w:r>
      <w:r>
        <w:t xml:space="preserve"> </w:t>
      </w:r>
      <m:oMath>
        <m:r>
          <m:t>γ</m:t>
        </m:r>
      </m:oMath>
      <w:r>
        <w:t xml:space="preserve"> </w:t>
      </w:r>
      <w:r>
        <w:t xml:space="preserve">with:</w:t>
      </w:r>
      <w:r>
        <w:t xml:space="preserve"> </w:t>
      </w:r>
      <w:r>
        <w:rPr>
          <w:rStyle w:val="VerbatimChar"/>
        </w:rPr>
        <w:t xml:space="preserve">qnorm(y)</w:t>
      </w:r>
      <w:r>
        <w:t xml:space="preserve"> </w:t>
      </w:r>
      <w:r>
        <w:t xml:space="preserve">&amp;</w:t>
      </w:r>
      <w:r>
        <w:t xml:space="preserve"> </w:t>
      </w:r>
      <w:r>
        <w:rPr>
          <w:rStyle w:val="VerbatimChar"/>
        </w:rPr>
        <w:t xml:space="preserve">qnorm(1-y)</w:t>
      </w:r>
      <w:r>
        <w:br/>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1</w:t>
      </w:r>
      <w:r>
        <w:rPr>
          <w:rStyle w:val="FloatTok"/>
        </w:rPr>
        <w:t xml:space="preserve">-0.95</w:t>
      </w:r>
      <w:r>
        <w:rPr>
          <w:rStyle w:val="NormalTok"/>
        </w:rPr>
        <w:t xml:space="preserve">)</w:t>
      </w:r>
      <w:r>
        <w:rPr>
          <w:rStyle w:val="SpecialCharTok"/>
        </w:rPr>
        <w:t xml:space="preserve">/</w:t>
      </w:r>
      <w:r>
        <w:rPr>
          <w:rStyle w:val="DecValTok"/>
        </w:rPr>
        <w:t xml:space="preserve">2</w:t>
      </w:r>
      <w:r>
        <w:br/>
      </w:r>
      <w:r>
        <w:rPr>
          <w:rStyle w:val="NormalTok"/>
        </w:rPr>
        <w:t xml:space="preserve">y</w:t>
      </w:r>
    </w:p>
    <w:p>
      <w:pPr>
        <w:pStyle w:val="SourceCode"/>
      </w:pPr>
      <w:r>
        <w:rPr>
          <w:rStyle w:val="VerbatimChar"/>
        </w:rPr>
        <w:t xml:space="preserve">## [1] 0.025</w:t>
      </w:r>
    </w:p>
    <w:p>
      <w:pPr>
        <w:pStyle w:val="SourceCode"/>
      </w:pPr>
      <w:r>
        <w:rPr>
          <w:rStyle w:val="FunctionTok"/>
        </w:rPr>
        <w:t xml:space="preserve">signif</w:t>
      </w:r>
      <w:r>
        <w:rPr>
          <w:rStyle w:val="NormalTok"/>
        </w:rPr>
        <w:t xml:space="preserve">(</w:t>
      </w:r>
      <w:r>
        <w:rPr>
          <w:rStyle w:val="FunctionTok"/>
        </w:rPr>
        <w:t xml:space="preserve">qnorm</w:t>
      </w:r>
      <w:r>
        <w:rPr>
          <w:rStyle w:val="NormalTok"/>
        </w:rPr>
        <w:t xml:space="preserve">(y),</w:t>
      </w:r>
      <w:r>
        <w:rPr>
          <w:rStyle w:val="DecValTok"/>
        </w:rPr>
        <w:t xml:space="preserve">3</w:t>
      </w:r>
      <w:r>
        <w:rPr>
          <w:rStyle w:val="NormalTok"/>
        </w:rPr>
        <w:t xml:space="preserve">)</w:t>
      </w:r>
    </w:p>
    <w:p>
      <w:pPr>
        <w:pStyle w:val="SourceCode"/>
      </w:pPr>
      <w:r>
        <w:rPr>
          <w:rStyle w:val="VerbatimChar"/>
        </w:rPr>
        <w:t xml:space="preserve">## [1] -1.96</w:t>
      </w:r>
    </w:p>
    <w:p>
      <w:pPr>
        <w:pStyle w:val="SourceCode"/>
      </w:pPr>
      <w:r>
        <w:rPr>
          <w:rStyle w:val="FunctionTok"/>
        </w:rPr>
        <w:t xml:space="preserve">signif</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y),</w:t>
      </w:r>
      <w:r>
        <w:rPr>
          <w:rStyle w:val="DecValTok"/>
        </w:rPr>
        <w:t xml:space="preserve">3</w:t>
      </w:r>
      <w:r>
        <w:rPr>
          <w:rStyle w:val="NormalTok"/>
        </w:rPr>
        <w:t xml:space="preserve">)</w:t>
      </w:r>
    </w:p>
    <w:p>
      <w:pPr>
        <w:pStyle w:val="SourceCode"/>
      </w:pPr>
      <w:r>
        <w:rPr>
          <w:rStyle w:val="VerbatimChar"/>
        </w:rPr>
        <w:t xml:space="preserve">## [1] 1.96</w:t>
      </w:r>
    </w:p>
    <w:p>
      <w:pPr>
        <w:pStyle w:val="FirstParagraph"/>
      </w:pPr>
      <w:r>
        <w:rPr>
          <w:iCs/>
          <w:i/>
        </w:rPr>
        <w:t xml:space="preserve">The standard error is the standard deviation of the mean of distributions and the standard deviation is for the individual distribution of a normal law.</w:t>
      </w:r>
    </w:p>
    <w:p>
      <w:pPr>
        <w:pStyle w:val="SourceCode"/>
      </w:pPr>
      <w:r>
        <w:rPr>
          <w:rStyle w:val="NormalTok"/>
        </w:rPr>
        <w:t xml:space="preserve">x </w:t>
      </w:r>
      <w:r>
        <w:rPr>
          <w:rStyle w:val="OtherTok"/>
        </w:rPr>
        <w:t xml:space="preserve">&lt;-</w:t>
      </w:r>
      <w:r>
        <w:rPr>
          <w:rStyle w:val="NormalTok"/>
        </w:rPr>
        <w:t xml:space="preserve"> iris</w:t>
      </w:r>
      <w:r>
        <w:rPr>
          <w:rStyle w:val="SpecialCharTok"/>
        </w:rPr>
        <w:t xml:space="preserve">$</w:t>
      </w:r>
      <w:r>
        <w:rPr>
          <w:rStyle w:val="NormalTok"/>
        </w:rPr>
        <w:t xml:space="preserve">Sepal.Length</w:t>
      </w:r>
      <w:r>
        <w:br/>
      </w:r>
      <w:r>
        <w:rPr>
          <w:rStyle w:val="NormalTok"/>
        </w:rPr>
        <w:t xml:space="preserve">x_N</w:t>
      </w:r>
      <w:r>
        <w:rPr>
          <w:rStyle w:val="OtherTok"/>
        </w:rPr>
        <w:t xml:space="preserve">&lt;-</w:t>
      </w:r>
      <w:r>
        <w:rPr>
          <w:rStyle w:val="FunctionTok"/>
        </w:rPr>
        <w:t xml:space="preserve">length</w:t>
      </w:r>
      <w:r>
        <w:rPr>
          <w:rStyle w:val="NormalTok"/>
        </w:rPr>
        <w:t xml:space="preserve">(x)</w:t>
      </w:r>
      <w:r>
        <w:br/>
      </w:r>
      <w:r>
        <w:rPr>
          <w:rStyle w:val="NormalTok"/>
        </w:rPr>
        <w:t xml:space="preserve">x_sd</w:t>
      </w:r>
      <w:r>
        <w:rPr>
          <w:rStyle w:val="OtherTok"/>
        </w:rPr>
        <w:t xml:space="preserve">&lt;-</w:t>
      </w:r>
      <w:r>
        <w:rPr>
          <w:rStyle w:val="FunctionTok"/>
        </w:rPr>
        <w:t xml:space="preserve">sd</w:t>
      </w:r>
      <w:r>
        <w:rPr>
          <w:rStyle w:val="NormalTok"/>
        </w:rPr>
        <w:t xml:space="preserve">(x)</w:t>
      </w:r>
      <w:r>
        <w:br/>
      </w:r>
      <w:r>
        <w:rPr>
          <w:rStyle w:val="NormalTok"/>
        </w:rPr>
        <w:t xml:space="preserve">x_mu</w:t>
      </w:r>
      <w:r>
        <w:rPr>
          <w:rStyle w:val="OtherTok"/>
        </w:rPr>
        <w:t xml:space="preserve">&lt;-</w:t>
      </w:r>
      <w:r>
        <w:rPr>
          <w:rStyle w:val="FunctionTok"/>
        </w:rPr>
        <w:t xml:space="preserve">mean</w:t>
      </w:r>
      <w:r>
        <w:rPr>
          <w:rStyle w:val="NormalTok"/>
        </w:rPr>
        <w:t xml:space="preserve">(x)</w:t>
      </w:r>
      <w:r>
        <w:br/>
      </w:r>
      <w:r>
        <w:rPr>
          <w:rStyle w:val="NormalTok"/>
        </w:rPr>
        <w:t xml:space="preserve">x_se</w:t>
      </w:r>
      <w:r>
        <w:rPr>
          <w:rStyle w:val="OtherTok"/>
        </w:rPr>
        <w:t xml:space="preserve">&lt;-</w:t>
      </w:r>
      <w:r>
        <w:rPr>
          <w:rStyle w:val="NormalTok"/>
        </w:rPr>
        <w:t xml:space="preserve">x_sd</w:t>
      </w:r>
      <w:r>
        <w:rPr>
          <w:rStyle w:val="SpecialCharTok"/>
        </w:rPr>
        <w:t xml:space="preserve">/</w:t>
      </w:r>
      <w:r>
        <w:rPr>
          <w:rStyle w:val="FunctionTok"/>
        </w:rPr>
        <w:t xml:space="preserve">sqrt</w:t>
      </w:r>
      <w:r>
        <w:rPr>
          <w:rStyle w:val="NormalTok"/>
        </w:rPr>
        <w:t xml:space="preserve">(x_N)</w:t>
      </w:r>
      <w:r>
        <w:br/>
      </w:r>
      <w:r>
        <w:rPr>
          <w:rStyle w:val="NormalTok"/>
        </w:rPr>
        <w:t xml:space="preserve">x_ICmin</w:t>
      </w:r>
      <w:r>
        <w:rPr>
          <w:rStyle w:val="OtherTok"/>
        </w:rPr>
        <w:t xml:space="preserve">&lt;-</w:t>
      </w:r>
      <w:r>
        <w:rPr>
          <w:rStyle w:val="NormalTok"/>
        </w:rPr>
        <w:t xml:space="preserve">x_mu</w:t>
      </w:r>
      <w:r>
        <w:rPr>
          <w:rStyle w:val="SpecialCharTok"/>
        </w:rPr>
        <w:t xml:space="preserve">+</w:t>
      </w:r>
      <w:r>
        <w:rPr>
          <w:rStyle w:val="NormalTok"/>
        </w:rPr>
        <w:t xml:space="preserve">x_se</w:t>
      </w:r>
      <w:r>
        <w:rPr>
          <w:rStyle w:val="SpecialCharTok"/>
        </w:rPr>
        <w:t xml:space="preserve">*</w:t>
      </w:r>
      <w:r>
        <w:rPr>
          <w:rStyle w:val="FunctionTok"/>
        </w:rPr>
        <w:t xml:space="preserve">qnorm</w:t>
      </w:r>
      <w:r>
        <w:rPr>
          <w:rStyle w:val="NormalTok"/>
        </w:rPr>
        <w:t xml:space="preserve">(</w:t>
      </w:r>
      <w:r>
        <w:rPr>
          <w:rStyle w:val="FloatTok"/>
        </w:rPr>
        <w:t xml:space="preserve">0.025</w:t>
      </w:r>
      <w:r>
        <w:rPr>
          <w:rStyle w:val="NormalTok"/>
        </w:rPr>
        <w:t xml:space="preserve">)</w:t>
      </w:r>
      <w:r>
        <w:br/>
      </w:r>
      <w:r>
        <w:rPr>
          <w:rStyle w:val="NormalTok"/>
        </w:rPr>
        <w:t xml:space="preserve">x_ICmax</w:t>
      </w:r>
      <w:r>
        <w:rPr>
          <w:rStyle w:val="OtherTok"/>
        </w:rPr>
        <w:t xml:space="preserve">&lt;-</w:t>
      </w:r>
      <w:r>
        <w:rPr>
          <w:rStyle w:val="NormalTok"/>
        </w:rPr>
        <w:t xml:space="preserve">x_mu</w:t>
      </w:r>
      <w:r>
        <w:rPr>
          <w:rStyle w:val="SpecialCharTok"/>
        </w:rPr>
        <w:t xml:space="preserve">+</w:t>
      </w:r>
      <w:r>
        <w:rPr>
          <w:rStyle w:val="NormalTok"/>
        </w:rPr>
        <w:t xml:space="preserve">x_se</w:t>
      </w:r>
      <w:r>
        <w:rPr>
          <w:rStyle w:val="SpecialCharTok"/>
        </w:rPr>
        <w:t xml:space="preserve">*</w:t>
      </w:r>
      <w:r>
        <w:rPr>
          <w:rStyle w:val="FunctionTok"/>
        </w:rPr>
        <w:t xml:space="preserve">qnorm</w:t>
      </w:r>
      <w:r>
        <w:rPr>
          <w:rStyle w:val="NormalTok"/>
        </w:rPr>
        <w:t xml:space="preserve">(</w:t>
      </w:r>
      <w:r>
        <w:rPr>
          <w:rStyle w:val="FloatTok"/>
        </w:rPr>
        <w:t xml:space="preserve">0.975</w:t>
      </w:r>
      <w:r>
        <w:rPr>
          <w:rStyle w:val="NormalTok"/>
        </w:rPr>
        <w:t xml:space="preserve">)</w:t>
      </w:r>
      <w:r>
        <w:br/>
      </w:r>
      <w:r>
        <w:rPr>
          <w:rStyle w:val="FunctionTok"/>
        </w:rPr>
        <w:t xml:space="preserve">paste</w:t>
      </w:r>
      <w:r>
        <w:rPr>
          <w:rStyle w:val="NormalTok"/>
        </w:rPr>
        <w:t xml:space="preserve">(</w:t>
      </w:r>
      <w:r>
        <w:rPr>
          <w:rStyle w:val="FunctionTok"/>
        </w:rPr>
        <w:t xml:space="preserve">signif</w:t>
      </w:r>
      <w:r>
        <w:rPr>
          <w:rStyle w:val="NormalTok"/>
        </w:rPr>
        <w:t xml:space="preserve">(x_ICmin,</w:t>
      </w:r>
      <w:r>
        <w:rPr>
          <w:rStyle w:val="DecValTok"/>
        </w:rPr>
        <w:t xml:space="preserve">3</w:t>
      </w:r>
      <w:r>
        <w:rPr>
          <w:rStyle w:val="NormalTok"/>
        </w:rPr>
        <w:t xml:space="preserve">),</w:t>
      </w:r>
      <w:r>
        <w:rPr>
          <w:rStyle w:val="StringTok"/>
        </w:rPr>
        <w:t xml:space="preserve">"&lt;"</w:t>
      </w:r>
      <w:r>
        <w:rPr>
          <w:rStyle w:val="NormalTok"/>
        </w:rPr>
        <w:t xml:space="preserve">,</w:t>
      </w:r>
      <w:r>
        <w:rPr>
          <w:rStyle w:val="FunctionTok"/>
        </w:rPr>
        <w:t xml:space="preserve">signif</w:t>
      </w:r>
      <w:r>
        <w:rPr>
          <w:rStyle w:val="NormalTok"/>
        </w:rPr>
        <w:t xml:space="preserve">(x_mu,</w:t>
      </w:r>
      <w:r>
        <w:rPr>
          <w:rStyle w:val="DecValTok"/>
        </w:rPr>
        <w:t xml:space="preserve">3</w:t>
      </w:r>
      <w:r>
        <w:rPr>
          <w:rStyle w:val="NormalTok"/>
        </w:rPr>
        <w:t xml:space="preserve">),</w:t>
      </w:r>
      <w:r>
        <w:rPr>
          <w:rStyle w:val="StringTok"/>
        </w:rPr>
        <w:t xml:space="preserve">"&lt;"</w:t>
      </w:r>
      <w:r>
        <w:rPr>
          <w:rStyle w:val="NormalTok"/>
        </w:rPr>
        <w:t xml:space="preserve">,</w:t>
      </w:r>
      <w:r>
        <w:rPr>
          <w:rStyle w:val="FunctionTok"/>
        </w:rPr>
        <w:t xml:space="preserve">signif</w:t>
      </w:r>
      <w:r>
        <w:rPr>
          <w:rStyle w:val="NormalTok"/>
        </w:rPr>
        <w:t xml:space="preserve">(x_ICmax,</w:t>
      </w:r>
      <w:r>
        <w:rPr>
          <w:rStyle w:val="DecValTok"/>
        </w:rPr>
        <w:t xml:space="preserve">3</w:t>
      </w:r>
      <w:r>
        <w:rPr>
          <w:rStyle w:val="NormalTok"/>
        </w:rPr>
        <w:t xml:space="preserve">))</w:t>
      </w:r>
    </w:p>
    <w:p>
      <w:pPr>
        <w:pStyle w:val="SourceCode"/>
      </w:pPr>
      <w:r>
        <w:rPr>
          <w:rStyle w:val="VerbatimChar"/>
        </w:rPr>
        <w:t xml:space="preserve">## [1] "5.71 &lt; 5.84 &lt; 5.98"</w:t>
      </w:r>
    </w:p>
    <w:p>
      <w:pPr>
        <w:pStyle w:val="FirstParagraph"/>
      </w:pPr>
      <w:r>
        <w:t xml:space="preserve">The command</w:t>
      </w:r>
      <w:r>
        <w:t xml:space="preserve"> </w:t>
      </w:r>
      <w:r>
        <w:rPr>
          <w:rStyle w:val="VerbatimChar"/>
        </w:rPr>
        <w:t xml:space="preserve">signif(variable, number)</w:t>
      </w:r>
      <w:r>
        <w:t xml:space="preserve"> </w:t>
      </w:r>
      <w:r>
        <w:t xml:space="preserve">print the</w:t>
      </w:r>
      <w:r>
        <w:t xml:space="preserve"> </w:t>
      </w:r>
      <w:r>
        <w:rPr>
          <w:rStyle w:val="VerbatimChar"/>
        </w:rPr>
        <w:t xml:space="preserve">variable</w:t>
      </w:r>
      <w:r>
        <w:t xml:space="preserve"> </w:t>
      </w:r>
      <w:r>
        <w:t xml:space="preserve">with the</w:t>
      </w:r>
      <w:r>
        <w:t xml:space="preserve"> </w:t>
      </w:r>
      <w:r>
        <w:rPr>
          <w:rStyle w:val="VerbatimChar"/>
        </w:rPr>
        <w:t xml:space="preserve">number</w:t>
      </w:r>
      <w:r>
        <w:t xml:space="preserve"> </w:t>
      </w:r>
      <w:r>
        <w:t xml:space="preserve">of significant value asked.</w:t>
      </w:r>
    </w:p>
    <w:p>
      <w:r>
        <w:pict>
          <v:rect style="width:0;height:1.5pt" o:hralign="center" o:hrstd="t" o:hr="t"/>
        </w:pict>
      </w:r>
    </w:p>
    <w:bookmarkEnd w:id="38"/>
    <w:bookmarkEnd w:id="39"/>
    <w:bookmarkEnd w:id="40"/>
    <w:bookmarkStart w:id="44" w:name="evaluation-of-probability-law"/>
    <w:p>
      <w:pPr>
        <w:pStyle w:val="Heading1"/>
      </w:pPr>
      <w:r>
        <w:t xml:space="preserve">Evaluation of probability law</w:t>
      </w:r>
    </w:p>
    <w:p>
      <w:pPr>
        <w:pStyle w:val="FirstParagraph"/>
      </w:pPr>
      <w:r>
        <w:t xml:space="preserve">With R, it is easy to evaluate a probability law:</w:t>
      </w:r>
    </w:p>
    <w:p>
      <w:pPr>
        <w:numPr>
          <w:ilvl w:val="0"/>
          <w:numId w:val="1005"/>
        </w:numPr>
        <w:pStyle w:val="Compact"/>
      </w:pPr>
      <w:r>
        <w:rPr>
          <w:bCs/>
          <w:b/>
        </w:rPr>
        <w:t xml:space="preserve">r</w:t>
      </w:r>
      <w:r>
        <w:t xml:space="preserve">mylaw ==&gt; Simulate mylaw</w:t>
      </w:r>
    </w:p>
    <w:p>
      <w:pPr>
        <w:numPr>
          <w:ilvl w:val="0"/>
          <w:numId w:val="1005"/>
        </w:numPr>
        <w:pStyle w:val="Compact"/>
      </w:pPr>
      <w:r>
        <w:rPr>
          <w:bCs/>
          <w:b/>
        </w:rPr>
        <w:t xml:space="preserve">d</w:t>
      </w:r>
      <w:r>
        <w:t xml:space="preserve">mylaw ==&gt; Calculate the density of mylaw</w:t>
      </w:r>
    </w:p>
    <w:p>
      <w:pPr>
        <w:numPr>
          <w:ilvl w:val="0"/>
          <w:numId w:val="1005"/>
        </w:numPr>
        <w:pStyle w:val="Compact"/>
      </w:pPr>
      <w:r>
        <w:rPr>
          <w:bCs/>
          <w:b/>
        </w:rPr>
        <w:t xml:space="preserve">p</w:t>
      </w:r>
      <w:r>
        <w:t xml:space="preserve">mylaw ==&gt; Calculate the cumulative of density function (CDF) of mylaw</w:t>
      </w:r>
    </w:p>
    <w:p>
      <w:pPr>
        <w:numPr>
          <w:ilvl w:val="0"/>
          <w:numId w:val="1005"/>
        </w:numPr>
        <w:pStyle w:val="Compact"/>
      </w:pPr>
      <w:r>
        <w:rPr>
          <w:bCs/>
          <w:b/>
        </w:rPr>
        <w:t xml:space="preserve">q</w:t>
      </w:r>
      <w:r>
        <w:t xml:space="preserve">mylaw ==&gt; Calculate the quantile of mylaw</w:t>
      </w:r>
    </w:p>
    <w:p>
      <w:pPr>
        <w:pStyle w:val="FirstParagraph"/>
      </w:pPr>
      <w:r>
        <w:t xml:space="preserve">Below the 3 mains laws:</w:t>
      </w:r>
    </w:p>
    <w:bookmarkStart w:id="41" w:name="normal-law-gauss-law"/>
    <w:p>
      <w:pPr>
        <w:pStyle w:val="Heading2"/>
      </w:pPr>
      <w:r>
        <w:rPr>
          <w:iCs/>
          <w:i/>
        </w:rPr>
        <w:t xml:space="preserve">Normal Law (Gauss Law)</w:t>
      </w:r>
    </w:p>
    <w:p>
      <w:pPr>
        <w:pStyle w:val="SourceCode"/>
      </w:pPr>
      <w:r>
        <w:rPr>
          <w:rStyle w:val="NormalTok"/>
        </w:rPr>
        <w:t xml:space="preserve">my_mu</w:t>
      </w:r>
      <w:r>
        <w:rPr>
          <w:rStyle w:val="OtherTok"/>
        </w:rPr>
        <w:t xml:space="preserve">&lt;-</w:t>
      </w:r>
      <w:r>
        <w:rPr>
          <w:rStyle w:val="DecValTok"/>
        </w:rPr>
        <w:t xml:space="preserve">20</w:t>
      </w:r>
      <w:r>
        <w:rPr>
          <w:rStyle w:val="NormalTok"/>
        </w:rPr>
        <w:t xml:space="preserve"> </w:t>
      </w:r>
      <w:r>
        <w:rPr>
          <w:rStyle w:val="CommentTok"/>
        </w:rPr>
        <w:t xml:space="preserve"># mean value of the normal law</w:t>
      </w:r>
      <w:r>
        <w:br/>
      </w:r>
      <w:r>
        <w:rPr>
          <w:rStyle w:val="NormalTok"/>
        </w:rPr>
        <w:t xml:space="preserve">my_sg</w:t>
      </w:r>
      <w:r>
        <w:rPr>
          <w:rStyle w:val="OtherTok"/>
        </w:rPr>
        <w:t xml:space="preserve">&lt;-</w:t>
      </w:r>
      <w:r>
        <w:rPr>
          <w:rStyle w:val="FunctionTok"/>
        </w:rPr>
        <w:t xml:space="preserve">sqrt</w:t>
      </w:r>
      <w:r>
        <w:rPr>
          <w:rStyle w:val="NormalTok"/>
        </w:rPr>
        <w:t xml:space="preserve">(</w:t>
      </w:r>
      <w:r>
        <w:rPr>
          <w:rStyle w:val="DecValTok"/>
        </w:rPr>
        <w:t xml:space="preserve">20</w:t>
      </w:r>
      <w:r>
        <w:rPr>
          <w:rStyle w:val="NormalTok"/>
        </w:rPr>
        <w:t xml:space="preserve">) </w:t>
      </w:r>
      <w:r>
        <w:rPr>
          <w:rStyle w:val="CommentTok"/>
        </w:rPr>
        <w:t xml:space="preserve"># std dev of the normal law</w:t>
      </w:r>
      <w:r>
        <w:br/>
      </w:r>
      <w:r>
        <w:rPr>
          <w:rStyle w:val="FunctionTok"/>
        </w:rPr>
        <w:t xml:space="preserve">dnorm</w:t>
      </w:r>
      <w:r>
        <w:rPr>
          <w:rStyle w:val="NormalTok"/>
        </w:rPr>
        <w:t xml:space="preserve">(</w:t>
      </w:r>
      <w:r>
        <w:rPr>
          <w:rStyle w:val="DecValTok"/>
        </w:rPr>
        <w:t xml:space="preserve">20</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point evaluation of the density at x=20 of a normal law centered at my_mu and width sigma=my_sg</w:t>
      </w:r>
    </w:p>
    <w:p>
      <w:pPr>
        <w:pStyle w:val="SourceCode"/>
      </w:pPr>
      <w:r>
        <w:rPr>
          <w:rStyle w:val="VerbatimChar"/>
        </w:rPr>
        <w:t xml:space="preserve">## [1] 0.08920621</w:t>
      </w:r>
    </w:p>
    <w:p>
      <w:pPr>
        <w:pStyle w:val="SourceCode"/>
      </w:pPr>
      <w:r>
        <w:rPr>
          <w:rStyle w:val="FunctionTok"/>
        </w:rPr>
        <w:t xml:space="preserve">pnorm</w:t>
      </w:r>
      <w:r>
        <w:rPr>
          <w:rStyle w:val="NormalTok"/>
        </w:rPr>
        <w:t xml:space="preserve">(</w:t>
      </w:r>
      <w:r>
        <w:rPr>
          <w:rStyle w:val="DecValTok"/>
        </w:rPr>
        <w:t xml:space="preserve">20</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point evaluation of the CDF at q=20 of this same normal distribution</w:t>
      </w:r>
    </w:p>
    <w:p>
      <w:pPr>
        <w:pStyle w:val="SourceCode"/>
      </w:pPr>
      <w:r>
        <w:rPr>
          <w:rStyle w:val="VerbatimChar"/>
        </w:rPr>
        <w:t xml:space="preserve">## [1] 0.5</w:t>
      </w:r>
    </w:p>
    <w:p>
      <w:pPr>
        <w:pStyle w:val="SourceCode"/>
      </w:pPr>
      <w:r>
        <w:rPr>
          <w:rStyle w:val="FunctionTok"/>
        </w:rPr>
        <w:t xml:space="preserve">qnorm</w:t>
      </w:r>
      <w:r>
        <w:rPr>
          <w:rStyle w:val="NormalTok"/>
        </w:rPr>
        <w:t xml:space="preserve">(</w:t>
      </w:r>
      <w:r>
        <w:rPr>
          <w:rStyle w:val="FloatTok"/>
        </w:rPr>
        <w:t xml:space="preserve">0.05</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quantile of this normal distribution considering a probability p=0.05</w:t>
      </w:r>
    </w:p>
    <w:p>
      <w:pPr>
        <w:pStyle w:val="SourceCode"/>
      </w:pPr>
      <w:r>
        <w:rPr>
          <w:rStyle w:val="VerbatimChar"/>
        </w:rPr>
        <w:t xml:space="preserve">## [1] 12.64399</w:t>
      </w:r>
    </w:p>
    <w:p>
      <w:pPr>
        <w:pStyle w:val="SourceCode"/>
      </w:pP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generate 10 random numbers following this normal distribution</w:t>
      </w:r>
    </w:p>
    <w:p>
      <w:pPr>
        <w:pStyle w:val="SourceCode"/>
      </w:pPr>
      <w:r>
        <w:rPr>
          <w:rStyle w:val="VerbatimChar"/>
        </w:rPr>
        <w:t xml:space="preserve">##  [1] 15.68801 21.18071 23.39987 17.25429 16.67350 21.04305 24.58422 12.39827</w:t>
      </w:r>
      <w:r>
        <w:br/>
      </w:r>
      <w:r>
        <w:rPr>
          <w:rStyle w:val="VerbatimChar"/>
        </w:rPr>
        <w:t xml:space="preserve">##  [9] 21.86074 22.85245</w:t>
      </w:r>
    </w:p>
    <w:p>
      <w:pPr>
        <w:pStyle w:val="SourceCode"/>
      </w:pPr>
      <w:r>
        <w:rPr>
          <w:rStyle w:val="NormalTok"/>
        </w:rPr>
        <w:t xml:space="preserve">alpha</w:t>
      </w:r>
      <w:r>
        <w:rPr>
          <w:rStyle w:val="OtherTok"/>
        </w:rPr>
        <w:t xml:space="preserve">=</w:t>
      </w:r>
      <w:r>
        <w:rPr>
          <w:rStyle w:val="FloatTok"/>
        </w:rPr>
        <w:t xml:space="preserve">0.0001</w:t>
      </w:r>
      <w:r>
        <w:rPr>
          <w:rStyle w:val="NormalTok"/>
        </w:rPr>
        <w:t xml:space="preserve"> </w:t>
      </w:r>
      <w:r>
        <w:rPr>
          <w:rStyle w:val="CommentTok"/>
        </w:rPr>
        <w:t xml:space="preserve"># kind of "type I risk", the part of the plot I want to hide on the left/right sides.</w:t>
      </w:r>
      <w:r>
        <w:br/>
      </w:r>
      <w:r>
        <w:rPr>
          <w:rStyle w:val="NormalTok"/>
        </w:rPr>
        <w:t xml:space="preserve">xmin</w:t>
      </w:r>
      <w:r>
        <w:rPr>
          <w:rStyle w:val="OtherTok"/>
        </w:rPr>
        <w:t xml:space="preserve">=</w:t>
      </w:r>
      <w:r>
        <w:rPr>
          <w:rStyle w:val="FunctionTok"/>
        </w:rPr>
        <w:t xml:space="preserve">qnorm</w:t>
      </w:r>
      <w:r>
        <w:rPr>
          <w:rStyle w:val="NormalTok"/>
        </w:rPr>
        <w:t xml:space="preserve">(alpha,</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left value of the range to plot the distribution</w:t>
      </w:r>
      <w:r>
        <w:br/>
      </w:r>
      <w:r>
        <w:rPr>
          <w:rStyle w:val="NormalTok"/>
        </w:rPr>
        <w:t xml:space="preserve">xmax</w:t>
      </w:r>
      <w:r>
        <w:rPr>
          <w:rStyle w:val="Other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CommentTok"/>
        </w:rPr>
        <w:t xml:space="preserve"># right value of the range to plot the distribution</w:t>
      </w:r>
    </w:p>
    <w:bookmarkEnd w:id="41"/>
    <w:bookmarkStart w:id="42" w:name="binomial-law"/>
    <w:p>
      <w:pPr>
        <w:pStyle w:val="Heading2"/>
      </w:pPr>
      <w:r>
        <w:rPr>
          <w:iCs/>
          <w:i/>
        </w:rPr>
        <w:t xml:space="preserve">Binomial law</w:t>
      </w:r>
    </w:p>
    <w:p>
      <w:pPr>
        <w:pStyle w:val="FirstParagraph"/>
      </w:pPr>
      <w:r>
        <w:t xml:space="preserve">The Binary law can be positive or negative, but in the general cases, it is only the positive which is used. This is the law which is followed by a randomization selection when there are</w:t>
      </w:r>
      <w:r>
        <w:t xml:space="preserve"> </w:t>
      </w:r>
      <w:r>
        <w:rPr>
          <w:bCs/>
          <w:b/>
        </w:rPr>
        <w:t xml:space="preserve">ONLY TWO</w:t>
      </w:r>
      <w:r>
        <w:t xml:space="preserve"> </w:t>
      </w:r>
      <w:r>
        <w:t xml:space="preserve">possibility of results: A or B, alive or died. The probability to obtained each evenement must be constant (but not necessary equal). The probability to obtain the A event will be</w:t>
      </w:r>
      <w:r>
        <w:t xml:space="preserve"> </w:t>
      </w:r>
      <m:oMath>
        <m:r>
          <m:t>p</m:t>
        </m:r>
      </m:oMath>
      <w:r>
        <w:t xml:space="preserve"> </w:t>
      </w:r>
      <w:r>
        <w:t xml:space="preserve">and B will be</w:t>
      </w:r>
      <w:r>
        <w:t xml:space="preserve"> </w:t>
      </w:r>
      <m:oMath>
        <m:r>
          <m:t>q</m:t>
        </m:r>
        <m:r>
          <m:rPr>
            <m:sty m:val="p"/>
          </m:rPr>
          <m:t>=</m:t>
        </m:r>
        <m:d>
          <m:dPr>
            <m:begChr m:val="("/>
            <m:endChr m:val=")"/>
            <m:sepChr m:val=""/>
            <m:grow/>
          </m:dPr>
          <m:e>
            <m:r>
              <m:t>1</m:t>
            </m:r>
            <m:r>
              <m:rPr>
                <m:sty m:val="p"/>
              </m:rPr>
              <m:t>−</m:t>
            </m:r>
            <m:r>
              <m:t>p</m:t>
            </m:r>
          </m:e>
        </m:d>
      </m:oMath>
      <w:r>
        <w:t xml:space="preserve">. So, with</w:t>
      </w:r>
      <w:r>
        <w:t xml:space="preserve"> </w:t>
      </w:r>
      <m:oMath>
        <m:r>
          <m:t>n</m:t>
        </m:r>
      </m:oMath>
      <w:r>
        <w:t xml:space="preserve"> </w:t>
      </w:r>
      <w:r>
        <w:t xml:space="preserve">selection, the probability to obtain k event of A</w:t>
      </w:r>
      <w:r>
        <w:t xml:space="preserve"> </w:t>
      </w:r>
      <m:oMath>
        <m:r>
          <m:rPr>
            <m:sty m:val="p"/>
            <m:scr m:val="double-struck"/>
          </m:rPr>
          <m:t>P</m:t>
        </m:r>
        <m:d>
          <m:dPr>
            <m:begChr m:val="("/>
            <m:endChr m:val=")"/>
            <m:sepChr m:val=""/>
            <m:grow/>
          </m:dPr>
          <m:e>
            <m:r>
              <m:t>X</m:t>
            </m:r>
            <m:r>
              <m:rPr>
                <m:sty m:val="p"/>
              </m:rPr>
              <m:t>=</m:t>
            </m:r>
            <m:r>
              <m:t>k</m:t>
            </m:r>
          </m:e>
        </m:d>
      </m:oMath>
      <w:r>
        <w:t xml:space="preserve"> </w:t>
      </w:r>
      <w:r>
        <w:t xml:space="preserve">will follow the binomial law</w:t>
      </w:r>
      <w:r>
        <w:t xml:space="preserve"> </w:t>
      </w:r>
      <m:oMath>
        <m:r>
          <m:t>B</m:t>
        </m:r>
        <m:d>
          <m:dPr>
            <m:begChr m:val="("/>
            <m:endChr m:val=")"/>
            <m:sepChr m:val=""/>
            <m:grow/>
          </m:dPr>
          <m:e>
            <m:r>
              <m:t>n</m:t>
            </m:r>
            <m:r>
              <m:rPr>
                <m:sty m:val="p"/>
              </m:rPr>
              <m:t>,</m:t>
            </m:r>
            <m:r>
              <m:t>p</m:t>
            </m:r>
          </m:e>
        </m:d>
      </m:oMath>
      <w:r>
        <w:t xml:space="preserve">. The mean</w:t>
      </w:r>
      <w:r>
        <w:t xml:space="preserve"> </w:t>
      </w:r>
      <m:oMath>
        <m:r>
          <m:t>μ</m:t>
        </m:r>
      </m:oMath>
      <w:r>
        <w:t xml:space="preserve"> </w:t>
      </w:r>
      <w:r>
        <w:t xml:space="preserve">correspond to the expectation</w:t>
      </w:r>
      <w:r>
        <w:t xml:space="preserve"> </w:t>
      </w:r>
      <m:oMath>
        <m:r>
          <m:rPr>
            <m:sty m:val="p"/>
            <m:scr m:val="double-struck"/>
          </m:rPr>
          <m:t>E</m:t>
        </m:r>
      </m:oMath>
      <w:r>
        <w:t xml:space="preserve"> </w:t>
      </w:r>
      <w:r>
        <w:t xml:space="preserve">(</w:t>
      </w:r>
      <w:r>
        <w:rPr>
          <w:iCs/>
          <w:i/>
        </w:rPr>
        <w:t xml:space="preserve">espérance in french</w:t>
      </w:r>
      <w:r>
        <w:t xml:space="preserve">) and will be give by</w:t>
      </w:r>
      <w:r>
        <w:t xml:space="preserve"> </w:t>
      </w:r>
      <m:oMath>
        <m:r>
          <m:t>μ</m:t>
        </m:r>
        <m:r>
          <m:rPr>
            <m:sty m:val="p"/>
          </m:rPr>
          <m:t>=</m:t>
        </m:r>
        <m:r>
          <m:t>n</m:t>
        </m:r>
        <m:r>
          <m:t>p</m:t>
        </m:r>
      </m:oMath>
      <w:r>
        <w:t xml:space="preserve">. the variance is given by</w:t>
      </w:r>
      <w:r>
        <w:t xml:space="preserve"> </w:t>
      </w:r>
      <m:oMath>
        <m:r>
          <m:t>v</m:t>
        </m:r>
        <m:r>
          <m:t>a</m:t>
        </m:r>
        <m:r>
          <m:t>r</m:t>
        </m:r>
        <m:r>
          <m:rPr>
            <m:sty m:val="p"/>
          </m:rPr>
          <m:t>=</m:t>
        </m:r>
        <m:r>
          <m:t>n</m:t>
        </m:r>
        <m:r>
          <m:t>p</m:t>
        </m:r>
        <m:r>
          <m:t>q</m:t>
        </m:r>
      </m:oMath>
      <w:r>
        <w:t xml:space="preserve">.</w:t>
      </w:r>
    </w:p>
    <w:p>
      <w:pPr>
        <w:pStyle w:val="SourceCode"/>
      </w:pPr>
      <w:r>
        <w:rPr>
          <w:rStyle w:val="NormalTok"/>
        </w:rPr>
        <w:t xml:space="preserve">n</w:t>
      </w:r>
      <w:r>
        <w:rPr>
          <w:rStyle w:val="OtherTok"/>
        </w:rPr>
        <w:t xml:space="preserve">&lt;-</w:t>
      </w:r>
      <w:r>
        <w:rPr>
          <w:rStyle w:val="DecValTok"/>
        </w:rPr>
        <w:t xml:space="preserve">30</w:t>
      </w:r>
      <w:r>
        <w:rPr>
          <w:rStyle w:val="NormalTok"/>
        </w:rPr>
        <w:t xml:space="preserve"> </w:t>
      </w:r>
      <w:r>
        <w:rPr>
          <w:rStyle w:val="CommentTok"/>
        </w:rPr>
        <w:t xml:space="preserve"># population</w:t>
      </w:r>
      <w:r>
        <w:br/>
      </w:r>
      <w:r>
        <w:rPr>
          <w:rStyle w:val="NormalTok"/>
        </w:rPr>
        <w:t xml:space="preserve">p</w:t>
      </w:r>
      <w:r>
        <w:rPr>
          <w:rStyle w:val="OtherTok"/>
        </w:rPr>
        <w:t xml:space="preserve">&lt;-</w:t>
      </w:r>
      <w:r>
        <w:rPr>
          <w:rStyle w:val="FloatTok"/>
        </w:rPr>
        <w:t xml:space="preserve">0.1</w:t>
      </w:r>
      <w:r>
        <w:rPr>
          <w:rStyle w:val="NormalTok"/>
        </w:rPr>
        <w:t xml:space="preserve"> </w:t>
      </w:r>
      <w:r>
        <w:rPr>
          <w:rStyle w:val="CommentTok"/>
        </w:rPr>
        <w:t xml:space="preserve"># probability of success</w:t>
      </w:r>
      <w:r>
        <w:br/>
      </w:r>
      <w:r>
        <w:rPr>
          <w:rStyle w:val="FunctionTok"/>
        </w:rPr>
        <w:t xml:space="preserve">dbinom</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size=</w:t>
      </w:r>
      <w:r>
        <w:rPr>
          <w:rStyle w:val="NormalTok"/>
        </w:rPr>
        <w:t xml:space="preserve">n,</w:t>
      </w:r>
      <w:r>
        <w:rPr>
          <w:rStyle w:val="AttributeTok"/>
        </w:rPr>
        <w:t xml:space="preserve">prob=</w:t>
      </w:r>
      <w:r>
        <w:rPr>
          <w:rStyle w:val="NormalTok"/>
        </w:rPr>
        <w:t xml:space="preserve">p) </w:t>
      </w:r>
      <w:r>
        <w:rPr>
          <w:rStyle w:val="CommentTok"/>
        </w:rPr>
        <w:t xml:space="preserve"># Probability that I win exactly 1 time in 30 plays</w:t>
      </w:r>
    </w:p>
    <w:p>
      <w:pPr>
        <w:pStyle w:val="SourceCode"/>
      </w:pPr>
      <w:r>
        <w:rPr>
          <w:rStyle w:val="VerbatimChar"/>
        </w:rPr>
        <w:t xml:space="preserve">## [1] 0.1413039</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2</w:t>
      </w:r>
      <w:r>
        <w:rPr>
          <w:rStyle w:val="NormalTok"/>
        </w:rPr>
        <w:t xml:space="preserve">,</w:t>
      </w:r>
      <w:r>
        <w:rPr>
          <w:rStyle w:val="AttributeTok"/>
        </w:rPr>
        <w:t xml:space="preserve">size=</w:t>
      </w:r>
      <w:r>
        <w:rPr>
          <w:rStyle w:val="NormalTok"/>
        </w:rPr>
        <w:t xml:space="preserve">n,</w:t>
      </w:r>
      <w:r>
        <w:rPr>
          <w:rStyle w:val="AttributeTok"/>
        </w:rPr>
        <w:t xml:space="preserve">prob=</w:t>
      </w:r>
      <w:r>
        <w:rPr>
          <w:rStyle w:val="NormalTok"/>
        </w:rPr>
        <w:t xml:space="preserve">p) </w:t>
      </w:r>
      <w:r>
        <w:rPr>
          <w:rStyle w:val="CommentTok"/>
        </w:rPr>
        <w:t xml:space="preserve"># CDF, probability to win 0,1 or 2 times in 30 plays</w:t>
      </w:r>
    </w:p>
    <w:p>
      <w:pPr>
        <w:pStyle w:val="SourceCode"/>
      </w:pPr>
      <w:r>
        <w:rPr>
          <w:rStyle w:val="VerbatimChar"/>
        </w:rPr>
        <w:t xml:space="preserve">## [1] 0.4113512</w:t>
      </w:r>
    </w:p>
    <w:p>
      <w:pPr>
        <w:pStyle w:val="SourceCode"/>
      </w:pPr>
      <w:r>
        <w:rPr>
          <w:rStyle w:val="FunctionTok"/>
        </w:rPr>
        <w:t xml:space="preserve">qbinom</w:t>
      </w:r>
      <w:r>
        <w:rPr>
          <w:rStyle w:val="NormalTok"/>
        </w:rPr>
        <w:t xml:space="preserve">(</w:t>
      </w:r>
      <w:r>
        <w:rPr>
          <w:rStyle w:val="AttributeTok"/>
        </w:rPr>
        <w:t xml:space="preserve">p=</w:t>
      </w:r>
      <w:r>
        <w:rPr>
          <w:rStyle w:val="FloatTok"/>
        </w:rPr>
        <w:t xml:space="preserve">0.5</w:t>
      </w:r>
      <w:r>
        <w:rPr>
          <w:rStyle w:val="NormalTok"/>
        </w:rPr>
        <w:t xml:space="preserve">,</w:t>
      </w:r>
      <w:r>
        <w:rPr>
          <w:rStyle w:val="AttributeTok"/>
        </w:rPr>
        <w:t xml:space="preserve">size=</w:t>
      </w:r>
      <w:r>
        <w:rPr>
          <w:rStyle w:val="NormalTok"/>
        </w:rPr>
        <w:t xml:space="preserve">n,</w:t>
      </w:r>
      <w:r>
        <w:rPr>
          <w:rStyle w:val="AttributeTok"/>
        </w:rPr>
        <w:t xml:space="preserve">prob=</w:t>
      </w:r>
      <w:r>
        <w:rPr>
          <w:rStyle w:val="NormalTok"/>
        </w:rPr>
        <w:t xml:space="preserve">p) </w:t>
      </w:r>
      <w:r>
        <w:rPr>
          <w:rStyle w:val="CommentTok"/>
        </w:rPr>
        <w:t xml:space="preserve"># Quantile of 0.5 from the binomial law</w:t>
      </w:r>
    </w:p>
    <w:p>
      <w:pPr>
        <w:pStyle w:val="SourceCode"/>
      </w:pPr>
      <w:r>
        <w:rPr>
          <w:rStyle w:val="VerbatimChar"/>
        </w:rPr>
        <w:t xml:space="preserve">## [1] 3</w:t>
      </w:r>
    </w:p>
    <w:p>
      <w:pPr>
        <w:pStyle w:val="SourceCode"/>
      </w:pPr>
      <w:r>
        <w:rPr>
          <w:rStyle w:val="FunctionTok"/>
        </w:rPr>
        <w:t xml:space="preserve">rbinom</w:t>
      </w:r>
      <w:r>
        <w:rPr>
          <w:rStyle w:val="NormalTok"/>
        </w:rPr>
        <w:t xml:space="preserve">(</w:t>
      </w:r>
      <w:r>
        <w:rPr>
          <w:rStyle w:val="AttributeTok"/>
        </w:rPr>
        <w:t xml:space="preserve">n=</w:t>
      </w:r>
      <w:r>
        <w:rPr>
          <w:rStyle w:val="DecValTok"/>
        </w:rPr>
        <w:t xml:space="preserve">10</w:t>
      </w:r>
      <w:r>
        <w:rPr>
          <w:rStyle w:val="NormalTok"/>
        </w:rPr>
        <w:t xml:space="preserve">,</w:t>
      </w:r>
      <w:r>
        <w:rPr>
          <w:rStyle w:val="AttributeTok"/>
        </w:rPr>
        <w:t xml:space="preserve">size=</w:t>
      </w:r>
      <w:r>
        <w:rPr>
          <w:rStyle w:val="NormalTok"/>
        </w:rPr>
        <w:t xml:space="preserve">n,</w:t>
      </w:r>
      <w:r>
        <w:rPr>
          <w:rStyle w:val="AttributeTok"/>
        </w:rPr>
        <w:t xml:space="preserve">prob=</w:t>
      </w:r>
      <w:r>
        <w:rPr>
          <w:rStyle w:val="NormalTok"/>
        </w:rPr>
        <w:t xml:space="preserve">p) </w:t>
      </w:r>
      <w:r>
        <w:rPr>
          <w:rStyle w:val="CommentTok"/>
        </w:rPr>
        <w:t xml:space="preserve"># Sample of size 10 from the binomial law</w:t>
      </w:r>
    </w:p>
    <w:p>
      <w:pPr>
        <w:pStyle w:val="SourceCode"/>
      </w:pPr>
      <w:r>
        <w:rPr>
          <w:rStyle w:val="VerbatimChar"/>
        </w:rPr>
        <w:t xml:space="preserve">##  [1] 2 6 2 4 1 1 1 3 3 2</w:t>
      </w:r>
    </w:p>
    <w:p>
      <w:pPr>
        <w:pStyle w:val="FirstParagraph"/>
      </w:pPr>
      <w:r>
        <w:t xml:space="preserve">The formula of the binomial law is:</w:t>
      </w:r>
    </w:p>
    <w:p>
      <w:pPr>
        <w:pStyle w:val="BodyText"/>
      </w:pPr>
      <m:oMathPara>
        <m:oMathParaPr>
          <m:jc m:val="center"/>
        </m:oMathParaPr>
        <m:oMath>
          <m:r>
            <m:rPr>
              <m:sty m:val="p"/>
              <m:scr m:val="double-struck"/>
            </m:rPr>
            <m:t>P</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Where</w:t>
      </w:r>
      <w:r>
        <w:t xml:space="preserve"> </w:t>
      </w:r>
      <m:oMath>
        <m:d>
          <m:dPr>
            <m:begChr m:val="("/>
            <m:endChr m:val=")"/>
            <m:sepChr m:val=""/>
            <m:grow/>
          </m:dPr>
          <m:e>
            <m:f>
              <m:fPr>
                <m:type m:val="noBar"/>
              </m:fPr>
              <m:num>
                <m:r>
                  <m:t>n</m:t>
                </m:r>
              </m:num>
              <m:den>
                <m:r>
                  <m:t>k</m:t>
                </m:r>
              </m:den>
            </m:f>
          </m:e>
        </m:d>
      </m:oMath>
      <w:r>
        <w:t xml:space="preserve"> </w:t>
      </w:r>
      <w:r>
        <w:t xml:space="preserve">is the binomial coefficient (n choose k) and can be calculate with the command</w:t>
      </w:r>
      <w:r>
        <w:t xml:space="preserve"> </w:t>
      </w:r>
      <w:r>
        <w:rPr>
          <w:rStyle w:val="VerbatimChar"/>
        </w:rPr>
        <w:t xml:space="preserve">choose(n,k)</w:t>
      </w:r>
      <w:r>
        <w:t xml:space="preserve"> </w:t>
      </w:r>
      <w:r>
        <w:t xml:space="preserve">or by</w:t>
      </w:r>
      <w:r>
        <w:t xml:space="preserve"> </w:t>
      </w:r>
      <m:oMath>
        <m:d>
          <m:dPr>
            <m:begChr m:val="("/>
            <m:endChr m:val=")"/>
            <m:sepChr m:val=""/>
            <m:grow/>
          </m:dPr>
          <m:e>
            <m:f>
              <m:fPr>
                <m:type m:val="noBar"/>
              </m:fPr>
              <m:num>
                <m:r>
                  <m:t>n</m:t>
                </m:r>
              </m:num>
              <m:den>
                <m:r>
                  <m:t>k</m:t>
                </m:r>
              </m:den>
            </m:f>
          </m:e>
        </m:d>
        <m:r>
          <m:rPr>
            <m:sty m:val="p"/>
          </m:rPr>
          <m:t>=</m:t>
        </m:r>
        <m:sSubSup>
          <m:e>
            <m:r>
              <m:t>C</m:t>
            </m:r>
          </m:e>
          <m:sub>
            <m:r>
              <m:t>n</m:t>
            </m:r>
          </m:sub>
          <m:sup>
            <m:r>
              <m:t>k</m:t>
            </m:r>
          </m:sup>
        </m:sSubSup>
        <m:r>
          <m:rPr>
            <m:sty m:val="p"/>
          </m:rPr>
          <m:t>=</m:t>
        </m:r>
        <m:f>
          <m:fPr>
            <m:type m:val="bar"/>
          </m:fPr>
          <m:num>
            <m:r>
              <m:t>n</m:t>
            </m:r>
            <m:r>
              <m:rPr>
                <m:sty m:val="p"/>
              </m:rPr>
              <m:t>!</m:t>
            </m:r>
          </m:num>
          <m:den>
            <m:r>
              <m:t>k</m:t>
            </m:r>
            <m:r>
              <m:rPr>
                <m:sty m:val="p"/>
              </m:rPr>
              <m:t>!</m:t>
            </m:r>
            <m:d>
              <m:dPr>
                <m:begChr m:val="("/>
                <m:endChr m:val=")"/>
                <m:sepChr m:val=""/>
                <m:grow/>
              </m:dPr>
              <m:e>
                <m:r>
                  <m:t>n</m:t>
                </m:r>
                <m:r>
                  <m:rPr>
                    <m:sty m:val="p"/>
                  </m:rPr>
                  <m:t>−</m:t>
                </m:r>
                <m:r>
                  <m:t>k</m:t>
                </m:r>
              </m:e>
            </m:d>
            <m:r>
              <m:rPr>
                <m:sty m:val="p"/>
              </m:rPr>
              <m:t>!</m:t>
            </m:r>
          </m:den>
        </m:f>
      </m:oMath>
    </w:p>
    <w:bookmarkEnd w:id="42"/>
    <w:bookmarkStart w:id="43" w:name="poisson-law"/>
    <w:p>
      <w:pPr>
        <w:pStyle w:val="Heading2"/>
      </w:pPr>
      <w:r>
        <w:rPr>
          <w:iCs/>
          <w:i/>
        </w:rPr>
        <w:t xml:space="preserve">Poisson law</w:t>
      </w:r>
    </w:p>
    <w:p>
      <w:pPr>
        <w:pStyle w:val="FirstParagraph"/>
      </w:pPr>
      <w:r>
        <w:t xml:space="preserve">The Poisson law is used to described the probability of a rare event in an interval of time. It is an approximation of the binomial law when the when</w:t>
      </w:r>
      <w:r>
        <w:t xml:space="preserve"> </w:t>
      </w:r>
      <m:oMath>
        <m:r>
          <m:t>p</m:t>
        </m:r>
      </m:oMath>
      <w:r>
        <w:t xml:space="preserve"> </w:t>
      </w:r>
      <w:r>
        <w:t xml:space="preserve">tends to zero (very law probability) and</w:t>
      </w:r>
      <w:r>
        <w:t xml:space="preserve"> </w:t>
      </w:r>
      <m:oMath>
        <m:r>
          <m:t>n</m:t>
        </m:r>
      </m:oMath>
      <w:r>
        <w:t xml:space="preserve"> </w:t>
      </w:r>
      <w:r>
        <w:t xml:space="preserve">tends to</w:t>
      </w:r>
      <w:r>
        <w:t xml:space="preserve"> </w:t>
      </w:r>
      <m:oMath>
        <m:r>
          <m:rPr>
            <m:sty m:val="p"/>
          </m:rPr>
          <m:t>∞</m:t>
        </m:r>
      </m:oMath>
      <w:r>
        <w:t xml:space="preserve"> </w:t>
      </w:r>
      <w:r>
        <w:t xml:space="preserve">(a lot of repetition). This law take the parameter</w:t>
      </w:r>
      <w:r>
        <w:t xml:space="preserve"> </w:t>
      </w:r>
      <m:oMath>
        <m:r>
          <m:t>λ</m:t>
        </m:r>
        <m:r>
          <m:rPr>
            <m:sty m:val="p"/>
          </m:rPr>
          <m:t>=</m:t>
        </m:r>
        <m:r>
          <m:t>n</m:t>
        </m:r>
        <m:r>
          <m:t>p</m:t>
        </m:r>
      </m:oMath>
      <w:r>
        <w:t xml:space="preserve"> </w:t>
      </w:r>
      <w:r>
        <w:t xml:space="preserve">and traduce the the expectation</w:t>
      </w:r>
      <w:r>
        <w:t xml:space="preserve"> </w:t>
      </w:r>
      <m:oMath>
        <m:r>
          <m:rPr>
            <m:sty m:val="p"/>
            <m:scr m:val="double-struck"/>
          </m:rPr>
          <m:t>E</m:t>
        </m:r>
      </m:oMath>
      <w:r>
        <w:t xml:space="preserve"> </w:t>
      </w:r>
      <w:r>
        <w:t xml:space="preserve">and the variance (which is logical since</w:t>
      </w:r>
      <w:r>
        <w:t xml:space="preserve"> </w:t>
      </w:r>
      <m:oMath>
        <m:r>
          <m:t>p</m:t>
        </m:r>
        <m:r>
          <m:rPr>
            <m:sty m:val="p"/>
          </m:rPr>
          <m:t>→</m:t>
        </m:r>
        <m:r>
          <m:t>0</m:t>
        </m:r>
        <m:r>
          <m:rPr>
            <m:sty m:val="p"/>
          </m:rPr>
          <m:t>⇒</m:t>
        </m:r>
        <m:r>
          <m:t>q</m:t>
        </m:r>
        <m:r>
          <m:rPr>
            <m:sty m:val="p"/>
          </m:rPr>
          <m:t>→</m:t>
        </m:r>
        <m:r>
          <m:t>1</m:t>
        </m:r>
      </m:oMath>
      <w:r>
        <w:t xml:space="preserve"> </w:t>
      </w:r>
      <w:r>
        <w:t xml:space="preserve">in the binomial law). That’s why the Poisson law is define by</w:t>
      </w:r>
      <w:r>
        <w:t xml:space="preserve"> </w:t>
      </w:r>
      <m:oMath>
        <m:r>
          <m:t>P</m:t>
        </m:r>
        <m:d>
          <m:dPr>
            <m:begChr m:val="("/>
            <m:endChr m:val=")"/>
            <m:sepChr m:val=""/>
            <m:grow/>
          </m:dPr>
          <m:e>
            <m:r>
              <m:t>λ</m:t>
            </m:r>
          </m:e>
        </m:d>
      </m:oMath>
      <w:r>
        <w:t xml:space="preserve"> </w:t>
      </w:r>
      <w:r>
        <w:t xml:space="preserve">and represent the mean of the probability where the rare event</w:t>
      </w:r>
      <w:r>
        <w:t xml:space="preserve"> </w:t>
      </w:r>
      <m:oMath>
        <m:r>
          <m:t>k</m:t>
        </m:r>
      </m:oMath>
      <w:r>
        <w:t xml:space="preserve"> </w:t>
      </w:r>
      <w:r>
        <w:t xml:space="preserve">is realized.</w:t>
      </w:r>
    </w:p>
    <w:p>
      <w:pPr>
        <w:pStyle w:val="SourceCode"/>
      </w:pPr>
      <w:r>
        <w:rPr>
          <w:rStyle w:val="NormalTok"/>
        </w:rPr>
        <w:t xml:space="preserve">n</w:t>
      </w:r>
      <w:r>
        <w:rPr>
          <w:rStyle w:val="OtherTok"/>
        </w:rPr>
        <w:t xml:space="preserve">&lt;-</w:t>
      </w:r>
      <w:r>
        <w:rPr>
          <w:rStyle w:val="DecValTok"/>
        </w:rPr>
        <w:t xml:space="preserve">30</w:t>
      </w:r>
      <w:r>
        <w:rPr>
          <w:rStyle w:val="NormalTok"/>
        </w:rPr>
        <w:t xml:space="preserve"> </w:t>
      </w:r>
      <w:r>
        <w:rPr>
          <w:rStyle w:val="CommentTok"/>
        </w:rPr>
        <w:t xml:space="preserve"># number of observation</w:t>
      </w:r>
      <w:r>
        <w:br/>
      </w:r>
      <w:r>
        <w:rPr>
          <w:rStyle w:val="NormalTok"/>
        </w:rPr>
        <w:t xml:space="preserve">m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Poisson law parameter</w:t>
      </w:r>
      <w:r>
        <w:br/>
      </w:r>
      <w:r>
        <w:rPr>
          <w:rStyle w:val="FunctionTok"/>
        </w:rPr>
        <w:t xml:space="preserve">dpois</w:t>
      </w:r>
      <w:r>
        <w:rPr>
          <w:rStyle w:val="NormalTok"/>
        </w:rPr>
        <w:t xml:space="preserve">(</w:t>
      </w:r>
      <w:r>
        <w:rPr>
          <w:rStyle w:val="AttributeTok"/>
        </w:rPr>
        <w:t xml:space="preserve">x=</w:t>
      </w:r>
      <w:r>
        <w:rPr>
          <w:rStyle w:val="DecValTok"/>
        </w:rPr>
        <w:t xml:space="preserve">1</w:t>
      </w:r>
      <w:r>
        <w:rPr>
          <w:rStyle w:val="NormalTok"/>
        </w:rPr>
        <w:t xml:space="preserve">, </w:t>
      </w:r>
      <w:r>
        <w:rPr>
          <w:rStyle w:val="AttributeTok"/>
        </w:rPr>
        <w:t xml:space="preserve">lambda =</w:t>
      </w:r>
      <w:r>
        <w:rPr>
          <w:rStyle w:val="NormalTok"/>
        </w:rPr>
        <w:t xml:space="preserve">m ) </w:t>
      </w:r>
      <w:r>
        <w:rPr>
          <w:rStyle w:val="CommentTok"/>
        </w:rPr>
        <w:t xml:space="preserve">#</w:t>
      </w:r>
    </w:p>
    <w:p>
      <w:pPr>
        <w:pStyle w:val="SourceCode"/>
      </w:pPr>
      <w:r>
        <w:rPr>
          <w:rStyle w:val="VerbatimChar"/>
        </w:rPr>
        <w:t xml:space="preserve">## [1] 4.122307e-08</w:t>
      </w:r>
    </w:p>
    <w:p>
      <w:pPr>
        <w:pStyle w:val="SourceCode"/>
      </w:pPr>
      <w:r>
        <w:rPr>
          <w:rStyle w:val="FunctionTok"/>
        </w:rPr>
        <w:t xml:space="preserve">ppois</w:t>
      </w:r>
      <w:r>
        <w:rPr>
          <w:rStyle w:val="NormalTok"/>
        </w:rPr>
        <w:t xml:space="preserve">(</w:t>
      </w:r>
      <w:r>
        <w:rPr>
          <w:rStyle w:val="AttributeTok"/>
        </w:rPr>
        <w:t xml:space="preserve">q=</w:t>
      </w:r>
      <w:r>
        <w:rPr>
          <w:rStyle w:val="DecValTok"/>
        </w:rPr>
        <w:t xml:space="preserve">2</w:t>
      </w:r>
      <w:r>
        <w:rPr>
          <w:rStyle w:val="NormalTok"/>
        </w:rPr>
        <w:t xml:space="preserve">, </w:t>
      </w:r>
      <w:r>
        <w:rPr>
          <w:rStyle w:val="AttributeTok"/>
        </w:rPr>
        <w:t xml:space="preserve">lambda =</w:t>
      </w:r>
      <w:r>
        <w:rPr>
          <w:rStyle w:val="NormalTok"/>
        </w:rPr>
        <w:t xml:space="preserve">m ) </w:t>
      </w:r>
      <w:r>
        <w:rPr>
          <w:rStyle w:val="CommentTok"/>
        </w:rPr>
        <w:t xml:space="preserve"># </w:t>
      </w:r>
    </w:p>
    <w:p>
      <w:pPr>
        <w:pStyle w:val="SourceCode"/>
      </w:pPr>
      <w:r>
        <w:rPr>
          <w:rStyle w:val="VerbatimChar"/>
        </w:rPr>
        <w:t xml:space="preserve">## [1] 4.55515e-07</w:t>
      </w:r>
    </w:p>
    <w:p>
      <w:pPr>
        <w:pStyle w:val="SourceCode"/>
      </w:pPr>
      <w:r>
        <w:rPr>
          <w:rStyle w:val="FunctionTok"/>
        </w:rPr>
        <w:t xml:space="preserve">qpois</w:t>
      </w:r>
      <w:r>
        <w:rPr>
          <w:rStyle w:val="NormalTok"/>
        </w:rPr>
        <w:t xml:space="preserve">(</w:t>
      </w:r>
      <w:r>
        <w:rPr>
          <w:rStyle w:val="AttributeTok"/>
        </w:rPr>
        <w:t xml:space="preserve">p=</w:t>
      </w:r>
      <w:r>
        <w:rPr>
          <w:rStyle w:val="FloatTok"/>
        </w:rPr>
        <w:t xml:space="preserve">0.5</w:t>
      </w:r>
      <w:r>
        <w:rPr>
          <w:rStyle w:val="NormalTok"/>
        </w:rPr>
        <w:t xml:space="preserve">, </w:t>
      </w:r>
      <w:r>
        <w:rPr>
          <w:rStyle w:val="AttributeTok"/>
        </w:rPr>
        <w:t xml:space="preserve">lambda =</w:t>
      </w:r>
      <w:r>
        <w:rPr>
          <w:rStyle w:val="NormalTok"/>
        </w:rPr>
        <w:t xml:space="preserve">m ) </w:t>
      </w:r>
      <w:r>
        <w:rPr>
          <w:rStyle w:val="CommentTok"/>
        </w:rPr>
        <w:t xml:space="preserve"># </w:t>
      </w:r>
    </w:p>
    <w:p>
      <w:pPr>
        <w:pStyle w:val="SourceCode"/>
      </w:pPr>
      <w:r>
        <w:rPr>
          <w:rStyle w:val="VerbatimChar"/>
        </w:rPr>
        <w:t xml:space="preserve">## [1] 20</w:t>
      </w:r>
    </w:p>
    <w:p>
      <w:pPr>
        <w:pStyle w:val="SourceCode"/>
      </w:pPr>
      <w:r>
        <w:rPr>
          <w:rStyle w:val="FunctionTok"/>
        </w:rPr>
        <w:t xml:space="preserve">rpois</w:t>
      </w:r>
      <w:r>
        <w:rPr>
          <w:rStyle w:val="NormalTok"/>
        </w:rPr>
        <w:t xml:space="preserve">(</w:t>
      </w:r>
      <w:r>
        <w:rPr>
          <w:rStyle w:val="AttributeTok"/>
        </w:rPr>
        <w:t xml:space="preserve">n=</w:t>
      </w:r>
      <w:r>
        <w:rPr>
          <w:rStyle w:val="NormalTok"/>
        </w:rPr>
        <w:t xml:space="preserve">n, </w:t>
      </w:r>
      <w:r>
        <w:rPr>
          <w:rStyle w:val="AttributeTok"/>
        </w:rPr>
        <w:t xml:space="preserve">lambda =</w:t>
      </w:r>
      <w:r>
        <w:rPr>
          <w:rStyle w:val="NormalTok"/>
        </w:rPr>
        <w:t xml:space="preserve">m ) </w:t>
      </w:r>
      <w:r>
        <w:rPr>
          <w:rStyle w:val="CommentTok"/>
        </w:rPr>
        <w:t xml:space="preserve"># </w:t>
      </w:r>
    </w:p>
    <w:p>
      <w:pPr>
        <w:pStyle w:val="SourceCode"/>
      </w:pPr>
      <w:r>
        <w:rPr>
          <w:rStyle w:val="VerbatimChar"/>
        </w:rPr>
        <w:t xml:space="preserve">##  [1] 16 30 18 21 25 23 14 21 18 24 23 14 17 16 15 12 21 17 14 20 29 29 18 27 14</w:t>
      </w:r>
      <w:r>
        <w:br/>
      </w:r>
      <w:r>
        <w:rPr>
          <w:rStyle w:val="VerbatimChar"/>
        </w:rPr>
        <w:t xml:space="preserve">## [26] 19 19 21 16 21</w:t>
      </w:r>
    </w:p>
    <w:p>
      <w:pPr>
        <w:pStyle w:val="FirstParagraph"/>
      </w:pPr>
      <w:r>
        <w:t xml:space="preserve">The formaula of the Poisson law is:</w:t>
      </w:r>
    </w:p>
    <w:p>
      <w:pPr>
        <w:pStyle w:val="BodyText"/>
      </w:pPr>
      <m:oMathPara>
        <m:oMathParaPr>
          <m:jc m:val="center"/>
        </m:oMathParaPr>
        <m:oMath>
          <m:r>
            <m:rPr>
              <m:sty m:val="p"/>
              <m:scr m:val="double-struck"/>
            </m:rPr>
            <m:t>P</m:t>
          </m:r>
          <m:d>
            <m:dPr>
              <m:begChr m:val="("/>
              <m:endChr m:val=")"/>
              <m:sepChr m:val=""/>
              <m:grow/>
            </m:dPr>
            <m:e>
              <m:r>
                <m:t>X</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oMath>
      </m:oMathPara>
    </w:p>
    <w:p>
      <w:pPr>
        <w:pStyle w:val="FirstParagraph"/>
      </w:pPr>
      <w:r>
        <w:rPr>
          <w:iCs/>
          <w:i/>
        </w:rPr>
        <w:t xml:space="preserve">Note: factorial calculation in R:</w:t>
      </w:r>
    </w:p>
    <w:p>
      <w:pPr>
        <w:pStyle w:val="SourceCode"/>
      </w:pPr>
      <w:r>
        <w:rPr>
          <w:rStyle w:val="FunctionTok"/>
        </w:rPr>
        <w:t xml:space="preserve">factorial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120</w:t>
      </w:r>
    </w:p>
    <w:p>
      <w:r>
        <w:pict>
          <v:rect style="width:0;height:1.5pt" o:hralign="center" o:hrstd="t" o:hr="t"/>
        </w:pict>
      </w:r>
    </w:p>
    <w:bookmarkEnd w:id="43"/>
    <w:bookmarkEnd w:id="44"/>
    <w:bookmarkStart w:id="87" w:name="graphics"/>
    <w:p>
      <w:pPr>
        <w:pStyle w:val="Heading1"/>
      </w:pPr>
      <w:r>
        <w:t xml:space="preserve">Graphics</w:t>
      </w:r>
    </w:p>
    <w:p>
      <w:pPr>
        <w:pStyle w:val="FirstParagraph"/>
      </w:pPr>
      <w:r>
        <w:t xml:space="preserve">Some graphics can be use in R without package. But they are limited and don’t have a lot possibility to manage them. Those graphs can be useful for a first and fast exploration of the data but for a presentation, it must be interested to create more complex/beautful graphs. That why it is better to work with the package</w:t>
      </w:r>
      <w:r>
        <w:t xml:space="preserve"> </w:t>
      </w:r>
      <w:r>
        <w:rPr>
          <w:rStyle w:val="VerbatimChar"/>
        </w:rPr>
        <w:t xml:space="preserve">ggplot2</w:t>
      </w:r>
      <w:r>
        <w:t xml:space="preserve">.</w:t>
      </w:r>
    </w:p>
    <w:p>
      <w:pPr>
        <w:pStyle w:val="BodyText"/>
      </w:pPr>
      <w:r>
        <w:t xml:space="preserve">First of all, install the package</w:t>
      </w:r>
      <w:r>
        <w:t xml:space="preserve"> </w:t>
      </w:r>
      <w:r>
        <w:rPr>
          <w:rStyle w:val="VerbatimChar"/>
        </w:rPr>
        <w:t xml:space="preserve">ggplot2</w:t>
      </w:r>
      <w:r>
        <w:t xml:space="preserve"> </w:t>
      </w:r>
      <w:r>
        <w:t xml:space="preserve">then upload it in R thanks to</w:t>
      </w:r>
      <w:r>
        <w:t xml:space="preserve"> </w:t>
      </w:r>
      <w:r>
        <w:rPr>
          <w:rStyle w:val="VerbatimChar"/>
        </w:rPr>
        <w:t xml:space="preserve">library</w:t>
      </w:r>
      <w:r>
        <w:t xml:space="preserve"> </w:t>
      </w:r>
      <w:r>
        <w:t xml:space="preserve">command:</w:t>
      </w:r>
    </w:p>
    <w:p>
      <w:pPr>
        <w:pStyle w:val="SourceCode"/>
      </w:pPr>
      <w:r>
        <w:rPr>
          <w:rStyle w:val="FunctionTok"/>
        </w:rPr>
        <w:t xml:space="preserve">library</w:t>
      </w:r>
      <w:r>
        <w:rPr>
          <w:rStyle w:val="NormalTok"/>
        </w:rPr>
        <w:t xml:space="preserve">(ggplot2)</w:t>
      </w:r>
    </w:p>
    <w:p>
      <w:pPr>
        <w:pStyle w:val="FirstParagraph"/>
      </w:pPr>
      <w:r>
        <w:rPr>
          <w:rStyle w:val="VerbatimChar"/>
        </w:rPr>
        <w:t xml:space="preserve">ggplot2</w:t>
      </w:r>
      <w:r>
        <w:t xml:space="preserve"> </w:t>
      </w:r>
      <w:r>
        <w:t xml:space="preserve">is defined at least by a</w:t>
      </w:r>
      <w:r>
        <w:t xml:space="preserve"> </w:t>
      </w:r>
      <w:r>
        <w:rPr>
          <w:bCs/>
          <w:b/>
        </w:rPr>
        <w:t xml:space="preserve">data set</w:t>
      </w:r>
      <w:r>
        <w:t xml:space="preserve">, some</w:t>
      </w:r>
      <w:r>
        <w:t xml:space="preserve"> </w:t>
      </w:r>
      <w:r>
        <w:rPr>
          <w:bCs/>
          <w:b/>
        </w:rPr>
        <w:t xml:space="preserve">aes,</w:t>
      </w:r>
      <w:r>
        <w:t xml:space="preserve"> </w:t>
      </w:r>
      <w:r>
        <w:t xml:space="preserve">which represent the</w:t>
      </w:r>
      <w:r>
        <w:t xml:space="preserve"> </w:t>
      </w:r>
      <w:r>
        <w:t xml:space="preserve">“</w:t>
      </w:r>
      <w:r>
        <w:t xml:space="preserve">aesthetic</w:t>
      </w:r>
      <w:r>
        <w:t xml:space="preserve">”</w:t>
      </w:r>
      <w:r>
        <w:t xml:space="preserve"> </w:t>
      </w:r>
      <w:r>
        <w:t xml:space="preserve">of the graphic, and the type of the graphic thanks to the function</w:t>
      </w:r>
      <w:r>
        <w:t xml:space="preserve"> </w:t>
      </w:r>
      <w:r>
        <w:rPr>
          <w:bCs/>
          <w:b/>
        </w:rPr>
        <w:t xml:space="preserve">geom.</w:t>
      </w:r>
      <w:r>
        <w:t xml:space="preserve">. The</w:t>
      </w:r>
      <w:r>
        <w:t xml:space="preserve"> </w:t>
      </w:r>
      <w:r>
        <w:rPr>
          <w:bCs/>
          <w:b/>
        </w:rPr>
        <w:t xml:space="preserve">aes</w:t>
      </w:r>
      <w:r>
        <w:t xml:space="preserve"> </w:t>
      </w:r>
      <w:r>
        <w:t xml:space="preserve">is defined at least by a</w:t>
      </w:r>
      <w:r>
        <w:t xml:space="preserve"> </w:t>
      </w:r>
      <w:r>
        <w:rPr>
          <w:bCs/>
          <w:b/>
        </w:rPr>
        <w:t xml:space="preserve">x</w:t>
      </w:r>
      <w:r>
        <w:t xml:space="preserve"> </w:t>
      </w:r>
      <w:r>
        <w:t xml:space="preserve">and a</w:t>
      </w:r>
      <w:r>
        <w:t xml:space="preserve"> </w:t>
      </w:r>
      <w:r>
        <w:rPr>
          <w:bCs/>
          <w:b/>
        </w:rPr>
        <w:t xml:space="preserve">y</w:t>
      </w:r>
      <w:r>
        <w:t xml:space="preserve"> </w:t>
      </w:r>
      <w:r>
        <w:t xml:space="preserve">values. It’s possible to add also the</w:t>
      </w:r>
      <w:r>
        <w:t xml:space="preserve"> </w:t>
      </w:r>
      <w:r>
        <w:rPr>
          <w:bCs/>
          <w:b/>
        </w:rPr>
        <w:t xml:space="preserve">color</w:t>
      </w:r>
      <w:r>
        <w:t xml:space="preserve">, the</w:t>
      </w:r>
      <w:r>
        <w:t xml:space="preserve"> </w:t>
      </w:r>
      <w:r>
        <w:rPr>
          <w:bCs/>
          <w:b/>
        </w:rPr>
        <w:t xml:space="preserve">fill</w:t>
      </w:r>
      <w:r>
        <w:t xml:space="preserve">, the</w:t>
      </w:r>
      <w:r>
        <w:t xml:space="preserve"> </w:t>
      </w:r>
      <w:r>
        <w:rPr>
          <w:bCs/>
          <w:b/>
        </w:rPr>
        <w:t xml:space="preserve">group</w:t>
      </w:r>
      <w:r>
        <w:t xml:space="preserve">. Some example will be showed below.</w:t>
      </w:r>
    </w:p>
    <w:p>
      <w:pPr>
        <w:pStyle w:val="BodyText"/>
      </w:pPr>
      <w:r>
        <w:t xml:space="preserve">All the addition of function is add thanks the</w:t>
      </w:r>
      <w:r>
        <w:t xml:space="preserve"> </w:t>
      </w:r>
      <w:r>
        <w:rPr>
          <w:bCs/>
          <w:b/>
        </w:rPr>
        <w:t xml:space="preserve">+</w:t>
      </w:r>
    </w:p>
    <w:p>
      <w:pPr>
        <w:pStyle w:val="BodyText"/>
      </w:pPr>
      <w:r>
        <w:t xml:space="preserve">For more information:</w:t>
      </w:r>
      <w:r>
        <w:t xml:space="preserve"> </w:t>
      </w:r>
      <w:hyperlink r:id="rId45">
        <w:r>
          <w:rPr>
            <w:rStyle w:val="Hyperlink"/>
          </w:rPr>
          <w:t xml:space="preserve">https://bookdown.org/ael/rexplor/chap8.html</w:t>
        </w:r>
      </w:hyperlink>
      <w:r>
        <w:t xml:space="preserve"> </w:t>
      </w:r>
      <w:r>
        <w:t xml:space="preserve">(in French)</w:t>
      </w:r>
    </w:p>
    <w:p>
      <w:pPr>
        <w:pStyle w:val="BodyText"/>
      </w:pPr>
      <w:r>
        <w:t xml:space="preserve">Graphic can caught in a variable but it is recommended to have one and unique block per graphic:</w:t>
      </w:r>
    </w:p>
    <w:p>
      <w:pPr>
        <w:pStyle w:val="SourceCode"/>
      </w:pPr>
      <w:r>
        <w:rPr>
          <w:rStyle w:val="CommentTok"/>
        </w:rPr>
        <w:t xml:space="preserve"># A beautiful plot of this normal law CDF</w:t>
      </w:r>
      <w:r>
        <w:br/>
      </w:r>
      <w:r>
        <w:rPr>
          <w:rStyle w:val="FunctionTok"/>
        </w:rPr>
        <w:t xml:space="preserve">ggplot</w:t>
      </w:r>
      <w:r>
        <w:rPr>
          <w:rStyle w:val="NormalTok"/>
        </w:rPr>
        <w:t xml:space="preserve">()</w:t>
      </w:r>
      <w:r>
        <w:rPr>
          <w:rStyle w:val="SpecialCharTok"/>
        </w:rPr>
        <w:t xml:space="preserve">+</w:t>
      </w:r>
      <w:r>
        <w:rPr>
          <w:rStyle w:val="NormalTok"/>
        </w:rPr>
        <w:t xml:space="preserve"> </w:t>
      </w:r>
      <w:r>
        <w:rPr>
          <w:rStyle w:val="CommentTok"/>
        </w:rPr>
        <w:t xml:space="preserve"># start plot</w:t>
      </w:r>
      <w:r>
        <w:br/>
      </w:r>
      <w:r>
        <w:rPr>
          <w:rStyle w:val="NormalTok"/>
        </w:rPr>
        <w:t xml:space="preserve">  </w:t>
      </w:r>
      <w:r>
        <w:rPr>
          <w:rStyle w:val="FunctionTok"/>
        </w:rPr>
        <w:t xml:space="preserve">xlim</w:t>
      </w:r>
      <w:r>
        <w:rPr>
          <w:rStyle w:val="NormalTok"/>
        </w:rPr>
        <w:t xml:space="preserve">(xmin,xmax)</w:t>
      </w:r>
      <w:r>
        <w:rPr>
          <w:rStyle w:val="SpecialCharTok"/>
        </w:rPr>
        <w:t xml:space="preserve">+</w:t>
      </w:r>
      <w:r>
        <w:rPr>
          <w:rStyle w:val="NormalTok"/>
        </w:rPr>
        <w:t xml:space="preserve"> </w:t>
      </w:r>
      <w:r>
        <w:rPr>
          <w:rStyle w:val="CommentTok"/>
        </w:rPr>
        <w:t xml:space="preserve"># define the range to plot</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pnorm,</w:t>
      </w:r>
      <w:r>
        <w:rPr>
          <w:rStyle w:val="AttributeTok"/>
        </w:rPr>
        <w:t xml:space="preserve">args=</w:t>
      </w:r>
      <w:r>
        <w:rPr>
          <w:rStyle w:val="FunctionTok"/>
        </w:rPr>
        <w:t xml:space="preserve">c</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w:t>
      </w:r>
      <w:r>
        <w:rPr>
          <w:rStyle w:val="SpecialCharTok"/>
        </w:rPr>
        <w:t xml:space="preserve">+</w:t>
      </w:r>
      <w:r>
        <w:rPr>
          <w:rStyle w:val="NormalTok"/>
        </w:rPr>
        <w:t xml:space="preserve"> </w:t>
      </w:r>
      <w:r>
        <w:rPr>
          <w:rStyle w:val="CommentTok"/>
        </w:rPr>
        <w:t xml:space="preserve"># define the normal law density</w:t>
      </w:r>
      <w:r>
        <w:br/>
      </w:r>
      <w:r>
        <w:rPr>
          <w:rStyle w:val="NormalTok"/>
        </w:rPr>
        <w:t xml:space="preserve">  </w:t>
      </w:r>
      <w:r>
        <w:rPr>
          <w:rStyle w:val="FunctionTok"/>
        </w:rPr>
        <w:t xml:space="preserve">xlab</w:t>
      </w:r>
      <w:r>
        <w:rPr>
          <w:rStyle w:val="NormalTok"/>
        </w:rPr>
        <w:t xml:space="preserve">(</w:t>
      </w:r>
      <w:r>
        <w:rPr>
          <w:rStyle w:val="StringTok"/>
        </w:rPr>
        <w:t xml:space="preserve">"x"</w:t>
      </w:r>
      <w:r>
        <w:rPr>
          <w:rStyle w:val="NormalTok"/>
        </w:rPr>
        <w:t xml:space="preserve">)</w:t>
      </w:r>
      <w:r>
        <w:rPr>
          <w:rStyle w:val="SpecialCharTok"/>
        </w:rPr>
        <w:t xml:space="preserve">+</w:t>
      </w:r>
      <w:r>
        <w:rPr>
          <w:rStyle w:val="NormalTok"/>
        </w:rPr>
        <w:t xml:space="preserve"> </w:t>
      </w:r>
      <w:r>
        <w:rPr>
          <w:rStyle w:val="CommentTok"/>
        </w:rPr>
        <w:t xml:space="preserve"># decoration of the x axis</w:t>
      </w:r>
      <w:r>
        <w:br/>
      </w:r>
      <w:r>
        <w:rPr>
          <w:rStyle w:val="NormalTok"/>
        </w:rPr>
        <w:t xml:space="preserve">  </w:t>
      </w:r>
      <w:r>
        <w:rPr>
          <w:rStyle w:val="FunctionTok"/>
        </w:rPr>
        <w:t xml:space="preserve">ylab</w:t>
      </w:r>
      <w:r>
        <w:rPr>
          <w:rStyle w:val="NormalTok"/>
        </w:rPr>
        <w:t xml:space="preserve">(</w:t>
      </w:r>
      <w:r>
        <w:rPr>
          <w:rStyle w:val="StringTok"/>
        </w:rPr>
        <w:t xml:space="preserve">"P(X&lt;=x)"</w:t>
      </w:r>
      <w:r>
        <w:rPr>
          <w:rStyle w:val="NormalTok"/>
        </w:rPr>
        <w:t xml:space="preserve">)</w:t>
      </w:r>
      <w:r>
        <w:rPr>
          <w:rStyle w:val="SpecialCharTok"/>
        </w:rPr>
        <w:t xml:space="preserve">+</w:t>
      </w:r>
      <w:r>
        <w:rPr>
          <w:rStyle w:val="NormalTok"/>
        </w:rPr>
        <w:t xml:space="preserve"> </w:t>
      </w:r>
      <w:r>
        <w:rPr>
          <w:rStyle w:val="CommentTok"/>
        </w:rPr>
        <w:t xml:space="preserve"># decoration of the y axis</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w:t>
      </w:r>
      <w:r>
        <w:rPr>
          <w:rStyle w:val="NormalTok"/>
        </w:rPr>
        <w:t xml:space="preserve">(</w:t>
      </w:r>
      <w:r>
        <w:rPr>
          <w:rStyle w:val="StringTok"/>
        </w:rPr>
        <w:t xml:space="preserve">"Normal law CDF - mean="</w:t>
      </w:r>
      <w:r>
        <w:rPr>
          <w:rStyle w:val="NormalTok"/>
        </w:rPr>
        <w:t xml:space="preserve">,my_mu,</w:t>
      </w:r>
      <w:r>
        <w:rPr>
          <w:rStyle w:val="StringTok"/>
        </w:rPr>
        <w:t xml:space="preserve">", std dev="</w:t>
      </w:r>
      <w:r>
        <w:rPr>
          <w:rStyle w:val="NormalTok"/>
        </w:rPr>
        <w:t xml:space="preserve">,</w:t>
      </w:r>
      <w:r>
        <w:rPr>
          <w:rStyle w:val="FunctionTok"/>
        </w:rPr>
        <w:t xml:space="preserve">signif</w:t>
      </w:r>
      <w:r>
        <w:rPr>
          <w:rStyle w:val="NormalTok"/>
        </w:rPr>
        <w:t xml:space="preserve">(my_sg,</w:t>
      </w:r>
      <w:r>
        <w:rPr>
          <w:rStyle w:val="DecValTok"/>
        </w:rPr>
        <w:t xml:space="preserve">3</w:t>
      </w:r>
      <w:r>
        <w:rPr>
          <w:rStyle w:val="NormalTok"/>
        </w:rPr>
        <w:t xml:space="preserve">)))</w:t>
      </w:r>
      <w:r>
        <w:rPr>
          <w:rStyle w:val="SpecialCharTok"/>
        </w:rPr>
        <w:t xml:space="preserve">+</w:t>
      </w:r>
      <w:r>
        <w:rPr>
          <w:rStyle w:val="NormalTok"/>
        </w:rPr>
        <w:t xml:space="preserve"> </w:t>
      </w:r>
      <w:r>
        <w:rPr>
          <w:rStyle w:val="CommentTok"/>
        </w:rPr>
        <w:t xml:space="preserve"># title of the plot</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12</w:t>
      </w:r>
      <w:r>
        <w:rPr>
          <w:rStyle w:val="NormalTok"/>
        </w:rPr>
        <w:t xml:space="preserve">)</w:t>
      </w:r>
      <w:r>
        <w:rPr>
          <w:rStyle w:val="SpecialCharTok"/>
        </w:rPr>
        <w:t xml:space="preserve">+</w:t>
      </w:r>
      <w:r>
        <w:rPr>
          <w:rStyle w:val="NormalTok"/>
        </w:rPr>
        <w:t xml:space="preserve"> </w:t>
      </w:r>
      <w:r>
        <w:rPr>
          <w:rStyle w:val="CommentTok"/>
        </w:rPr>
        <w:t xml:space="preserve"># ...the final touch</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_Stats_Tuto_files/figure-docx/unnamed-chunk-2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w:t>
      </w:r>
      <w:r>
        <w:t xml:space="preserve"> </w:t>
      </w:r>
      <w:r>
        <w:rPr>
          <w:rStyle w:val="VerbatimChar"/>
        </w:rPr>
        <w:t xml:space="preserve">stat_function(fun=pnorm,args=c(mean=my_mu,sd=my_sg)</w:t>
      </w:r>
      <w:r>
        <w:t xml:space="preserve"> </w:t>
      </w:r>
      <w:r>
        <w:t xml:space="preserve">is used to draw a function (</w:t>
      </w:r>
      <w:r>
        <w:rPr>
          <w:iCs/>
          <w:i/>
        </w:rPr>
        <w:t xml:space="preserve">the CDF of a normal law in this case</w:t>
      </w:r>
      <w:r>
        <w:t xml:space="preserve">).</w:t>
      </w:r>
    </w:p>
    <w:bookmarkStart w:id="55" w:name="the-point_plot"/>
    <w:p>
      <w:pPr>
        <w:pStyle w:val="Heading2"/>
      </w:pPr>
      <w:r>
        <w:t xml:space="preserve">The point_plot:</w:t>
      </w:r>
    </w:p>
    <w:p>
      <w:pPr>
        <w:pStyle w:val="SourceCode"/>
      </w:pPr>
      <w:r>
        <w:rPr>
          <w:rStyle w:val="FunctionTok"/>
        </w:rPr>
        <w:t xml:space="preserve">plot</w:t>
      </w:r>
      <w:r>
        <w:rPr>
          <w:rStyle w:val="NormalTok"/>
        </w:rPr>
        <w:t xml:space="preserve">(Ca,  </w:t>
      </w:r>
      <w:r>
        <w:br/>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 </w:t>
      </w:r>
      <w:r>
        <w:rPr>
          <w:rStyle w:val="CommentTok"/>
        </w:rPr>
        <w:t xml:space="preserve"># type de tracé: points ("p"), lignes ("l"), les deux ("b" ou "o"),</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couleur, tapez `colours()` pour la liste complète</w:t>
      </w:r>
      <w:r>
        <w:br/>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 </w:t>
      </w:r>
      <w:r>
        <w:rPr>
          <w:rStyle w:val="CommentTok"/>
        </w:rPr>
        <w:t xml:space="preserve"># type de symboles, un chiffre entre 0 et 25, tapez `?points`</w:t>
      </w:r>
      <w:r>
        <w:br/>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CommentTok"/>
        </w:rPr>
        <w:t xml:space="preserve"># taille des symboles</w:t>
      </w:r>
      <w:r>
        <w:br/>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CommentTok"/>
        </w:rPr>
        <w:t xml:space="preserve"># type de lignes, un chiffre entre 1 et 6</w:t>
      </w:r>
      <w:r>
        <w:br/>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CommentTok"/>
        </w:rPr>
        <w:t xml:space="preserve"># taille de lignes</w:t>
      </w:r>
      <w:r>
        <w:br/>
      </w:r>
      <w:r>
        <w:rPr>
          <w:rStyle w:val="NormalTok"/>
        </w:rPr>
        <w:t xml:space="preserve">  </w:t>
      </w:r>
      <w:r>
        <w:rPr>
          <w:rStyle w:val="AttributeTok"/>
        </w:rPr>
        <w:t xml:space="preserve">ylab =</w:t>
      </w:r>
      <w:r>
        <w:rPr>
          <w:rStyle w:val="NormalTok"/>
        </w:rPr>
        <w:t xml:space="preserve"> </w:t>
      </w:r>
      <w:r>
        <w:rPr>
          <w:rStyle w:val="StringTok"/>
        </w:rPr>
        <w:t xml:space="preserve">"Ca content"</w:t>
      </w:r>
      <w:r>
        <w:rPr>
          <w:rStyle w:val="NormalTok"/>
        </w:rPr>
        <w:t xml:space="preserve">, </w:t>
      </w:r>
      <w:r>
        <w:rPr>
          <w:rStyle w:val="CommentTok"/>
        </w:rPr>
        <w:t xml:space="preserve"># titre pour l'axe des y</w:t>
      </w:r>
      <w:r>
        <w:br/>
      </w:r>
      <w:r>
        <w:rPr>
          <w:rStyle w:val="NormalTok"/>
        </w:rPr>
        <w:t xml:space="preserve">  </w:t>
      </w:r>
      <w:r>
        <w:rPr>
          <w:rStyle w:val="AttributeTok"/>
        </w:rPr>
        <w:t xml:space="preserve">main=</w:t>
      </w:r>
      <w:r>
        <w:rPr>
          <w:rStyle w:val="StringTok"/>
        </w:rPr>
        <w:t xml:space="preserve">"Exercie 3 of the Statistic lecture"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(Ca)</w:t>
      </w:r>
      <w:r>
        <w:rPr>
          <w:rStyle w:val="SpecialCharTok"/>
        </w:rPr>
        <w:t xml:space="preserve">+</w:t>
      </w:r>
      <w:r>
        <w:rPr>
          <w:rStyle w:val="DecValTok"/>
        </w:rPr>
        <w:t xml:space="preserve">3</w:t>
      </w:r>
      <w:r>
        <w:rPr>
          <w:rStyle w:val="SpecialCharTok"/>
        </w:rPr>
        <w:t xml:space="preserve">*</w:t>
      </w:r>
      <w:r>
        <w:rPr>
          <w:rStyle w:val="FunctionTok"/>
        </w:rPr>
        <w:t xml:space="preserve">sd</w:t>
      </w:r>
      <w:r>
        <w:rPr>
          <w:rStyle w:val="NormalTok"/>
        </w:rPr>
        <w:t xml:space="preserve">(Ca), </w:t>
      </w:r>
      <w:r>
        <w:rPr>
          <w:rStyle w:val="AttributeTok"/>
        </w:rPr>
        <w:t xml:space="preserve">col=</w:t>
      </w:r>
      <w:r>
        <w:rPr>
          <w:rStyle w:val="StringTok"/>
        </w:rPr>
        <w:t xml:space="preserve">"red"</w:t>
      </w:r>
      <w:r>
        <w:rPr>
          <w:rStyle w:val="NormalTok"/>
        </w:rPr>
        <w:t xml:space="preserve">) </w:t>
      </w:r>
      <w:r>
        <w:rPr>
          <w:rStyle w:val="CommentTok"/>
        </w:rPr>
        <w:t xml:space="preserve"># Add a line on the graphic</w:t>
      </w:r>
      <w:r>
        <w:br/>
      </w:r>
      <w:r>
        <w:rPr>
          <w:rStyle w:val="FunctionTok"/>
        </w:rPr>
        <w:t xml:space="preserve">text</w:t>
      </w:r>
      <w:r>
        <w:rPr>
          <w:rStyle w:val="NormalTok"/>
        </w:rPr>
        <w:t xml:space="preserve">(</w:t>
      </w:r>
      <w:r>
        <w:rPr>
          <w:rStyle w:val="DecValTok"/>
        </w:rPr>
        <w:t xml:space="preserve">15</w:t>
      </w:r>
      <w:r>
        <w:rPr>
          <w:rStyle w:val="NormalTok"/>
        </w:rPr>
        <w:t xml:space="preserve">,</w:t>
      </w:r>
      <w:r>
        <w:rPr>
          <w:rStyle w:val="DecValTok"/>
        </w:rPr>
        <w:t xml:space="preserve">200</w:t>
      </w:r>
      <w:r>
        <w:rPr>
          <w:rStyle w:val="NormalTok"/>
        </w:rPr>
        <w:t xml:space="preserve">, </w:t>
      </w:r>
      <w:r>
        <w:rPr>
          <w:rStyle w:val="StringTok"/>
        </w:rPr>
        <w:t xml:space="preserve">"3 * Standard Deviation"</w:t>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Add a text on the graphic</w:t>
      </w:r>
    </w:p>
    <w:p>
      <w:pPr>
        <w:pStyle w:val="FirstParagraph"/>
      </w:pPr>
      <w:r>
        <w:drawing>
          <wp:inline>
            <wp:extent cx="4620126" cy="3696101"/>
            <wp:effectExtent b="0" l="0" r="0" t="0"/>
            <wp:docPr descr="" title="" id="50" name="Picture"/>
            <a:graphic>
              <a:graphicData uri="http://schemas.openxmlformats.org/drawingml/2006/picture">
                <pic:pic>
                  <pic:nvPicPr>
                    <pic:cNvPr descr="R_Stats_Tuto_files/figure-docx/unnamed-chunk-2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abline</w:t>
      </w:r>
      <w:r>
        <w:t xml:space="preserve"> </w:t>
      </w:r>
      <w:r>
        <w:t xml:space="preserve">&amp;</w:t>
      </w:r>
      <w:r>
        <w:t xml:space="preserve"> </w:t>
      </w:r>
      <w:r>
        <w:rPr>
          <w:rStyle w:val="VerbatimChar"/>
        </w:rPr>
        <w:t xml:space="preserve">text</w:t>
      </w:r>
      <w:r>
        <w:t xml:space="preserve"> </w:t>
      </w:r>
      <w:r>
        <w:t xml:space="preserve">functions can add a line and a text respectively in the graphic.</w:t>
      </w:r>
    </w:p>
    <w:p>
      <w:pPr>
        <w:pStyle w:val="BodyText"/>
      </w:pPr>
      <w:r>
        <w:t xml:space="preserve">With</w:t>
      </w:r>
      <w:r>
        <w:t xml:space="preserve"> </w:t>
      </w:r>
      <w:r>
        <w:rPr>
          <w:rStyle w:val="VerbatimChar"/>
        </w:rPr>
        <w:t xml:space="preserve">ggplot2</w:t>
      </w:r>
      <w:r>
        <w:t xml:space="preserve"> </w:t>
      </w:r>
      <w:r>
        <w:t xml:space="preserve">use</w:t>
      </w:r>
      <w:r>
        <w:t xml:space="preserve"> </w:t>
      </w:r>
      <w:r>
        <w:rPr>
          <w:rStyle w:val="VerbatimChar"/>
        </w:rPr>
        <w:t xml:space="preserve">geom.point()</w:t>
      </w:r>
      <w:r>
        <w:t xml:space="preserve">:</w:t>
      </w:r>
    </w:p>
    <w:p>
      <w:pPr>
        <w:pStyle w:val="SourceCode"/>
      </w:pPr>
      <w:r>
        <w:rPr>
          <w:rStyle w:val="CommentTok"/>
        </w:rPr>
        <w:t xml:space="preserve"># Example of data frame</w:t>
      </w:r>
      <w:r>
        <w:br/>
      </w:r>
      <w:r>
        <w:rPr>
          <w:rStyle w:val="NormalTok"/>
        </w:rPr>
        <w:t xml:space="preserve">df_binom</w:t>
      </w:r>
      <w:r>
        <w:rPr>
          <w:rStyle w:val="OtherTok"/>
        </w:rPr>
        <w:t xml:space="preserve">&lt;-</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SpecialCharTok"/>
        </w:rPr>
        <w:t xml:space="preserve">:</w:t>
      </w:r>
      <w:r>
        <w:rPr>
          <w:rStyle w:val="NormalTok"/>
        </w:rPr>
        <w:t xml:space="preserve">n),</w:t>
      </w:r>
      <w:r>
        <w:rPr>
          <w:rStyle w:val="AttributeTok"/>
        </w:rPr>
        <w:t xml:space="preserve">p=</w:t>
      </w:r>
      <w:r>
        <w:rPr>
          <w:rStyle w:val="FunctionTok"/>
        </w:rPr>
        <w:t xml:space="preserve">dbinom</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SpecialCharTok"/>
        </w:rPr>
        <w:t xml:space="preserve">:</w:t>
      </w:r>
      <w:r>
        <w:rPr>
          <w:rStyle w:val="NormalTok"/>
        </w:rPr>
        <w:t xml:space="preserve">n),</w:t>
      </w:r>
      <w:r>
        <w:rPr>
          <w:rStyle w:val="AttributeTok"/>
        </w:rPr>
        <w:t xml:space="preserve">size=</w:t>
      </w:r>
      <w:r>
        <w:rPr>
          <w:rStyle w:val="NormalTok"/>
        </w:rPr>
        <w:t xml:space="preserve">n,</w:t>
      </w:r>
      <w:r>
        <w:rPr>
          <w:rStyle w:val="AttributeTok"/>
        </w:rPr>
        <w:t xml:space="preserve">prob=</w:t>
      </w:r>
      <w:r>
        <w:rPr>
          <w:rStyle w:val="NormalTok"/>
        </w:rPr>
        <w:t xml:space="preserve">p))</w:t>
      </w:r>
      <w:r>
        <w:br/>
      </w:r>
      <w:r>
        <w:rPr>
          <w:rStyle w:val="CommentTok"/>
        </w:rPr>
        <w:t xml:space="preserve"># Genaration of a graph</w:t>
      </w:r>
      <w:r>
        <w:br/>
      </w:r>
      <w:r>
        <w:rPr>
          <w:rStyle w:val="FunctionTok"/>
        </w:rPr>
        <w:t xml:space="preserve">ggplot</w:t>
      </w:r>
      <w:r>
        <w:rPr>
          <w:rStyle w:val="NormalTok"/>
        </w:rPr>
        <w:t xml:space="preserve">(</w:t>
      </w:r>
      <w:r>
        <w:rPr>
          <w:rStyle w:val="AttributeTok"/>
        </w:rPr>
        <w:t xml:space="preserve">data=</w:t>
      </w:r>
      <w:r>
        <w:rPr>
          <w:rStyle w:val="NormalTok"/>
        </w:rPr>
        <w:t xml:space="preserve">df_binom)</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DecValTok"/>
        </w:rPr>
        <w:t xml:space="preserve">0</w:t>
      </w:r>
      <w:r>
        <w:rPr>
          <w:rStyle w:val="NormalTok"/>
        </w:rPr>
        <w:t xml:space="preserve">,</w:t>
      </w:r>
      <w:r>
        <w:rPr>
          <w:rStyle w:val="AttributeTok"/>
        </w:rPr>
        <w:t xml:space="preserve">xend=</w:t>
      </w:r>
      <w:r>
        <w:rPr>
          <w:rStyle w:val="NormalTok"/>
        </w:rPr>
        <w:t xml:space="preserve">x,</w:t>
      </w:r>
      <w:r>
        <w:rPr>
          <w:rStyle w:val="AttributeTok"/>
        </w:rPr>
        <w:t xml:space="preserve">yend=</w:t>
      </w:r>
      <w:r>
        <w:rPr>
          <w:rStyle w:val="NormalTok"/>
        </w:rPr>
        <w:t xml:space="preserve">p))</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success, x"</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w:t>
      </w:r>
      <w:r>
        <w:rPr>
          <w:rStyle w:val="NormalTok"/>
        </w:rPr>
        <w:t xml:space="preserve">(</w:t>
      </w:r>
      <w:r>
        <w:rPr>
          <w:rStyle w:val="StringTok"/>
        </w:rPr>
        <w:t xml:space="preserve">"Density of the binomial law, size="</w:t>
      </w:r>
      <w:r>
        <w:rPr>
          <w:rStyle w:val="NormalTok"/>
        </w:rPr>
        <w:t xml:space="preserve">,n,</w:t>
      </w:r>
      <w:r>
        <w:rPr>
          <w:rStyle w:val="StringTok"/>
        </w:rPr>
        <w:t xml:space="preserve">", prob="</w:t>
      </w:r>
      <w:r>
        <w:rPr>
          <w:rStyle w:val="NormalTok"/>
        </w:rPr>
        <w:t xml:space="preserve">,p))</w:t>
      </w:r>
    </w:p>
    <w:p>
      <w:pPr>
        <w:pStyle w:val="FirstParagraph"/>
      </w:pPr>
      <w:r>
        <w:drawing>
          <wp:inline>
            <wp:extent cx="4620126" cy="3696101"/>
            <wp:effectExtent b="0" l="0" r="0" t="0"/>
            <wp:docPr descr="" title="" id="53" name="Picture"/>
            <a:graphic>
              <a:graphicData uri="http://schemas.openxmlformats.org/drawingml/2006/picture">
                <pic:pic>
                  <pic:nvPicPr>
                    <pic:cNvPr descr="R_Stats_Tuto_files/figure-docx/unnamed-chunk-3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66" w:name="the-barplot"/>
    <w:p>
      <w:pPr>
        <w:pStyle w:val="Heading2"/>
      </w:pPr>
      <w:r>
        <w:t xml:space="preserve">The Barplot</w:t>
      </w:r>
    </w:p>
    <w:p>
      <w:pPr>
        <w:pStyle w:val="FirstParagraph"/>
      </w:pPr>
      <w:r>
        <w:t xml:space="preserve">Basic R code for to generate a barplot of a Poison law:</w:t>
      </w:r>
    </w:p>
    <w:p>
      <w:pPr>
        <w:pStyle w:val="SourceCode"/>
      </w:pPr>
      <w:r>
        <w:rPr>
          <w:rStyle w:val="FunctionTok"/>
        </w:rPr>
        <w:t xml:space="preserve">barplot</w:t>
      </w:r>
      <w:r>
        <w:rPr>
          <w:rStyle w:val="NormalTok"/>
        </w:rPr>
        <w:t xml:space="preserve">(</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m))</w:t>
      </w:r>
    </w:p>
    <w:p>
      <w:pPr>
        <w:pStyle w:val="FirstParagraph"/>
      </w:pPr>
      <w:r>
        <w:drawing>
          <wp:inline>
            <wp:extent cx="4620126" cy="3696101"/>
            <wp:effectExtent b="0" l="0" r="0" t="0"/>
            <wp:docPr descr="" title="" id="57" name="Picture"/>
            <a:graphic>
              <a:graphicData uri="http://schemas.openxmlformats.org/drawingml/2006/picture">
                <pic:pic>
                  <pic:nvPicPr>
                    <pic:cNvPr descr="R_Stats_Tuto_files/figure-docx/unnamed-chunk-3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w:t>
      </w:r>
      <w:r>
        <w:t xml:space="preserve"> </w:t>
      </w:r>
      <w:r>
        <w:rPr>
          <w:rStyle w:val="VerbatimChar"/>
        </w:rPr>
        <w:t xml:space="preserve">ggplot2</w:t>
      </w:r>
      <w:r>
        <w:t xml:space="preserve"> </w:t>
      </w:r>
      <w:r>
        <w:t xml:space="preserve">use</w:t>
      </w:r>
      <w:r>
        <w:t xml:space="preserve"> </w:t>
      </w:r>
      <w:r>
        <w:rPr>
          <w:rStyle w:val="VerbatimChar"/>
        </w:rPr>
        <w:t xml:space="preserve">geom.histogram()</w:t>
      </w:r>
      <w:r>
        <w:t xml:space="preserve">:</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Sepal.Length))</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_Stats_Tuto_files/figure-docx/unnamed-chunk-3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possible to have multigroup in the barplot. It’s just needed to add the parameter</w:t>
      </w:r>
      <w:r>
        <w:t xml:space="preserve"> </w:t>
      </w:r>
      <w:r>
        <w:rPr>
          <w:rStyle w:val="VerbatimChar"/>
        </w:rPr>
        <w:t xml:space="preserve">fill = group2</w:t>
      </w:r>
      <w:r>
        <w:t xml:space="preserve"> </w:t>
      </w:r>
      <w:r>
        <w:t xml:space="preserve">in the</w:t>
      </w:r>
      <w:r>
        <w:t xml:space="preserve"> </w:t>
      </w:r>
      <w:r>
        <w:rPr>
          <w:rStyle w:val="VerbatimChar"/>
        </w:rPr>
        <w:t xml:space="preserve">aes()</w:t>
      </w:r>
      <w:r>
        <w:t xml:space="preserve">. By default the group are stacked. To have the barplot side by side, add</w:t>
      </w:r>
      <w:r>
        <w:t xml:space="preserve"> </w:t>
      </w:r>
      <w:r>
        <w:rPr>
          <w:rStyle w:val="VerbatimChar"/>
        </w:rPr>
        <w:t xml:space="preserve">position=position_dodge()</w:t>
      </w:r>
      <w:r>
        <w:t xml:space="preserve"> </w:t>
      </w:r>
      <w:r>
        <w:t xml:space="preserve">in the</w:t>
      </w:r>
      <w:r>
        <w:t xml:space="preserve"> </w:t>
      </w:r>
      <w:r>
        <w:rPr>
          <w:rStyle w:val="VerbatimChar"/>
        </w:rPr>
        <w:t xml:space="preserve">geom_bar</w:t>
      </w:r>
      <w:r>
        <w:t xml:space="preserve"> </w:t>
      </w:r>
      <w:r>
        <w:t xml:space="preserve">parameter.</w:t>
      </w:r>
    </w:p>
    <w:p>
      <w:pPr>
        <w:pStyle w:val="BodyText"/>
      </w:pPr>
      <w:r>
        <w:t xml:space="preserve">More complicate, the case of 2 continue variables y. It is not possible at this step with</w:t>
      </w:r>
      <w:r>
        <w:t xml:space="preserve"> </w:t>
      </w:r>
      <w:r>
        <w:rPr>
          <w:rStyle w:val="VerbatimChar"/>
        </w:rPr>
        <w:t xml:space="preserve">geom_bar</w:t>
      </w:r>
      <w:r>
        <w:t xml:space="preserve"> </w:t>
      </w:r>
      <w:r>
        <w:t xml:space="preserve">function, which allow only one x for one y. To solve this issue, it’s needed to reorganized the data to transform a table with y columns to a table with only two columns. This transformation can be done with the function</w:t>
      </w:r>
      <w:r>
        <w:t xml:space="preserve"> </w:t>
      </w:r>
      <w:r>
        <w:rPr>
          <w:rStyle w:val="VerbatimChar"/>
        </w:rPr>
        <w:t xml:space="preserve">gather(data, key, value, columns_to_gather)</w:t>
      </w:r>
      <w:r>
        <w:t xml:space="preserve"> </w:t>
      </w:r>
      <w:r>
        <w:t xml:space="preserve">of the library</w:t>
      </w:r>
      <w:r>
        <w:t xml:space="preserve"> </w:t>
      </w:r>
      <w:r>
        <w:rPr>
          <w:rStyle w:val="VerbatimChar"/>
        </w:rPr>
        <w:t xml:space="preserve">tidyr</w:t>
      </w:r>
      <w:r>
        <w:t xml:space="preserve">.</w:t>
      </w:r>
    </w:p>
    <w:p>
      <w:pPr>
        <w:numPr>
          <w:ilvl w:val="0"/>
          <w:numId w:val="1006"/>
        </w:numPr>
        <w:pStyle w:val="Compact"/>
      </w:pPr>
      <w:r>
        <w:rPr>
          <w:bCs/>
          <w:b/>
        </w:rPr>
        <w:t xml:space="preserve">data</w:t>
      </w:r>
      <w:r>
        <w:t xml:space="preserve"> </w:t>
      </w:r>
      <w:r>
        <w:t xml:space="preserve">==&gt; data frame, example iris</w:t>
      </w:r>
    </w:p>
    <w:p>
      <w:pPr>
        <w:numPr>
          <w:ilvl w:val="0"/>
          <w:numId w:val="1006"/>
        </w:numPr>
        <w:pStyle w:val="Compact"/>
      </w:pPr>
      <w:r>
        <w:rPr>
          <w:bCs/>
          <w:b/>
        </w:rPr>
        <w:t xml:space="preserve">key</w:t>
      </w:r>
      <w:r>
        <w:t xml:space="preserve"> </w:t>
      </w:r>
      <w:r>
        <w:t xml:space="preserve">==&gt; name of the group</w:t>
      </w:r>
    </w:p>
    <w:p>
      <w:pPr>
        <w:numPr>
          <w:ilvl w:val="0"/>
          <w:numId w:val="1006"/>
        </w:numPr>
        <w:pStyle w:val="Compact"/>
      </w:pPr>
      <w:r>
        <w:rPr>
          <w:bCs/>
          <w:b/>
        </w:rPr>
        <w:t xml:space="preserve">value</w:t>
      </w:r>
      <w:r>
        <w:t xml:space="preserve"> </w:t>
      </w:r>
      <w:r>
        <w:t xml:space="preserve">==&gt; name of the y axis</w:t>
      </w:r>
    </w:p>
    <w:p>
      <w:pPr>
        <w:numPr>
          <w:ilvl w:val="0"/>
          <w:numId w:val="1006"/>
        </w:numPr>
        <w:pStyle w:val="Compact"/>
      </w:pPr>
      <w:r>
        <w:rPr>
          <w:bCs/>
          <w:b/>
        </w:rPr>
        <w:t xml:space="preserve">columns_to_gather</w:t>
      </w:r>
      <w:r>
        <w:t xml:space="preserve"> </w:t>
      </w:r>
      <w:r>
        <w:t xml:space="preserve">==&gt; y variables of the original data frame that it needed to be merged, separate by</w:t>
      </w:r>
      <w:r>
        <w:t xml:space="preserve"> </w:t>
      </w:r>
      <w:r>
        <w:rPr>
          <w:rStyle w:val="VerbatimChar"/>
        </w:rPr>
        <w:t xml:space="preserve">,</w:t>
      </w:r>
      <w:r>
        <w:br/>
      </w:r>
    </w:p>
    <w:p>
      <w:pPr>
        <w:pStyle w:val="SourceCode"/>
      </w:pPr>
      <w:r>
        <w:rPr>
          <w:rStyle w:val="FunctionTok"/>
        </w:rPr>
        <w:t xml:space="preserve">library</w:t>
      </w:r>
      <w:r>
        <w:rPr>
          <w:rStyle w:val="NormalTok"/>
        </w:rPr>
        <w:t xml:space="preserve">(tidyr)</w:t>
      </w:r>
      <w:r>
        <w:br/>
      </w:r>
      <w:r>
        <w:rPr>
          <w:rStyle w:val="NormalTok"/>
        </w:rPr>
        <w:t xml:space="preserve">reformat </w:t>
      </w:r>
      <w:r>
        <w:rPr>
          <w:rStyle w:val="OtherTok"/>
        </w:rPr>
        <w:t xml:space="preserve">&lt;-</w:t>
      </w:r>
      <w:r>
        <w:rPr>
          <w:rStyle w:val="NormalTok"/>
        </w:rPr>
        <w:t xml:space="preserve"> </w:t>
      </w:r>
      <w:r>
        <w:rPr>
          <w:rStyle w:val="FunctionTok"/>
        </w:rPr>
        <w:t xml:space="preserve">gather</w:t>
      </w:r>
      <w:r>
        <w:rPr>
          <w:rStyle w:val="NormalTok"/>
        </w:rPr>
        <w:t xml:space="preserve">(iris, </w:t>
      </w:r>
      <w:r>
        <w:rPr>
          <w:rStyle w:val="AttributeTok"/>
        </w:rPr>
        <w:t xml:space="preserve">key =</w:t>
      </w:r>
      <w:r>
        <w:rPr>
          <w:rStyle w:val="NormalTok"/>
        </w:rPr>
        <w:t xml:space="preserve"> </w:t>
      </w:r>
      <w:r>
        <w:rPr>
          <w:rStyle w:val="StringTok"/>
        </w:rPr>
        <w:t xml:space="preserve">"Part_flower"</w:t>
      </w:r>
      <w:r>
        <w:rPr>
          <w:rStyle w:val="NormalTok"/>
        </w:rPr>
        <w:t xml:space="preserve">, </w:t>
      </w:r>
      <w:r>
        <w:rPr>
          <w:rStyle w:val="AttributeTok"/>
        </w:rPr>
        <w:t xml:space="preserve">value =</w:t>
      </w:r>
      <w:r>
        <w:rPr>
          <w:rStyle w:val="NormalTok"/>
        </w:rPr>
        <w:t xml:space="preserve"> </w:t>
      </w:r>
      <w:r>
        <w:rPr>
          <w:rStyle w:val="StringTok"/>
        </w:rPr>
        <w:t xml:space="preserve">"Length"</w:t>
      </w:r>
      <w:r>
        <w:rPr>
          <w:rStyle w:val="NormalTok"/>
        </w:rPr>
        <w:t xml:space="preserve">, Sepal.Length, Petal.Length)</w:t>
      </w:r>
      <w:r>
        <w:br/>
      </w:r>
      <w:r>
        <w:rPr>
          <w:rStyle w:val="FunctionTok"/>
        </w:rPr>
        <w:t xml:space="preserve">head</w:t>
      </w:r>
      <w:r>
        <w:rPr>
          <w:rStyle w:val="NormalTok"/>
        </w:rPr>
        <w:t xml:space="preserve">(reformat)</w:t>
      </w:r>
    </w:p>
    <w:p>
      <w:pPr>
        <w:pStyle w:val="SourceCode"/>
      </w:pPr>
      <w:r>
        <w:rPr>
          <w:rStyle w:val="VerbatimChar"/>
        </w:rPr>
        <w:t xml:space="preserve">##   Sepal.Width Petal.Width Species  Part_flower Length</w:t>
      </w:r>
      <w:r>
        <w:br/>
      </w:r>
      <w:r>
        <w:rPr>
          <w:rStyle w:val="VerbatimChar"/>
        </w:rPr>
        <w:t xml:space="preserve">## 1         3.5         0.2  setosa Sepal.Length    5.1</w:t>
      </w:r>
      <w:r>
        <w:br/>
      </w:r>
      <w:r>
        <w:rPr>
          <w:rStyle w:val="VerbatimChar"/>
        </w:rPr>
        <w:t xml:space="preserve">## 2         3.0         0.2  setosa Sepal.Length    4.9</w:t>
      </w:r>
      <w:r>
        <w:br/>
      </w:r>
      <w:r>
        <w:rPr>
          <w:rStyle w:val="VerbatimChar"/>
        </w:rPr>
        <w:t xml:space="preserve">## 3         3.2         0.2  setosa Sepal.Length    4.7</w:t>
      </w:r>
      <w:r>
        <w:br/>
      </w:r>
      <w:r>
        <w:rPr>
          <w:rStyle w:val="VerbatimChar"/>
        </w:rPr>
        <w:t xml:space="preserve">## 4         3.1         0.2  setosa Sepal.Length    4.6</w:t>
      </w:r>
      <w:r>
        <w:br/>
      </w:r>
      <w:r>
        <w:rPr>
          <w:rStyle w:val="VerbatimChar"/>
        </w:rPr>
        <w:t xml:space="preserve">## 5         3.6         0.2  setosa Sepal.Length    5.0</w:t>
      </w:r>
      <w:r>
        <w:br/>
      </w:r>
      <w:r>
        <w:rPr>
          <w:rStyle w:val="VerbatimChar"/>
        </w:rPr>
        <w:t xml:space="preserve">## 6         3.9         0.4  setosa Sepal.Length    5.4</w:t>
      </w:r>
    </w:p>
    <w:p>
      <w:pPr>
        <w:pStyle w:val="SourceCode"/>
      </w:pPr>
      <w:r>
        <w:rPr>
          <w:rStyle w:val="FunctionTok"/>
        </w:rPr>
        <w:t xml:space="preserve">ggplot</w:t>
      </w:r>
      <w:r>
        <w:rPr>
          <w:rStyle w:val="NormalTok"/>
        </w:rPr>
        <w:t xml:space="preserve">(reformat,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AttributeTok"/>
        </w:rPr>
        <w:t xml:space="preserve">fill=</w:t>
      </w:r>
      <w:r>
        <w:rPr>
          <w:rStyle w:val="NormalTok"/>
        </w:rPr>
        <w:t xml:space="preserve">Part_flower))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theme_test</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_Stats_Tuto_files/figure-docx/unnamed-chunk-3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 inspiring barplot :</w:t>
      </w:r>
      <w:r>
        <w:t xml:space="preserve"> </w:t>
      </w:r>
      <w:hyperlink r:id="rId65">
        <w:r>
          <w:rPr>
            <w:rStyle w:val="Hyperlink"/>
          </w:rPr>
          <w:t xml:space="preserve">https://www.datanovia.com/en/fr/lessons/ggplot-barplot/</w:t>
        </w:r>
      </w:hyperlink>
    </w:p>
    <w:p>
      <w:pPr>
        <w:pStyle w:val="BodyText"/>
      </w:pPr>
      <w:r>
        <w:rPr>
          <w:iCs/>
          <w:i/>
        </w:rPr>
        <w:t xml:space="preserve">Remark: it is not the best graph to describe the iris database</w:t>
      </w:r>
    </w:p>
    <w:bookmarkEnd w:id="66"/>
    <w:bookmarkStart w:id="73" w:name="the-histogram"/>
    <w:p>
      <w:pPr>
        <w:pStyle w:val="Heading2"/>
      </w:pPr>
      <w:r>
        <w:t xml:space="preserve">The Histogram</w:t>
      </w:r>
    </w:p>
    <w:p>
      <w:pPr>
        <w:pStyle w:val="FirstParagraph"/>
      </w:pPr>
      <w:r>
        <w:t xml:space="preserve">Basic R code for to generate an histogram of a nominal law:</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 </w:t>
      </w:r>
      <w:r>
        <w:rPr>
          <w:rStyle w:val="AttributeTok"/>
        </w:rPr>
        <w:t xml:space="preserve">freq=</w:t>
      </w:r>
      <w:r>
        <w:rPr>
          <w:rStyle w:val="NormalTok"/>
        </w:rPr>
        <w:t xml:space="preserve">F) </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AttributeTok"/>
        </w:rPr>
        <w:t xml:space="preserve">mean=</w:t>
      </w:r>
      <w:r>
        <w:rPr>
          <w:rStyle w:val="NormalTok"/>
        </w:rPr>
        <w:t xml:space="preserve">my_mu,</w:t>
      </w:r>
      <w:r>
        <w:rPr>
          <w:rStyle w:val="AttributeTok"/>
        </w:rPr>
        <w:t xml:space="preserve">sd=</w:t>
      </w:r>
      <w:r>
        <w:rPr>
          <w:rStyle w:val="NormalTok"/>
        </w:rPr>
        <w:t xml:space="preserve">my_sg),</w:t>
      </w:r>
      <w:r>
        <w:rPr>
          <w:rStyle w:val="AttributeTok"/>
        </w:rPr>
        <w:t xml:space="preserve">from =</w:t>
      </w:r>
      <w:r>
        <w:rPr>
          <w:rStyle w:val="NormalTok"/>
        </w:rPr>
        <w:t xml:space="preserve"> xmin,</w:t>
      </w:r>
      <w:r>
        <w:rPr>
          <w:rStyle w:val="AttributeTok"/>
        </w:rPr>
        <w:t xml:space="preserve">to =</w:t>
      </w:r>
      <w:r>
        <w:rPr>
          <w:rStyle w:val="NormalTok"/>
        </w:rPr>
        <w:t xml:space="preserve"> xmax,</w:t>
      </w:r>
      <w:r>
        <w:rPr>
          <w:rStyle w:val="AttributeTok"/>
        </w:rPr>
        <w:t xml:space="preserve">ylab=</w:t>
      </w:r>
      <w:r>
        <w:rPr>
          <w:rStyle w:val="StringTok"/>
        </w:rPr>
        <w:t xml:space="preserve">"densité"</w:t>
      </w:r>
      <w:r>
        <w:rPr>
          <w:rStyle w:val="NormalTok"/>
        </w:rPr>
        <w:t xml:space="preserve">,</w:t>
      </w:r>
      <w:r>
        <w:rPr>
          <w:rStyle w:val="AttributeTok"/>
        </w:rPr>
        <w:t xml:space="preserve">add=</w:t>
      </w:r>
      <w:r>
        <w:rPr>
          <w:rStyle w:val="NormalTok"/>
        </w:rPr>
        <w:t xml:space="preserve">T,</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_Stats_Tuto_files/figure-docx/unnamed-chunk-3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w:t>
      </w:r>
      <w:r>
        <w:t xml:space="preserve"> </w:t>
      </w:r>
      <w:r>
        <w:rPr>
          <w:rStyle w:val="VerbatimChar"/>
        </w:rPr>
        <w:t xml:space="preserve">ggplot2</w:t>
      </w:r>
      <w:r>
        <w:t xml:space="preserve"> </w:t>
      </w:r>
      <w:r>
        <w:t xml:space="preserve">use</w:t>
      </w:r>
      <w:r>
        <w:t xml:space="preserve"> </w:t>
      </w:r>
      <w:r>
        <w:rPr>
          <w:rStyle w:val="VerbatimChar"/>
        </w:rPr>
        <w:t xml:space="preserve">geom.histogram()</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w:t>
      </w:r>
      <w:r>
        <w:br/>
      </w:r>
      <w:r>
        <w:rPr>
          <w:rStyle w:val="FunctionTok"/>
        </w:rPr>
        <w:t xml:space="preserve">ggplot</w:t>
      </w:r>
      <w:r>
        <w:rPr>
          <w:rStyle w:val="NormalTok"/>
        </w:rPr>
        <w:t xml:space="preserve">(data, </w:t>
      </w:r>
      <w:r>
        <w:rPr>
          <w:rStyle w:val="FunctionTok"/>
        </w:rPr>
        <w:t xml:space="preserve">aes</w:t>
      </w:r>
      <w:r>
        <w:rPr>
          <w:rStyle w:val="NormalTok"/>
        </w:rPr>
        <w:t xml:space="preserve">(x))</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 (</w:t>
      </w:r>
      <w:r>
        <w:rPr>
          <w:rStyle w:val="AttributeTok"/>
        </w:rPr>
        <w:t xml:space="preserve">y=</w:t>
      </w:r>
      <w:r>
        <w:rPr>
          <w:rStyle w:val="FunctionTok"/>
        </w:rPr>
        <w:t xml:space="preserve">after_stat</w:t>
      </w:r>
      <w:r>
        <w:rPr>
          <w:rStyle w:val="NormalTok"/>
        </w:rPr>
        <w:t xml:space="preserve">(density)), </w:t>
      </w:r>
      <w:r>
        <w:rPr>
          <w:rStyle w:val="CommentTok"/>
        </w:rPr>
        <w:t xml:space="preserve">#after_stat(density) normalize to 1</w:t>
      </w:r>
      <w:r>
        <w:br/>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w:t>
      </w:r>
      <w:r>
        <w:rPr>
          <w:rStyle w:val="SpecialCharTok"/>
        </w:rPr>
        <w:t xml:space="preserve">+</w:t>
      </w:r>
      <w:r>
        <w:rPr>
          <w:rStyle w:val="NormalTok"/>
        </w:rPr>
        <w:t xml:space="preserve"> </w:t>
      </w:r>
      <w:r>
        <w:rPr>
          <w:rStyle w:val="CommentTok"/>
        </w:rPr>
        <w:t xml:space="preserve"># bins number of interval un the histogram</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dnorm,</w:t>
      </w:r>
      <w:r>
        <w:rPr>
          <w:rStyle w:val="AttributeTok"/>
        </w:rPr>
        <w:t xml:space="preserve">args=</w:t>
      </w:r>
      <w:r>
        <w:rPr>
          <w:rStyle w:val="FunctionTok"/>
        </w:rPr>
        <w:t xml:space="preserve">c</w:t>
      </w:r>
      <w:r>
        <w:rPr>
          <w:rStyle w:val="NormalTok"/>
        </w:rPr>
        <w:t xml:space="preserve">(</w:t>
      </w:r>
      <w:r>
        <w:rPr>
          <w:rStyle w:val="AttributeTok"/>
        </w:rPr>
        <w:t xml:space="preserve">mean=</w:t>
      </w:r>
      <w:r>
        <w:rPr>
          <w:rStyle w:val="NormalTok"/>
        </w:rPr>
        <w:t xml:space="preserve">my_mu,</w:t>
      </w:r>
      <w:r>
        <w:rPr>
          <w:rStyle w:val="AttributeTok"/>
        </w:rPr>
        <w:t xml:space="preserve">sd=</w:t>
      </w:r>
      <w:r>
        <w:rPr>
          <w:rStyle w:val="NormalTok"/>
        </w:rPr>
        <w:t xml:space="preserve">my_sg),</w:t>
      </w:r>
      <w:r>
        <w:br/>
      </w:r>
      <w:r>
        <w:rPr>
          <w:rStyle w:val="NormalTok"/>
        </w:rPr>
        <w:t xml:space="preserve">                </w:t>
      </w:r>
      <w:r>
        <w:rPr>
          <w:rStyle w:val="AttributeTok"/>
        </w:rPr>
        <w:t xml:space="preserve">color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(xmin,xmax)</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71" name="Picture"/>
            <a:graphic>
              <a:graphicData uri="http://schemas.openxmlformats.org/drawingml/2006/picture">
                <pic:pic>
                  <pic:nvPicPr>
                    <pic:cNvPr descr="R_Stats_Tuto_files/figure-docx/unnamed-chunk-35-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7" w:name="the-box-plot"/>
    <w:p>
      <w:pPr>
        <w:pStyle w:val="Heading2"/>
      </w:pPr>
      <w:r>
        <w:t xml:space="preserve">The box-plot</w:t>
      </w:r>
    </w:p>
    <w:p>
      <w:pPr>
        <w:pStyle w:val="FirstParagraph"/>
      </w:pPr>
      <w:r>
        <w:t xml:space="preserve">The boxplot can represent the distribution of the observation in function of the group. It gives also the quantile, the mean and the median information.</w:t>
      </w:r>
    </w:p>
    <w:p>
      <w:pPr>
        <w:pStyle w:val="BodyText"/>
      </w:pPr>
      <w:r>
        <w:t xml:space="preserve">The easyiest way to have a boxplot is to use the basic R command:</w:t>
      </w:r>
      <w:r>
        <w:t xml:space="preserve"> </w:t>
      </w:r>
      <w:r>
        <w:rPr>
          <w:rStyle w:val="VerbatimChar"/>
        </w:rPr>
        <w:t xml:space="preserve">boxplot(quantitative_variable~quatative_variable, labels)</w:t>
      </w:r>
      <w:r>
        <w:t xml:space="preserve">. Between the quantitative_variable &amp; the quantative_variable there is a (</w:t>
      </w:r>
      <w:r>
        <w:rPr>
          <w:bCs/>
          <w:b/>
        </w:rPr>
        <w:t xml:space="preserve">~</w:t>
      </w:r>
      <w:r>
        <w:t xml:space="preserve">).</w:t>
      </w:r>
      <w:r>
        <w:br/>
      </w:r>
      <w:r>
        <w:t xml:space="preserve">Example:</w:t>
      </w:r>
    </w:p>
    <w:p>
      <w:pPr>
        <w:pStyle w:val="SourceCode"/>
      </w:pPr>
      <w:r>
        <w:rPr>
          <w:rStyle w:val="FunctionTok"/>
        </w:rPr>
        <w:t xml:space="preserve">boxplot</w:t>
      </w:r>
      <w:r>
        <w:rPr>
          <w:rStyle w:val="NormalTok"/>
        </w:rPr>
        <w:t xml:space="preserve">(iris</w:t>
      </w:r>
      <w:r>
        <w:rPr>
          <w:rStyle w:val="SpecialCharTok"/>
        </w:rPr>
        <w:t xml:space="preserve">$</w:t>
      </w:r>
      <w:r>
        <w:rPr>
          <w:rStyle w:val="NormalTok"/>
        </w:rPr>
        <w:t xml:space="preserve">Sepal.Length</w:t>
      </w:r>
      <w:r>
        <w:rPr>
          <w:rStyle w:val="SpecialCharTok"/>
        </w:rPr>
        <w:t xml:space="preserve">~</w:t>
      </w:r>
      <w:r>
        <w:rPr>
          <w:rStyle w:val="NormalTok"/>
        </w:rPr>
        <w:t xml:space="preserve">iris</w:t>
      </w:r>
      <w:r>
        <w:rPr>
          <w:rStyle w:val="SpecialCharTok"/>
        </w:rPr>
        <w:t xml:space="preserve">$</w:t>
      </w:r>
      <w:r>
        <w:rPr>
          <w:rStyle w:val="NormalTok"/>
        </w:rPr>
        <w:t xml:space="preserve">Species,</w:t>
      </w:r>
      <w:r>
        <w:rPr>
          <w:rStyle w:val="AttributeTok"/>
        </w:rPr>
        <w:t xml:space="preserve">ylab=</w:t>
      </w:r>
      <w:r>
        <w:rPr>
          <w:rStyle w:val="StringTok"/>
        </w:rPr>
        <w:t xml:space="preserve">"Sepal Length"</w:t>
      </w:r>
      <w:r>
        <w:rPr>
          <w:rStyle w:val="NormalTok"/>
        </w:rPr>
        <w:t xml:space="preserve">,</w:t>
      </w:r>
      <w:r>
        <w:rPr>
          <w:rStyle w:val="AttributeTok"/>
        </w:rPr>
        <w:t xml:space="preserve">xlab=</w:t>
      </w:r>
      <w:r>
        <w:rPr>
          <w:rStyle w:val="StringTok"/>
        </w:rPr>
        <w:t xml:space="preserve">"Species"</w:t>
      </w:r>
      <w:r>
        <w:rPr>
          <w:rStyle w:val="NormalTok"/>
        </w:rPr>
        <w:t xml:space="preserve">)</w:t>
      </w:r>
    </w:p>
    <w:p>
      <w:pPr>
        <w:pStyle w:val="FirstParagraph"/>
      </w:pPr>
      <w:r>
        <w:t xml:space="preserve">With</w:t>
      </w:r>
      <w:r>
        <w:t xml:space="preserve"> </w:t>
      </w:r>
      <w:r>
        <w:rPr>
          <w:rStyle w:val="VerbatimChar"/>
        </w:rPr>
        <w:t xml:space="preserve">ggplot2</w:t>
      </w:r>
      <w:r>
        <w:t xml:space="preserve"> </w:t>
      </w:r>
      <w:r>
        <w:t xml:space="preserve">use</w:t>
      </w:r>
      <w:r>
        <w:t xml:space="preserve"> </w:t>
      </w:r>
      <w:r>
        <w:rPr>
          <w:rStyle w:val="VerbatimChar"/>
        </w:rPr>
        <w:t xml:space="preserve">geom.boxplot()</w:t>
      </w:r>
      <w: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Sepal.Length, </w:t>
      </w:r>
      <w:r>
        <w:rPr>
          <w:rStyle w:val="AttributeTok"/>
        </w:rPr>
        <w:t xml:space="preserve">fill=</w:t>
      </w:r>
      <w:r>
        <w:rPr>
          <w:rStyle w:val="NormalTok"/>
        </w:rPr>
        <w:t xml:space="preserve">Species))</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"Sepal Length"</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0.7</w:t>
      </w:r>
      <w:r>
        <w:rPr>
          <w:rStyle w:val="NormalTok"/>
        </w:rPr>
        <w:t xml:space="preserve">, </w:t>
      </w:r>
      <w:r>
        <w:rPr>
          <w:rStyle w:val="CommentTok"/>
        </w:rPr>
        <w:t xml:space="preserve">#alpha for the transparence,</w:t>
      </w:r>
      <w:r>
        <w:br/>
      </w:r>
      <w:r>
        <w:rPr>
          <w:rStyle w:val="NormalTok"/>
        </w:rPr>
        <w:t xml:space="preserve">               </w:t>
      </w:r>
      <w:r>
        <w:rPr>
          <w:rStyle w:val="AttributeTok"/>
        </w:rPr>
        <w:t xml:space="preserve">outlier.colour=</w:t>
      </w:r>
      <w:r>
        <w:rPr>
          <w:rStyle w:val="StringTok"/>
        </w:rPr>
        <w:t xml:space="preserve">"red"</w:t>
      </w:r>
      <w:r>
        <w:rPr>
          <w:rStyle w:val="NormalTok"/>
        </w:rPr>
        <w:t xml:space="preserve">,</w:t>
      </w:r>
      <w:r>
        <w:br/>
      </w:r>
      <w:r>
        <w:rPr>
          <w:rStyle w:val="NormalTok"/>
        </w:rPr>
        <w:t xml:space="preserve">               </w:t>
      </w:r>
      <w:r>
        <w:rPr>
          <w:rStyle w:val="AttributeTok"/>
        </w:rPr>
        <w:t xml:space="preserve">outlier.shape=</w:t>
      </w:r>
      <w:r>
        <w:rPr>
          <w:rStyle w:val="DecValTok"/>
        </w:rPr>
        <w:t xml:space="preserve">8</w:t>
      </w:r>
      <w:r>
        <w:rPr>
          <w:rStyle w:val="NormalTok"/>
        </w:rPr>
        <w:t xml:space="preserve">,</w:t>
      </w:r>
      <w:r>
        <w:rPr>
          <w:rStyle w:val="AttributeTok"/>
        </w:rPr>
        <w:t xml:space="preserve">outlier.size=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20</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color=</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StringTok"/>
        </w:rPr>
        <w:t xml:space="preserve">"jitter"</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"Set2"</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p</w:t>
      </w:r>
    </w:p>
    <w:p>
      <w:pPr>
        <w:pStyle w:val="FirstParagraph"/>
      </w:pPr>
      <w:r>
        <w:drawing>
          <wp:inline>
            <wp:extent cx="4620126" cy="3696101"/>
            <wp:effectExtent b="0" l="0" r="0" t="0"/>
            <wp:docPr descr="" title="" id="75" name="Picture"/>
            <a:graphic>
              <a:graphicData uri="http://schemas.openxmlformats.org/drawingml/2006/picture">
                <pic:pic>
                  <pic:nvPicPr>
                    <pic:cNvPr descr="R_Stats_Tuto_files/figure-docx/unnamed-chunk-3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w:t>
      </w:r>
      <w:r>
        <w:t xml:space="preserve"> </w:t>
      </w:r>
      <w:r>
        <w:rPr>
          <w:rStyle w:val="VerbatimChar"/>
        </w:rPr>
        <w:t xml:space="preserve">stat_summary(fun.y = mean)</w:t>
      </w:r>
      <w:r>
        <w:t xml:space="preserve"> </w:t>
      </w:r>
      <w:r>
        <w:t xml:space="preserve">display the mean value.</w:t>
      </w:r>
      <w:r>
        <w:br/>
      </w:r>
    </w:p>
    <w:bookmarkEnd w:id="77"/>
    <w:bookmarkStart w:id="86" w:name="multiple-grahs"/>
    <w:p>
      <w:pPr>
        <w:pStyle w:val="Heading2"/>
      </w:pPr>
      <w:r>
        <w:t xml:space="preserve">Multiple grahs</w:t>
      </w:r>
    </w:p>
    <w:p>
      <w:pPr>
        <w:pStyle w:val="FirstParagraph"/>
      </w:pPr>
      <w:r>
        <w:t xml:space="preserve">As it is showed, it is possible to combine several graphic in one by addition of</w:t>
      </w:r>
      <w:r>
        <w:t xml:space="preserve"> </w:t>
      </w:r>
      <w:r>
        <w:rPr>
          <w:rStyle w:val="VerbatimChar"/>
        </w:rPr>
        <w:t xml:space="preserve">goem</w:t>
      </w:r>
      <w:r>
        <w:t xml:space="preserve"> </w:t>
      </w:r>
      <w:r>
        <w:t xml:space="preserve">functions. But sometimes, it is needed to separate the graphics. It is called the faceting. Two function can be used:</w:t>
      </w:r>
    </w:p>
    <w:p>
      <w:pPr>
        <w:numPr>
          <w:ilvl w:val="0"/>
          <w:numId w:val="1007"/>
        </w:numPr>
        <w:pStyle w:val="Compact"/>
      </w:pPr>
      <w:r>
        <w:rPr>
          <w:rStyle w:val="VerbatimChar"/>
        </w:rPr>
        <w:t xml:space="preserve">facet_warp(qualitative_variable, nrow = number of ligne)</w:t>
      </w:r>
    </w:p>
    <w:p>
      <w:pPr>
        <w:numPr>
          <w:ilvl w:val="0"/>
          <w:numId w:val="1007"/>
        </w:numPr>
        <w:pStyle w:val="Compact"/>
      </w:pPr>
      <w:r>
        <w:rPr>
          <w:rStyle w:val="VerbatimChar"/>
        </w:rPr>
        <w:t xml:space="preserve">facet_grid(ligne ~column)</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Sepal.Width, </w:t>
      </w:r>
      <w:r>
        <w:rPr>
          <w:rStyle w:val="AttributeTok"/>
        </w:rPr>
        <w:t xml:space="preserve">y=</w:t>
      </w:r>
      <w:r>
        <w:rPr>
          <w:rStyle w:val="NormalTok"/>
        </w:rPr>
        <w:t xml:space="preserve">Sepal.Length, </w:t>
      </w:r>
      <w:r>
        <w:rPr>
          <w:rStyle w:val="AttributeTok"/>
        </w:rPr>
        <w:t xml:space="preserve">shape =</w:t>
      </w:r>
      <w:r>
        <w:rPr>
          <w:rStyle w:val="NormalTok"/>
        </w:rPr>
        <w:t xml:space="preserve"> Species,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y</w:t>
      </w:r>
      <w:r>
        <w:rPr>
          <w:rStyle w:val="SpecialCharTok"/>
        </w:rPr>
        <w:t xml:space="preserve">~</w:t>
      </w:r>
      <w:r>
        <w:rPr>
          <w:rStyle w:val="FunctionTok"/>
        </w:rPr>
        <w:t xml:space="preserve">poly</w:t>
      </w:r>
      <w:r>
        <w:rPr>
          <w:rStyle w:val="NormalTok"/>
        </w:rPr>
        <w:t xml:space="preserve">(x,</w:t>
      </w:r>
      <w:r>
        <w:rPr>
          <w:rStyle w:val="DecValTok"/>
        </w:rPr>
        <w:t xml:space="preserve">3</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(iris</w:t>
      </w:r>
      <w:r>
        <w:rPr>
          <w:rStyle w:val="SpecialCharTok"/>
        </w:rPr>
        <w:t xml:space="preserve">$</w:t>
      </w:r>
      <w:r>
        <w:rPr>
          <w:rStyle w:val="NormalTok"/>
        </w:rPr>
        <w:t xml:space="preserve">Species,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_Stats_Tuto_files/figure-docx/unnamed-chunk-38-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Sepal.Width, </w:t>
      </w:r>
      <w:r>
        <w:rPr>
          <w:rStyle w:val="AttributeTok"/>
        </w:rPr>
        <w:t xml:space="preserve">y=</w:t>
      </w:r>
      <w:r>
        <w:rPr>
          <w:rStyle w:val="NormalTok"/>
        </w:rPr>
        <w:t xml:space="preserve">Sepal.Length, </w:t>
      </w:r>
      <w:r>
        <w:rPr>
          <w:rStyle w:val="AttributeTok"/>
        </w:rPr>
        <w:t xml:space="preserve">shape =</w:t>
      </w:r>
      <w:r>
        <w:rPr>
          <w:rStyle w:val="NormalTok"/>
        </w:rPr>
        <w:t xml:space="preserve"> Species, </w:t>
      </w:r>
      <w:r>
        <w:rPr>
          <w:rStyle w:val="AttributeTok"/>
        </w:rPr>
        <w:t xml:space="preserve">color =</w:t>
      </w:r>
      <w:r>
        <w:rPr>
          <w:rStyle w:val="NormalTok"/>
        </w:rPr>
        <w:t xml:space="preserve"> Species))</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Species)</w:t>
      </w:r>
    </w:p>
    <w:p>
      <w:pPr>
        <w:pStyle w:val="FirstParagraph"/>
      </w:pPr>
      <w:r>
        <w:drawing>
          <wp:inline>
            <wp:extent cx="4620126" cy="3696101"/>
            <wp:effectExtent b="0" l="0" r="0" t="0"/>
            <wp:docPr descr="" title="" id="82" name="Picture"/>
            <a:graphic>
              <a:graphicData uri="http://schemas.openxmlformats.org/drawingml/2006/picture">
                <pic:pic>
                  <pic:nvPicPr>
                    <pic:cNvPr descr="R_Stats_Tuto_files/figure-docx/unnamed-chunk-3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first facing graph, the function</w:t>
      </w:r>
      <w:r>
        <w:t xml:space="preserve"> </w:t>
      </w:r>
      <w:r>
        <w:rPr>
          <w:rStyle w:val="VerbatimChar"/>
        </w:rPr>
        <w:t xml:space="preserve">geom_smooth(method="lm", formula= y\~poly(x,3), se=TRUE, size = 0.5)</w:t>
      </w:r>
      <w:r>
        <w:t xml:space="preserve"> </w:t>
      </w:r>
      <w:r>
        <w:t xml:space="preserve">has been introduced. This function is used to add a smooth regression curve to show the general trend of the dataset. Here the method used to draw this curve is a fitting linear model</w:t>
      </w:r>
      <w:r>
        <w:t xml:space="preserve"> </w:t>
      </w:r>
      <w:r>
        <w:rPr>
          <w:bCs/>
          <w:b/>
        </w:rPr>
        <w:t xml:space="preserve">lm.</w:t>
      </w:r>
    </w:p>
    <w:p>
      <w:pPr>
        <w:pStyle w:val="BodyText"/>
      </w:pPr>
      <w:r>
        <w:t xml:space="preserve">For more inspired graphs:</w:t>
      </w:r>
      <w:r>
        <w:br/>
      </w:r>
      <w:hyperlink r:id="rId84">
        <w:r>
          <w:rPr>
            <w:rStyle w:val="Hyperlink"/>
          </w:rPr>
          <w:t xml:space="preserve">https://rstudio-pubs-static.s3.amazonaws.com/578122_5e69256788bb4dcca6157d2bcfa7694e.html</w:t>
        </w:r>
      </w:hyperlink>
      <w:r>
        <w:br/>
      </w:r>
      <w:hyperlink r:id="rId85">
        <w:r>
          <w:rPr>
            <w:rStyle w:val="Hyperlink"/>
          </w:rPr>
          <w:t xml:space="preserve">https://www.charlesbordet.com/fr/faire-beaux-graphiques-ggplot2/#it%C3%A9ration-4---ajouter-des-couleurs-pour-chaque-groupe</w:t>
        </w:r>
      </w:hyperlink>
      <w:r>
        <w:br/>
      </w:r>
    </w:p>
    <w:p>
      <w:r>
        <w:pict>
          <v:rect style="width:0;height:1.5pt" o:hralign="center" o:hrstd="t" o:hr="t"/>
        </w:pict>
      </w:r>
    </w:p>
    <w:bookmarkEnd w:id="86"/>
    <w:bookmarkEnd w:id="87"/>
    <w:bookmarkStart w:id="90" w:name="statistics-test"/>
    <w:p>
      <w:pPr>
        <w:pStyle w:val="Heading1"/>
      </w:pPr>
      <w:r>
        <w:t xml:space="preserve">Statistics Test</w:t>
      </w:r>
    </w:p>
    <w:bookmarkStart w:id="88" w:name="test-de-student"/>
    <w:p>
      <w:pPr>
        <w:pStyle w:val="Heading2"/>
      </w:pPr>
      <w:r>
        <w:t xml:space="preserve">Test de</w:t>
      </w:r>
      <w:r>
        <w:t xml:space="preserve"> </w:t>
      </w:r>
      <w:r>
        <w:rPr>
          <w:bCs/>
          <w:b/>
        </w:rPr>
        <w:t xml:space="preserve">Student</w:t>
      </w:r>
    </w:p>
    <w:bookmarkEnd w:id="88"/>
    <w:bookmarkStart w:id="89" w:name="test-de-fisher"/>
    <w:p>
      <w:pPr>
        <w:pStyle w:val="Heading2"/>
      </w:pPr>
      <w:r>
        <w:t xml:space="preserve">Test de</w:t>
      </w:r>
      <w:r>
        <w:t xml:space="preserve"> </w:t>
      </w:r>
      <w:r>
        <w:rPr>
          <w:bCs/>
          <w:b/>
        </w:rPr>
        <w:t xml:space="preserve">Fisher</w:t>
      </w:r>
    </w:p>
    <w:p>
      <w:pPr>
        <w:pStyle w:val="FirstParagraph"/>
      </w:pPr>
      <w:r>
        <w:t xml:space="preserve">voir la library</w:t>
      </w:r>
      <w:r>
        <w:t xml:space="preserve"> </w:t>
      </w:r>
      <w:r>
        <w:rPr>
          <w:rStyle w:val="VerbatimChar"/>
        </w:rPr>
        <w:t xml:space="preserve">moment</w:t>
      </w:r>
      <w:r>
        <w:t xml:space="preserve"> </w:t>
      </w:r>
      <w:r>
        <w:t xml:space="preserve">kurtosis skweness</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20" Target="http://rmarkdown.rstudio.com" TargetMode="External" /><Relationship Type="http://schemas.openxmlformats.org/officeDocument/2006/relationships/hyperlink" Id="rId29" Target="https://bookdown.org/ael/rexplor/" TargetMode="External" /><Relationship Type="http://schemas.openxmlformats.org/officeDocument/2006/relationships/hyperlink" Id="rId45" Target="https://bookdown.org/ael/rexplor/chap8.html" TargetMode="External" /><Relationship Type="http://schemas.openxmlformats.org/officeDocument/2006/relationships/hyperlink" Id="rId24" Target="https://posit.co/download/rstudio-desktop/" TargetMode="External" /><Relationship Type="http://schemas.openxmlformats.org/officeDocument/2006/relationships/hyperlink" Id="rId84" Target="https://rstudio-pubs-static.s3.amazonaws.com/578122_5e69256788bb4dcca6157d2bcfa7694e.html" TargetMode="External" /><Relationship Type="http://schemas.openxmlformats.org/officeDocument/2006/relationships/hyperlink" Id="rId22" Target="https://rstudio.github.io/cheatsheets/html/rmarkdown.html?_gl=1*a65iq2*_ga*MTk3MDA5NzQ0MS4xNjk3MDYyMzE3*_ga_2C0WZ1JHG0*MTY5NzA2MjMxNi4xLjEuMTY5NzA2MzAzNy4wLjAuMA.." TargetMode="External" /><Relationship Type="http://schemas.openxmlformats.org/officeDocument/2006/relationships/hyperlink" Id="rId25" Target="https://rstudio.github.io/cheatsheets/html/rstudio-ide.html?_gl=1*1tpycou*_ga*MTk3MDA5NzQ0MS4xNjk3MDYyMzE3*_ga_2C0WZ1JHG0*MTY5NzA2MjMxNi4xLjEuMTY5NzA2MzAzNy4wLjAuMA.." TargetMode="External" /><Relationship Type="http://schemas.openxmlformats.org/officeDocument/2006/relationships/hyperlink" Id="rId85" Target="https://www.charlesbordet.com/fr/faire-beaux-graphiques-ggplot2/#it%C3%A9ration-4---ajouter-des-couleurs-pour-chaque-groupe" TargetMode="External" /><Relationship Type="http://schemas.openxmlformats.org/officeDocument/2006/relationships/hyperlink" Id="rId65" Target="https://www.datanovia.com/en/fr/lessons/ggplot-barplot/" TargetMode="External" /><Relationship Type="http://schemas.openxmlformats.org/officeDocument/2006/relationships/hyperlink" Id="rId34" Target="https://www.rstudio.com/wp-content/uploads/2015/02/data-wrangling-cheatsheet.pdf" TargetMode="External" /><Relationship Type="http://schemas.openxmlformats.org/officeDocument/2006/relationships/hyperlink" Id="rId21" Target="https://www.youtube.com/watch?v=lFdB4fIAcL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9" Target="https://bookdown.org/ael/rexplor/" TargetMode="External" /><Relationship Type="http://schemas.openxmlformats.org/officeDocument/2006/relationships/hyperlink" Id="rId45" Target="https://bookdown.org/ael/rexplor/chap8.html" TargetMode="External" /><Relationship Type="http://schemas.openxmlformats.org/officeDocument/2006/relationships/hyperlink" Id="rId24" Target="https://posit.co/download/rstudio-desktop/" TargetMode="External" /><Relationship Type="http://schemas.openxmlformats.org/officeDocument/2006/relationships/hyperlink" Id="rId84" Target="https://rstudio-pubs-static.s3.amazonaws.com/578122_5e69256788bb4dcca6157d2bcfa7694e.html" TargetMode="External" /><Relationship Type="http://schemas.openxmlformats.org/officeDocument/2006/relationships/hyperlink" Id="rId22" Target="https://rstudio.github.io/cheatsheets/html/rmarkdown.html?_gl=1*a65iq2*_ga*MTk3MDA5NzQ0MS4xNjk3MDYyMzE3*_ga_2C0WZ1JHG0*MTY5NzA2MjMxNi4xLjEuMTY5NzA2MzAzNy4wLjAuMA.." TargetMode="External" /><Relationship Type="http://schemas.openxmlformats.org/officeDocument/2006/relationships/hyperlink" Id="rId25" Target="https://rstudio.github.io/cheatsheets/html/rstudio-ide.html?_gl=1*1tpycou*_ga*MTk3MDA5NzQ0MS4xNjk3MDYyMzE3*_ga_2C0WZ1JHG0*MTY5NzA2MjMxNi4xLjEuMTY5NzA2MzAzNy4wLjAuMA.." TargetMode="External" /><Relationship Type="http://schemas.openxmlformats.org/officeDocument/2006/relationships/hyperlink" Id="rId85" Target="https://www.charlesbordet.com/fr/faire-beaux-graphiques-ggplot2/#it%C3%A9ration-4---ajouter-des-couleurs-pour-chaque-groupe" TargetMode="External" /><Relationship Type="http://schemas.openxmlformats.org/officeDocument/2006/relationships/hyperlink" Id="rId65" Target="https://www.datanovia.com/en/fr/lessons/ggplot-barplot/" TargetMode="External" /><Relationship Type="http://schemas.openxmlformats.org/officeDocument/2006/relationships/hyperlink" Id="rId34" Target="https://www.rstudio.com/wp-content/uploads/2015/02/data-wrangling-cheatsheet.pdf" TargetMode="External" /><Relationship Type="http://schemas.openxmlformats.org/officeDocument/2006/relationships/hyperlink" Id="rId21" Target="https://www.youtube.com/watch?v=lFdB4fIAc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Stats Tuto</dc:title>
  <dc:creator>Pierre-Alexandre</dc:creator>
  <cp:keywords/>
  <dcterms:created xsi:type="dcterms:W3CDTF">2023-10-31T20:15:14Z</dcterms:created>
  <dcterms:modified xsi:type="dcterms:W3CDTF">2023-10-31T20:15:14Z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output">
    <vt:lpwstr/>
  </property>
</Properties>
</file>