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rPr>
        <w:id w:val="-1264371579"/>
        <w:docPartObj>
          <w:docPartGallery w:val="Cover Pages"/>
          <w:docPartUnique/>
        </w:docPartObj>
      </w:sdtPr>
      <w:sdtEndPr/>
      <w:sdtContent>
        <w:p w:rsidR="00617CD5" w:rsidRPr="0083130C" w:rsidRDefault="00617CD5" w:rsidP="00617CD5">
          <w:pPr>
            <w:spacing w:line="240" w:lineRule="auto"/>
            <w:jc w:val="both"/>
          </w:pPr>
          <w:r w:rsidRPr="0083130C">
            <w:t xml:space="preserve">           </w:t>
          </w:r>
          <w:r w:rsidR="00391FD1">
            <w:rPr>
              <w:noProof/>
              <w:lang w:bidi="bn-BD"/>
            </w:rPr>
            <mc:AlternateContent>
              <mc:Choice Requires="wps">
                <w:drawing>
                  <wp:inline distT="0" distB="0" distL="0" distR="0" wp14:anchorId="5FA1F734" wp14:editId="63956B0B">
                    <wp:extent cx="5879804" cy="70485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79804" cy="7048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70EA7" w:rsidRPr="006B399C" w:rsidRDefault="00B70EA7" w:rsidP="000D4DA5">
                                <w:pPr>
                                  <w:pStyle w:val="NormalWeb"/>
                                  <w:spacing w:before="0" w:beforeAutospacing="0" w:after="0" w:afterAutospacing="0"/>
                                  <w:jc w:val="center"/>
                                  <w:rPr>
                                    <w:sz w:val="52"/>
                                    <w:szCs w:val="52"/>
                                  </w:rPr>
                                </w:pPr>
                                <w:r w:rsidRPr="000D4DA5">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BARISHAL</w:t>
                                </w:r>
                              </w:p>
                            </w:txbxContent>
                          </wps:txbx>
                          <wps:bodyPr wrap="square" numCol="1" fromWordArt="1">
                            <a:prstTxWarp prst="textWave1">
                              <a:avLst>
                                <a:gd name="adj1" fmla="val 13005"/>
                                <a:gd name="adj2" fmla="val 0"/>
                              </a:avLst>
                            </a:prstTxWarp>
                            <a:spAutoFit/>
                          </wps:bodyPr>
                        </wps:wsp>
                      </a:graphicData>
                    </a:graphic>
                  </wp:inline>
                </w:drawing>
              </mc:Choice>
              <mc:Fallback>
                <w:pict>
                  <v:shapetype w14:anchorId="5FA1F734" id="_x0000_t202" coordsize="21600,21600" o:spt="202" path="m,l,21600r21600,l21600,xe">
                    <v:stroke joinstyle="miter"/>
                    <v:path gradientshapeok="t" o:connecttype="rect"/>
                  </v:shapetype>
                  <v:shape id="Text Box 1" o:spid="_x0000_s1026" type="#_x0000_t202" style="width:463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" filled="f" stroked="f">
                    <v:stroke joinstyle="round"/>
                    <o:lock v:ext="edit" shapetype="t"/>
                    <v:textbox style="mso-fit-shape-to-text:t">
                      <w:txbxContent>
                        <w:p w:rsidR="00B70EA7" w:rsidRPr="006B399C" w:rsidRDefault="00B70EA7" w:rsidP="000D4DA5">
                          <w:pPr>
                            <w:pStyle w:val="NormalWeb"/>
                            <w:spacing w:before="0" w:beforeAutospacing="0" w:after="0" w:afterAutospacing="0"/>
                            <w:jc w:val="center"/>
                            <w:rPr>
                              <w:sz w:val="52"/>
                              <w:szCs w:val="52"/>
                            </w:rPr>
                          </w:pPr>
                          <w:r w:rsidRPr="000D4DA5">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BARISHAL</w:t>
                          </w:r>
                        </w:p>
                      </w:txbxContent>
                    </v:textbox>
                    <w10:anchorlock/>
                  </v:shape>
                </w:pict>
              </mc:Fallback>
            </mc:AlternateContent>
          </w:r>
        </w:p>
        <w:p w:rsidR="00617CD5" w:rsidRPr="0083130C" w:rsidRDefault="000D4DA5" w:rsidP="000D4DA5">
          <w:pPr>
            <w:spacing w:line="240" w:lineRule="auto"/>
          </w:pPr>
          <w:r>
            <w:t xml:space="preserve">                                                                          </w:t>
          </w:r>
          <w:r w:rsidR="00617CD5" w:rsidRPr="0083130C">
            <w:rPr>
              <w:noProof/>
              <w:lang w:bidi="bn-BD"/>
            </w:rPr>
            <w:drawing>
              <wp:inline distT="0" distB="0" distL="0" distR="0" wp14:anchorId="620083B3" wp14:editId="48C952C7">
                <wp:extent cx="1619250" cy="1314450"/>
                <wp:effectExtent l="19050" t="0" r="0" b="0"/>
                <wp:docPr id="120" name="Picture 120" descr="2017082321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823215416"/>
                        <pic:cNvPicPr>
                          <a:picLocks noChangeAspect="1" noChangeArrowheads="1"/>
                        </pic:cNvPicPr>
                      </pic:nvPicPr>
                      <pic:blipFill>
                        <a:blip r:embed="rId8" cstate="print"/>
                        <a:srcRect/>
                        <a:stretch>
                          <a:fillRect/>
                        </a:stretch>
                      </pic:blipFill>
                      <pic:spPr bwMode="auto">
                        <a:xfrm>
                          <a:off x="0" y="0"/>
                          <a:ext cx="1619250" cy="1314450"/>
                        </a:xfrm>
                        <a:prstGeom prst="rect">
                          <a:avLst/>
                        </a:prstGeom>
                        <a:noFill/>
                        <a:ln w="9525">
                          <a:noFill/>
                          <a:miter lim="800000"/>
                          <a:headEnd/>
                          <a:tailEnd/>
                        </a:ln>
                      </pic:spPr>
                    </pic:pic>
                  </a:graphicData>
                </a:graphic>
              </wp:inline>
            </w:drawing>
          </w:r>
        </w:p>
        <w:p w:rsidR="00617CD5" w:rsidRPr="00DE0566" w:rsidRDefault="000D4DA5" w:rsidP="000D4DA5">
          <w:pPr>
            <w:spacing w:line="240" w:lineRule="auto"/>
            <w:rPr>
              <w:sz w:val="40"/>
              <w:szCs w:val="40"/>
              <w:u w:val="single"/>
            </w:rPr>
          </w:pPr>
          <w:r w:rsidRPr="000D4DA5">
            <w:rPr>
              <w:color w:val="00B0F0"/>
              <w:sz w:val="40"/>
              <w:szCs w:val="40"/>
            </w:rPr>
            <w:t xml:space="preserve">                                           </w:t>
          </w:r>
          <w:r w:rsidRPr="00FE2A17">
            <w:rPr>
              <w:color w:val="C45911" w:themeColor="accent2" w:themeShade="BF"/>
              <w:sz w:val="40"/>
              <w:szCs w:val="40"/>
            </w:rPr>
            <w:t xml:space="preserve"> </w:t>
          </w:r>
          <w:r w:rsidR="00617CD5" w:rsidRPr="00FE2A17">
            <w:rPr>
              <w:color w:val="C45911" w:themeColor="accent2" w:themeShade="BF"/>
              <w:sz w:val="40"/>
              <w:szCs w:val="40"/>
              <w:u w:val="single"/>
            </w:rPr>
            <w:t>Assignment</w:t>
          </w:r>
        </w:p>
        <w:p w:rsidR="00617CD5" w:rsidRPr="00AA2C3A" w:rsidRDefault="00617CD5" w:rsidP="00F53F3E">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Title            </w:t>
          </w:r>
          <w:r w:rsidR="000778FD"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31C1"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D0F2E">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Engineering and Information System Design</w:t>
          </w:r>
        </w:p>
        <w:p w:rsidR="00617CD5" w:rsidRPr="00AA2C3A" w:rsidRDefault="002D0F2E" w:rsidP="00F53F3E">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Code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425AC">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CSE-3103</w:t>
          </w:r>
        </w:p>
        <w:p w:rsidR="00F53F3E" w:rsidRPr="00AA2C3A" w:rsidRDefault="001D750F" w:rsidP="002D0F2E">
          <w:pPr>
            <w:autoSpaceDE w:val="0"/>
            <w:autoSpaceDN w:val="0"/>
            <w:adjustRightInd w:val="0"/>
            <w:spacing w:after="0" w:line="240" w:lineRule="auto"/>
            <w:jc w:val="both"/>
            <w:rPr>
              <w:rFonts w:ascii="Times New Roman" w:hAnsi="Times New Roman" w:cs="Times New Roman"/>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Topic                      </w:t>
          </w:r>
          <w:r w:rsidR="002D0F2E">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Eligible Subjects Checker for BU after Admission</w:t>
          </w:r>
        </w:p>
        <w:p w:rsidR="00F87471" w:rsidRDefault="00617CD5" w:rsidP="00F87471">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53F3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87471">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C3A">
            <w:rPr>
              <w:color w:val="C45911" w:themeColor="accent2" w:themeShade="BF"/>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to</w:t>
          </w:r>
        </w:p>
        <w:p w:rsidR="00617CD5" w:rsidRPr="00AA2C3A" w:rsidRDefault="00F87471" w:rsidP="00F87471">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Erfan</w:t>
          </w:r>
        </w:p>
        <w:p w:rsidR="00617CD5" w:rsidRPr="00AA2C3A" w:rsidRDefault="00617CD5" w:rsidP="00F53F3E">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Assistant Professor</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17CD5" w:rsidRPr="00AA2C3A" w:rsidRDefault="00F87471" w:rsidP="00F53F3E">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 of </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 and Engineering</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53F3E" w:rsidRPr="00AA2C3A" w:rsidRDefault="00617CD5" w:rsidP="00F53F3E">
          <w:pPr>
            <w:spacing w:line="276"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University of Baris</w:t>
          </w:r>
          <w:r w:rsidR="003B31C1"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p>
        <w:p w:rsidR="00F53F3E" w:rsidRPr="00AA2C3A" w:rsidRDefault="00F53F3E" w:rsidP="00F53F3E">
          <w:pPr>
            <w:spacing w:line="276" w:lineRule="auto"/>
            <w:ind w:left="2160"/>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rsidR="00617CD5" w:rsidRPr="00AA2C3A" w:rsidRDefault="00F53F3E" w:rsidP="00F53F3E">
          <w:pPr>
            <w:spacing w:line="240" w:lineRule="auto"/>
            <w:ind w:left="2160"/>
            <w:jc w:val="both"/>
            <w:rPr>
              <w:color w:val="C45911" w:themeColor="accent2" w:themeShade="BF"/>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87471">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r w:rsidR="00CA1EC2">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Protap Mistry</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Roll           </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17CSE</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029</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Session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2016-2017</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Semester</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First</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Year         </w:t>
          </w:r>
          <w:r w:rsidR="00F27FA4"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Third</w:t>
          </w: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17CD5" w:rsidRPr="00AA2C3A" w:rsidRDefault="00617CD5" w:rsidP="00617CD5">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Department: Computer Science and Engineering</w:t>
          </w:r>
        </w:p>
        <w:p w:rsidR="00680B5E" w:rsidRPr="00AA2C3A" w:rsidRDefault="00926DDE" w:rsidP="00680B5E">
          <w:pPr>
            <w:spacing w:line="240" w:lineRule="auto"/>
            <w:jc w:val="both"/>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680B5E" w:rsidRPr="00AA2C3A" w:rsidSect="00E80058">
              <w:headerReference w:type="default" r:id="rId9"/>
              <w:pgSz w:w="11907" w:h="16839" w:code="9"/>
              <w:pgMar w:top="763" w:right="576" w:bottom="763" w:left="864"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pPr>
          <w:r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of Submi</w:t>
          </w:r>
          <w:r w:rsidR="00CA1EC2">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ssion: 22</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005F410B"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13234F" w:rsidRPr="00AA2C3A">
            <w:rPr>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p w:rsidR="000360A2" w:rsidRPr="00786C6F" w:rsidRDefault="000360A2" w:rsidP="00786C6F">
          <w:pPr>
            <w:tabs>
              <w:tab w:val="left" w:pos="6589"/>
            </w:tabs>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Page number: 1</w:t>
          </w:r>
        </w:p>
        <w:p w:rsidR="002B01FE" w:rsidRPr="008F0F04" w:rsidRDefault="00B70EA7" w:rsidP="002B01FE">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p>
        <w:p w:rsidR="001A5C1C" w:rsidRPr="002B01FE" w:rsidRDefault="001A5C1C" w:rsidP="002B01FE">
          <w:pPr>
            <w:autoSpaceDE w:val="0"/>
            <w:autoSpaceDN w:val="0"/>
            <w:adjustRightInd w:val="0"/>
            <w:spacing w:after="0" w:line="240" w:lineRule="auto"/>
            <w:jc w:val="center"/>
            <w:rPr>
              <w:b/>
              <w:bCs/>
              <w:color w:val="00B050"/>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5C1C" w:rsidRDefault="00B70EA7" w:rsidP="00786C6F">
          <w:pPr>
            <w:autoSpaceDE w:val="0"/>
            <w:autoSpaceDN w:val="0"/>
            <w:adjustRightInd w:val="0"/>
            <w:spacing w:after="0" w:line="240" w:lineRule="auto"/>
            <w:jc w:val="both"/>
            <w:rPr>
              <w:rFonts w:ascii="Times New Roman" w:hAnsi="Times New Roman" w:cs="Times New Roman"/>
              <w:sz w:val="24"/>
              <w:szCs w:val="24"/>
            </w:rPr>
          </w:pPr>
          <w:r w:rsidRPr="00932FE4">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checker system </w:t>
          </w:r>
          <w:r w:rsidR="00932FE4" w:rsidRPr="00932FE4">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sidRPr="00932FE4">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 examinee to see his/her eligible subject(s) for University of Barishal after admission.</w:t>
          </w:r>
          <w:r w:rsidRPr="00B70EA7">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FE4">
            <w:rPr>
              <w:rFonts w:ascii="Times New Roman" w:hAnsi="Times New Roman" w:cs="Times New Roman"/>
              <w:sz w:val="24"/>
              <w:szCs w:val="24"/>
            </w:rPr>
            <w:t>It is very difficult for us to implement too many condi</w:t>
          </w:r>
          <w:r w:rsidR="00932FE4" w:rsidRPr="00932FE4">
            <w:rPr>
              <w:rFonts w:ascii="Times New Roman" w:hAnsi="Times New Roman" w:cs="Times New Roman"/>
              <w:sz w:val="24"/>
              <w:szCs w:val="24"/>
            </w:rPr>
            <w:t>tions for all subjects. Design p</w:t>
          </w:r>
          <w:r w:rsidRPr="00932FE4">
            <w:rPr>
              <w:rFonts w:ascii="Times New Roman" w:hAnsi="Times New Roman" w:cs="Times New Roman"/>
              <w:sz w:val="24"/>
              <w:szCs w:val="24"/>
            </w:rPr>
            <w:t>atterns solve this problem easily. In Chain of Responsibility design pattern, we can check every subject whether it is eligible or not and check next chain. In this way, this problem can be solved.</w:t>
          </w:r>
        </w:p>
        <w:p w:rsidR="00786C6F" w:rsidRPr="00786C6F" w:rsidRDefault="00786C6F" w:rsidP="00786C6F">
          <w:pPr>
            <w:autoSpaceDE w:val="0"/>
            <w:autoSpaceDN w:val="0"/>
            <w:adjustRightInd w:val="0"/>
            <w:spacing w:after="0" w:line="240" w:lineRule="auto"/>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F0F04" w:rsidRPr="00786C6F" w:rsidRDefault="008F0F04" w:rsidP="00786C6F">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F04">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w:t>
          </w:r>
          <w:r w:rsidR="00486749">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 Why and</w:t>
          </w:r>
          <w:r w:rsidR="00786C6F">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w:t>
          </w:r>
        </w:p>
        <w:p w:rsidR="00786C6F" w:rsidRDefault="00486749" w:rsidP="00786C6F">
          <w:pPr>
            <w:tabs>
              <w:tab w:val="left" w:pos="6589"/>
            </w:tabs>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749">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w:t>
          </w:r>
          <w:r w:rsidR="00805668" w:rsidRPr="00805668">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86C6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786C6F" w:rsidRDefault="00932FE4" w:rsidP="00786C6F">
          <w:pPr>
            <w:tabs>
              <w:tab w:val="left" w:pos="6589"/>
            </w:tabs>
            <w:jc w:val="both"/>
            <w:rPr>
              <w:rFonts w:ascii="Times New Roman" w:hAnsi="Times New Roman" w:cs="Times New Roman"/>
              <w:shd w:val="clear" w:color="auto" w:fill="FFFFFF"/>
            </w:rPr>
          </w:pPr>
          <w:r w:rsidRPr="00B425AC">
            <w:rPr>
              <w:rStyle w:val="Strong"/>
              <w:rFonts w:ascii="Times New Roman" w:hAnsi="Times New Roman" w:cs="Times New Roman"/>
              <w:b w:val="0"/>
              <w:bCs w:val="0"/>
              <w:shd w:val="clear" w:color="auto" w:fill="FFFFFF"/>
            </w:rPr>
            <w:t>Chain of Responsibility</w:t>
          </w:r>
          <w:r w:rsidRPr="00932FE4">
            <w:rPr>
              <w:rFonts w:ascii="Times New Roman" w:hAnsi="Times New Roman" w:cs="Times New Roman"/>
              <w:shd w:val="clear" w:color="auto" w:fill="FFFFFF"/>
            </w:rPr>
            <w:t> is a behavioral design pattern that lets you pass requests along a chain of handlers. Upon receiving a request, each handler decides either to process the request or to pass it to the next handler in the chain.</w:t>
          </w:r>
        </w:p>
        <w:p w:rsidR="007C4BBC" w:rsidRPr="00786C6F" w:rsidRDefault="00450B33" w:rsidP="00786C6F">
          <w:pPr>
            <w:tabs>
              <w:tab w:val="left" w:pos="6589"/>
            </w:tabs>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6C6F">
            <w:rPr>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w:t>
          </w:r>
          <w:r w:rsidRPr="00786C6F">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450B33" w:rsidRPr="005617AA" w:rsidRDefault="007C4BBC" w:rsidP="00450B33">
          <w:pPr>
            <w:tabs>
              <w:tab w:val="left" w:pos="6589"/>
            </w:tabs>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7AA">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F66211">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used chain of responsibility design pattern for my application because it’s</w:t>
          </w:r>
        </w:p>
        <w:p w:rsidR="00F66211" w:rsidRPr="00F66211" w:rsidRDefault="00F66211" w:rsidP="00CD3064">
          <w:pPr>
            <w:pStyle w:val="ListParagraph"/>
            <w:numPr>
              <w:ilvl w:val="0"/>
              <w:numId w:val="22"/>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211">
            <w:rPr>
              <w:spacing w:val="2"/>
              <w:shd w:val="clear" w:color="auto" w:fill="FFFFFF"/>
            </w:rPr>
            <w:t>Reduce the coupling degree. Decoupling it will request the sender and receiver.</w:t>
          </w:r>
        </w:p>
        <w:p w:rsidR="00F66211" w:rsidRPr="00F66211" w:rsidRDefault="00F66211" w:rsidP="00CD3064">
          <w:pPr>
            <w:numPr>
              <w:ilvl w:val="0"/>
              <w:numId w:val="22"/>
            </w:numPr>
            <w:shd w:val="clear" w:color="auto" w:fill="FFFFFF"/>
            <w:spacing w:after="0" w:line="240" w:lineRule="auto"/>
            <w:jc w:val="both"/>
            <w:textAlignment w:val="baseline"/>
            <w:rPr>
              <w:rFonts w:ascii="Times New Roman" w:eastAsia="Times New Roman" w:hAnsi="Times New Roman" w:cs="Times New Roman"/>
              <w:spacing w:val="2"/>
              <w:sz w:val="24"/>
              <w:szCs w:val="24"/>
              <w:lang w:bidi="bn-BD"/>
            </w:rPr>
          </w:pPr>
          <w:r w:rsidRPr="00F66211">
            <w:rPr>
              <w:rFonts w:ascii="Times New Roman" w:eastAsia="Times New Roman" w:hAnsi="Times New Roman" w:cs="Times New Roman"/>
              <w:spacing w:val="2"/>
              <w:sz w:val="24"/>
              <w:szCs w:val="24"/>
              <w:lang w:bidi="bn-BD"/>
            </w:rPr>
            <w:t>Simplified object. The object does not need to know the chain structure.</w:t>
          </w:r>
        </w:p>
        <w:p w:rsidR="00F66211" w:rsidRPr="00F66211" w:rsidRDefault="00F66211" w:rsidP="00CD3064">
          <w:pPr>
            <w:numPr>
              <w:ilvl w:val="0"/>
              <w:numId w:val="22"/>
            </w:numPr>
            <w:shd w:val="clear" w:color="auto" w:fill="FFFFFF"/>
            <w:spacing w:after="0" w:line="240" w:lineRule="auto"/>
            <w:jc w:val="both"/>
            <w:textAlignment w:val="baseline"/>
            <w:rPr>
              <w:rFonts w:ascii="Times New Roman" w:eastAsia="Times New Roman" w:hAnsi="Times New Roman" w:cs="Times New Roman"/>
              <w:spacing w:val="2"/>
              <w:sz w:val="24"/>
              <w:szCs w:val="24"/>
              <w:lang w:bidi="bn-BD"/>
            </w:rPr>
          </w:pPr>
          <w:r w:rsidRPr="00F66211">
            <w:rPr>
              <w:rFonts w:ascii="Times New Roman" w:eastAsia="Times New Roman" w:hAnsi="Times New Roman" w:cs="Times New Roman"/>
              <w:spacing w:val="2"/>
              <w:sz w:val="24"/>
              <w:szCs w:val="24"/>
              <w:lang w:bidi="bn-BD"/>
            </w:rPr>
            <w:t>Enhance flexibility of object assigned duties. By changing the members within the chain or change their order, allow dynamic adding or deleting responsibility.</w:t>
          </w:r>
        </w:p>
        <w:p w:rsidR="00F66211" w:rsidRPr="00F66211" w:rsidRDefault="00F66211" w:rsidP="00CD3064">
          <w:pPr>
            <w:numPr>
              <w:ilvl w:val="0"/>
              <w:numId w:val="22"/>
            </w:numPr>
            <w:shd w:val="clear" w:color="auto" w:fill="FFFFFF"/>
            <w:spacing w:after="0" w:line="240" w:lineRule="auto"/>
            <w:jc w:val="both"/>
            <w:textAlignment w:val="baseline"/>
            <w:rPr>
              <w:rFonts w:ascii="Times New Roman" w:eastAsia="Times New Roman" w:hAnsi="Times New Roman" w:cs="Times New Roman"/>
              <w:spacing w:val="2"/>
              <w:sz w:val="24"/>
              <w:szCs w:val="24"/>
              <w:lang w:bidi="bn-BD"/>
            </w:rPr>
          </w:pPr>
          <w:r w:rsidRPr="00F66211">
            <w:rPr>
              <w:rFonts w:ascii="Times New Roman" w:eastAsia="Times New Roman" w:hAnsi="Times New Roman" w:cs="Times New Roman"/>
              <w:spacing w:val="2"/>
              <w:sz w:val="24"/>
              <w:szCs w:val="24"/>
              <w:lang w:bidi="bn-BD"/>
            </w:rPr>
            <w:t>Increase the request processing new class of very convenient.</w:t>
          </w:r>
        </w:p>
        <w:p w:rsidR="00786C6F" w:rsidRDefault="00786C6F" w:rsidP="00450B33">
          <w:pPr>
            <w:tabs>
              <w:tab w:val="left" w:pos="6589"/>
            </w:tabs>
            <w:jc w:val="both"/>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60A2" w:rsidRPr="000360A2" w:rsidRDefault="00786C6F" w:rsidP="00450B33">
          <w:pPr>
            <w:tabs>
              <w:tab w:val="left" w:pos="6589"/>
            </w:tabs>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w:t>
          </w:r>
          <w:r w:rsidRPr="00486749">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05668">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F66211">
            <w:rPr>
              <w:rFonts w:ascii="Times New Roman" w:eastAsia="Times New Roman" w:hAnsi="Times New Roman" w:cs="Times New Roman"/>
              <w:noProof/>
              <w:sz w:val="24"/>
              <w:szCs w:val="24"/>
              <w:lang w:bidi="bn-BD"/>
            </w:rPr>
            <w:drawing>
              <wp:inline distT="0" distB="0" distL="0" distR="0" wp14:anchorId="4A9B472D" wp14:editId="42066E47">
                <wp:extent cx="38100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4076700"/>
                        </a:xfrm>
                        <a:prstGeom prst="rect">
                          <a:avLst/>
                        </a:prstGeom>
                      </pic:spPr>
                    </pic:pic>
                  </a:graphicData>
                </a:graphic>
              </wp:inline>
            </w:drawing>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Pr>
              <w:rFonts w:ascii="Times New Roman" w:hAnsi="Times New Roman" w:cs="Times New Roman"/>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rsidR="00786C6F" w:rsidRDefault="00786C6F" w:rsidP="00786C6F">
          <w:pPr>
            <w:pStyle w:val="ListParagraph"/>
            <w:autoSpaceDE w:val="0"/>
            <w:autoSpaceDN w:val="0"/>
            <w:adjustRightInd w:val="0"/>
            <w:ind w:left="7920" w:firstLine="720"/>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4EA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Page number: 2</w:t>
          </w:r>
        </w:p>
        <w:p w:rsidR="00CD3064" w:rsidRPr="00404EA3" w:rsidRDefault="00CD3064" w:rsidP="00786C6F">
          <w:pPr>
            <w:pStyle w:val="ListParagraph"/>
            <w:autoSpaceDE w:val="0"/>
            <w:autoSpaceDN w:val="0"/>
            <w:adjustRightInd w:val="0"/>
            <w:ind w:left="7920" w:firstLine="720"/>
            <w:jc w:val="both"/>
            <w:rPr>
              <w:lang w:bidi="bn-BD"/>
            </w:rPr>
          </w:pPr>
        </w:p>
        <w:p w:rsidR="00145320" w:rsidRDefault="00145320" w:rsidP="00145320">
          <w:pPr>
            <w:shd w:val="clear" w:color="auto" w:fill="F5F5F5"/>
            <w:spacing w:after="100" w:afterAutospacing="1" w:line="300" w:lineRule="atLeast"/>
            <w:ind w:left="360"/>
            <w:jc w:val="both"/>
            <w:rPr>
              <w:lang w:bidi="bn-BD"/>
            </w:rPr>
          </w:pPr>
        </w:p>
        <w:p w:rsidR="00CD3064" w:rsidRDefault="00CD3064" w:rsidP="00145320">
          <w:pPr>
            <w:pStyle w:val="ListParagraph"/>
            <w:numPr>
              <w:ilvl w:val="0"/>
              <w:numId w:val="31"/>
            </w:numPr>
            <w:shd w:val="clear" w:color="auto" w:fill="F5F5F5"/>
            <w:spacing w:after="100" w:afterAutospacing="1" w:line="300" w:lineRule="atLeast"/>
            <w:jc w:val="both"/>
            <w:rPr>
              <w:lang w:bidi="bn-BD"/>
            </w:rPr>
          </w:pPr>
          <w:r w:rsidRPr="00CD3064">
            <w:rPr>
              <w:lang w:bidi="bn-BD"/>
            </w:rPr>
            <w:t>The Handler declares the interface, common for all concrete handlers. It usually contains just a single method for handling requests, but sometimes it may also have another method for setting the next handler on the chain.</w:t>
          </w:r>
        </w:p>
        <w:p w:rsidR="00CD3064" w:rsidRPr="00CD3064" w:rsidRDefault="00CD3064" w:rsidP="00CD3064">
          <w:pPr>
            <w:numPr>
              <w:ilvl w:val="0"/>
              <w:numId w:val="31"/>
            </w:numPr>
            <w:shd w:val="clear" w:color="auto" w:fill="F5F5F5"/>
            <w:spacing w:before="100" w:beforeAutospacing="1" w:after="100" w:afterAutospacing="1" w:line="300" w:lineRule="atLeast"/>
            <w:jc w:val="both"/>
            <w:rPr>
              <w:rFonts w:ascii="Times New Roman" w:eastAsia="Times New Roman" w:hAnsi="Times New Roman" w:cs="Times New Roman"/>
              <w:sz w:val="24"/>
              <w:szCs w:val="24"/>
              <w:lang w:bidi="bn-BD"/>
            </w:rPr>
          </w:pPr>
          <w:r w:rsidRPr="00CD3064">
            <w:rPr>
              <w:rFonts w:ascii="Times New Roman" w:eastAsia="Times New Roman" w:hAnsi="Times New Roman" w:cs="Times New Roman"/>
              <w:sz w:val="24"/>
              <w:szCs w:val="24"/>
              <w:lang w:bidi="bn-BD"/>
            </w:rPr>
            <w:t>The Base Handler is an optional class where you can put the boilerplate code that’s common to all handler classes.</w:t>
          </w:r>
        </w:p>
        <w:p w:rsidR="00CD3064" w:rsidRPr="00CD3064" w:rsidRDefault="00CD3064" w:rsidP="00CD3064">
          <w:pPr>
            <w:shd w:val="clear" w:color="auto" w:fill="F5F5F5"/>
            <w:spacing w:before="100" w:beforeAutospacing="1" w:after="100" w:afterAutospacing="1" w:line="300" w:lineRule="atLeast"/>
            <w:jc w:val="both"/>
            <w:rPr>
              <w:rFonts w:ascii="Times New Roman" w:eastAsia="Times New Roman" w:hAnsi="Times New Roman" w:cs="Times New Roman"/>
              <w:sz w:val="24"/>
              <w:szCs w:val="24"/>
              <w:lang w:bidi="bn-BD"/>
            </w:rPr>
          </w:pPr>
          <w:r w:rsidRPr="00CD3064">
            <w:rPr>
              <w:rFonts w:ascii="Times New Roman" w:eastAsia="Times New Roman" w:hAnsi="Times New Roman" w:cs="Times New Roman"/>
              <w:sz w:val="24"/>
              <w:szCs w:val="24"/>
              <w:lang w:bidi="bn-BD"/>
            </w:rPr>
            <w:t>Usually, this class defines a field for storing a reference to the next handler. The clients can build a chain by passing a handler to the constructor or setter of the previous handler. The class may also implement the default handling behavior: it can pass execution to the next handler after checking for its existence.</w:t>
          </w:r>
        </w:p>
        <w:p w:rsidR="00145320" w:rsidRDefault="00145320" w:rsidP="00111FC9">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63E2F" w:rsidRDefault="00953AB2" w:rsidP="00111FC9">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Strategy</w:t>
          </w:r>
        </w:p>
        <w:p w:rsidR="00953AB2" w:rsidRPr="00111FC9" w:rsidRDefault="00953AB2" w:rsidP="00953AB2">
          <w:pPr>
            <w:pStyle w:val="NormalWeb"/>
            <w:numPr>
              <w:ilvl w:val="0"/>
              <w:numId w:val="26"/>
            </w:numPr>
            <w:shd w:val="clear" w:color="auto" w:fill="FFFFFF"/>
            <w:jc w:val="both"/>
          </w:pPr>
          <w:r w:rsidRPr="00111FC9">
            <w:t xml:space="preserve">According to CoR design pattern, declare an interface class and describe the methods for handling request and also decide how the client will pass the request data into the method. </w:t>
          </w:r>
        </w:p>
        <w:p w:rsidR="00953AB2" w:rsidRPr="00111FC9" w:rsidRDefault="00953AB2" w:rsidP="00953AB2">
          <w:pPr>
            <w:pStyle w:val="NormalWeb"/>
            <w:numPr>
              <w:ilvl w:val="0"/>
              <w:numId w:val="26"/>
            </w:numPr>
            <w:shd w:val="clear" w:color="auto" w:fill="FFFFFF"/>
            <w:jc w:val="both"/>
          </w:pPr>
          <w:r w:rsidRPr="00111FC9">
            <w:t xml:space="preserve">Creating an abstract base class, derived from the interface class. This class should have a field for storing a reference to the next handler in the chain. </w:t>
          </w:r>
        </w:p>
        <w:p w:rsidR="00953AB2" w:rsidRPr="00111FC9" w:rsidRDefault="00953AB2" w:rsidP="00953AB2">
          <w:pPr>
            <w:pStyle w:val="NormalWeb"/>
            <w:numPr>
              <w:ilvl w:val="0"/>
              <w:numId w:val="26"/>
            </w:numPr>
            <w:shd w:val="clear" w:color="auto" w:fill="FFFFFF"/>
            <w:jc w:val="both"/>
          </w:pPr>
          <w:r w:rsidRPr="00111FC9">
            <w:t xml:space="preserve">Now create concrete handler subclasses and implement their handling methods for each subjects. </w:t>
          </w:r>
        </w:p>
        <w:p w:rsidR="00953AB2" w:rsidRPr="00111FC9" w:rsidRDefault="00953AB2" w:rsidP="00953AB2">
          <w:pPr>
            <w:pStyle w:val="NormalWeb"/>
            <w:numPr>
              <w:ilvl w:val="0"/>
              <w:numId w:val="26"/>
            </w:numPr>
            <w:shd w:val="clear" w:color="auto" w:fill="FFFFFF"/>
            <w:jc w:val="both"/>
          </w:pPr>
          <w:r w:rsidRPr="00111FC9">
            <w:t xml:space="preserve">After that, create instances for every subjects and make a chain with method in the controller (as main class) and pass the request to the chain. This will integrate eligible subjects in the array list. </w:t>
          </w:r>
        </w:p>
        <w:p w:rsidR="00953AB2" w:rsidRPr="00111FC9" w:rsidRDefault="00111FC9" w:rsidP="00953AB2">
          <w:pPr>
            <w:pStyle w:val="NormalWeb"/>
            <w:numPr>
              <w:ilvl w:val="0"/>
              <w:numId w:val="26"/>
            </w:numPr>
            <w:shd w:val="clear" w:color="auto" w:fill="FFFFFF"/>
            <w:jc w:val="both"/>
          </w:pPr>
          <w:r w:rsidRPr="00111FC9">
            <w:t xml:space="preserve">When hit the API end-point route then get </w:t>
          </w:r>
          <w:r w:rsidR="00953AB2" w:rsidRPr="00111FC9">
            <w:t>valid data in JSON format.</w:t>
          </w:r>
        </w:p>
        <w:p w:rsidR="00145320" w:rsidRDefault="00145320" w:rsidP="008A4C1E">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A58D2" w:rsidRPr="008F0F04" w:rsidRDefault="00111FC9" w:rsidP="008A4C1E">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rsidR="006A58D2" w:rsidRPr="008F0F04" w:rsidRDefault="006A58D2" w:rsidP="006A58D2">
          <w:pPr>
            <w:autoSpaceDE w:val="0"/>
            <w:autoSpaceDN w:val="0"/>
            <w:adjustRightInd w:val="0"/>
            <w:spacing w:after="0" w:line="240" w:lineRule="auto"/>
            <w:jc w:val="center"/>
            <w:rPr>
              <w:rFonts w:ascii="Times New Roman" w:hAnsi="Times New Roman" w:cs="Times New Roman"/>
              <w:b/>
              <w:bCs/>
              <w:color w:val="00B05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11FC9"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First of all, I create a fresh Laravel project. </w:t>
          </w:r>
        </w:p>
        <w:p w:rsidR="00111FC9"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Create a controller as a main class. </w:t>
          </w:r>
        </w:p>
        <w:p w:rsidR="00111FC9"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Then declare the route and URL with POST method into the API of Laravel. </w:t>
          </w:r>
        </w:p>
        <w:p w:rsidR="004D2434" w:rsidRPr="004D2434" w:rsidRDefault="00111FC9" w:rsidP="00111FC9">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Create </w:t>
          </w:r>
          <w:r w:rsidR="004D2434" w:rsidRPr="004D2434">
            <w:t>a function into the controller that mentioned into the API file.</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Create interface class for declaring the methods for handling requests and abstract based class for chaining subclasses. </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Then create subclasses for every subjects which will process the request. Every subject class will check whether it is eligible or not. If it is eligible, then it will store the name of the subject in an array. As this is call by reference, so we should take the input from the subclasses. </w:t>
          </w:r>
        </w:p>
        <w:p w:rsidR="004D2434" w:rsidRPr="004D2434" w:rsidRDefault="004D2434"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Declare every class for the design pattern in controller. </w:t>
          </w:r>
        </w:p>
        <w:p w:rsidR="004D2434" w:rsidRPr="004D2434" w:rsidRDefault="004D2434"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Validate for all exceptions into the function.</w:t>
          </w:r>
          <w:r w:rsidR="00111FC9" w:rsidRPr="004D2434">
            <w:t xml:space="preserve"> </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Then create instances for every </w:t>
          </w:r>
          <w:r w:rsidR="004D2434" w:rsidRPr="004D2434">
            <w:t>subclass to get eligible subject</w:t>
          </w:r>
          <w:r w:rsidRPr="004D2434">
            <w:t xml:space="preserve">. </w:t>
          </w:r>
        </w:p>
        <w:p w:rsidR="004D2434" w:rsidRPr="004D2434"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Create a chain with the method declared in abstract based class and interface. Now send the request which is in the first chain. Every </w:t>
          </w:r>
          <w:r w:rsidR="00145320">
            <w:t>class</w:t>
          </w:r>
          <w:r w:rsidRPr="004D2434">
            <w:t xml:space="preserve"> will check whether </w:t>
          </w:r>
          <w:r w:rsidR="00145320">
            <w:t>this subject</w:t>
          </w:r>
          <w:r w:rsidRPr="004D2434">
            <w:t xml:space="preserve"> is eligible or not and store it in </w:t>
          </w:r>
          <w:r w:rsidR="00145320">
            <w:t xml:space="preserve">if eligible and send </w:t>
          </w:r>
          <w:r w:rsidRPr="004D2434">
            <w:t xml:space="preserve">request to the next chain. </w:t>
          </w:r>
        </w:p>
        <w:p w:rsidR="00145320" w:rsidRPr="00145320" w:rsidRDefault="00111FC9"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In this way an array of the eligible su</w:t>
          </w:r>
          <w:r w:rsidR="004D2434" w:rsidRPr="004D2434">
            <w:t xml:space="preserve">bject list will be implemented and </w:t>
          </w:r>
          <w:r w:rsidRPr="004D2434">
            <w:t>send this array</w:t>
          </w:r>
          <w:r w:rsidR="00145320">
            <w:t xml:space="preserve"> output</w:t>
          </w:r>
          <w:r w:rsidRPr="004D2434">
            <w:t xml:space="preserve"> as JSON format as API response.</w:t>
          </w:r>
        </w:p>
        <w:p w:rsidR="00145320" w:rsidRDefault="00145320" w:rsidP="00145320">
          <w:pPr>
            <w:tabs>
              <w:tab w:val="left" w:pos="6589"/>
            </w:tabs>
            <w:jc w:val="both"/>
          </w:pPr>
        </w:p>
        <w:p w:rsidR="00145320" w:rsidRDefault="00145320" w:rsidP="00145320">
          <w:pPr>
            <w:tabs>
              <w:tab w:val="left" w:pos="6589"/>
            </w:tabs>
            <w:jc w:val="both"/>
          </w:pPr>
        </w:p>
        <w:p w:rsidR="00145320" w:rsidRDefault="00145320" w:rsidP="00145320">
          <w:pPr>
            <w:tabs>
              <w:tab w:val="left" w:pos="6589"/>
            </w:tabs>
            <w:jc w:val="both"/>
          </w:pPr>
        </w:p>
        <w:p w:rsidR="00145320" w:rsidRDefault="00145320" w:rsidP="00145320">
          <w:pPr>
            <w:tabs>
              <w:tab w:val="left" w:pos="6589"/>
            </w:tabs>
            <w:jc w:val="both"/>
          </w:pP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Page number: 3</w:t>
          </w:r>
        </w:p>
        <w:p w:rsidR="004D2434" w:rsidRPr="00145320" w:rsidRDefault="004D2434" w:rsidP="00145320">
          <w:p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434">
            <w:t xml:space="preserve"> </w:t>
          </w:r>
        </w:p>
        <w:p w:rsidR="00145320" w:rsidRPr="00145320" w:rsidRDefault="00145320" w:rsidP="004D2434">
          <w:pPr>
            <w:pStyle w:val="ListParagraph"/>
            <w:numPr>
              <w:ilvl w:val="0"/>
              <w:numId w:val="33"/>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With POST method, test with Postman </w:t>
          </w:r>
          <w:r w:rsidR="003A77C2">
            <w:t xml:space="preserve">software </w:t>
          </w:r>
          <w:r>
            <w:t>using API end-point URL and get</w:t>
          </w:r>
        </w:p>
        <w:p w:rsidR="00145320" w:rsidRDefault="00145320" w:rsidP="00145320">
          <w:pPr>
            <w:pStyle w:val="ListParagraph"/>
            <w:tabs>
              <w:tab w:val="left" w:pos="6589"/>
            </w:tabs>
            <w:jc w:val="both"/>
          </w:pPr>
        </w:p>
        <w:p w:rsidR="00145320" w:rsidRDefault="00145320" w:rsidP="00145320">
          <w:pPr>
            <w:pStyle w:val="ListParagraph"/>
            <w:tabs>
              <w:tab w:val="left" w:pos="6589"/>
            </w:tabs>
            <w:jc w:val="both"/>
          </w:pPr>
        </w:p>
        <w:p w:rsidR="00145320" w:rsidRDefault="00145320" w:rsidP="00145320">
          <w:pPr>
            <w:pStyle w:val="ListParagraph"/>
            <w:tabs>
              <w:tab w:val="left" w:pos="6589"/>
            </w:tabs>
            <w:jc w:val="both"/>
          </w:pPr>
          <w:r>
            <w:t>/** Input format **/</w:t>
          </w:r>
        </w:p>
        <w:p w:rsidR="003A77C2" w:rsidRDefault="003A77C2" w:rsidP="00145320">
          <w:pPr>
            <w:pStyle w:val="ListParagraph"/>
            <w:tabs>
              <w:tab w:val="left" w:pos="6589"/>
            </w:tabs>
            <w:jc w:val="both"/>
          </w:pP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"hsc_mathematics_subj"</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0</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"hsc_biology_subj"</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1</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"admission_mathematics_marks"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9</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"admission_physics_marks"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5</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"admission_chemistry_marks"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2</w:t>
          </w:r>
          <w:r w:rsidRPr="00145320">
            <w:rPr>
              <w:rFonts w:ascii="Courier New" w:eastAsia="Times New Roman" w:hAnsi="Courier New" w:cs="Courier New"/>
              <w:color w:val="000000"/>
              <w:sz w:val="18"/>
              <w:szCs w:val="18"/>
              <w:lang w:bidi="bn-BD"/>
            </w:rPr>
            <w:t>,</w:t>
          </w:r>
        </w:p>
        <w:p w:rsidR="00145320" w:rsidRP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A31515"/>
              <w:sz w:val="18"/>
              <w:szCs w:val="18"/>
              <w:lang w:bidi="bn-BD"/>
            </w:rPr>
            <w:t>"admission_biology_marks"</w:t>
          </w:r>
          <w:r w:rsidRPr="00145320">
            <w:rPr>
              <w:rFonts w:ascii="Courier New" w:eastAsia="Times New Roman" w:hAnsi="Courier New" w:cs="Courier New"/>
              <w:color w:val="000000"/>
              <w:sz w:val="18"/>
              <w:szCs w:val="18"/>
              <w:lang w:bidi="bn-BD"/>
            </w:rPr>
            <w:t>: </w:t>
          </w:r>
          <w:r w:rsidRPr="00145320">
            <w:rPr>
              <w:rFonts w:ascii="Courier New" w:eastAsia="Times New Roman" w:hAnsi="Courier New" w:cs="Courier New"/>
              <w:color w:val="098658"/>
              <w:sz w:val="18"/>
              <w:szCs w:val="18"/>
              <w:lang w:bidi="bn-BD"/>
            </w:rPr>
            <w:t>6</w:t>
          </w:r>
        </w:p>
        <w:p w:rsid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r w:rsidRPr="00145320">
            <w:rPr>
              <w:rFonts w:ascii="Courier New" w:eastAsia="Times New Roman" w:hAnsi="Courier New" w:cs="Courier New"/>
              <w:color w:val="000000"/>
              <w:sz w:val="18"/>
              <w:szCs w:val="18"/>
              <w:lang w:bidi="bn-BD"/>
            </w:rPr>
            <w:t>}</w:t>
          </w:r>
        </w:p>
        <w:p w:rsidR="00145320" w:rsidRDefault="00145320" w:rsidP="00145320">
          <w:pPr>
            <w:shd w:val="clear" w:color="auto" w:fill="FFFFFE"/>
            <w:spacing w:after="0" w:line="270" w:lineRule="atLeast"/>
            <w:ind w:left="720"/>
            <w:rPr>
              <w:rFonts w:ascii="Courier New" w:eastAsia="Times New Roman" w:hAnsi="Courier New" w:cs="Courier New"/>
              <w:color w:val="000000"/>
              <w:sz w:val="18"/>
              <w:szCs w:val="18"/>
              <w:lang w:bidi="bn-BD"/>
            </w:rPr>
          </w:pPr>
        </w:p>
        <w:p w:rsidR="00145320" w:rsidRPr="003A77C2" w:rsidRDefault="003A77C2" w:rsidP="00145320">
          <w:pPr>
            <w:tabs>
              <w:tab w:val="left" w:pos="6589"/>
            </w:tabs>
            <w:ind w:left="360"/>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rPr>
            <w:t>In order to checking availability</w:t>
          </w:r>
          <w:r w:rsidRPr="003A77C2">
            <w:rPr>
              <w:rFonts w:ascii="Times New Roman" w:hAnsi="Times New Roman" w:cs="Times New Roman"/>
              <w:sz w:val="24"/>
              <w:szCs w:val="24"/>
            </w:rPr>
            <w:t xml:space="preserve"> for H.S.C. subjects</w:t>
          </w:r>
          <w:r>
            <w:rPr>
              <w:rFonts w:ascii="Times New Roman" w:hAnsi="Times New Roman" w:cs="Times New Roman"/>
              <w:sz w:val="24"/>
              <w:szCs w:val="24"/>
            </w:rPr>
            <w:t xml:space="preserve"> t</w:t>
          </w:r>
          <w:r w:rsidR="00145320" w:rsidRPr="003A77C2">
            <w:rPr>
              <w:rFonts w:ascii="Times New Roman" w:hAnsi="Times New Roman" w:cs="Times New Roman"/>
              <w:sz w:val="24"/>
              <w:szCs w:val="24"/>
            </w:rPr>
            <w:t xml:space="preserve">ake </w:t>
          </w:r>
          <w:r w:rsidRPr="003A77C2">
            <w:rPr>
              <w:rFonts w:ascii="Times New Roman" w:hAnsi="Times New Roman" w:cs="Times New Roman"/>
              <w:sz w:val="24"/>
              <w:szCs w:val="24"/>
            </w:rPr>
            <w:t>datatype Boolean (0/1)</w:t>
          </w:r>
          <w:r w:rsidR="00145320" w:rsidRPr="003A77C2">
            <w:rPr>
              <w:rFonts w:ascii="Times New Roman" w:hAnsi="Times New Roman" w:cs="Times New Roman"/>
              <w:sz w:val="24"/>
              <w:szCs w:val="24"/>
            </w:rPr>
            <w:t xml:space="preserve"> </w:t>
          </w:r>
          <w:r w:rsidRPr="003A77C2">
            <w:rPr>
              <w:rFonts w:ascii="Times New Roman" w:hAnsi="Times New Roman" w:cs="Times New Roman"/>
              <w:sz w:val="24"/>
              <w:szCs w:val="24"/>
            </w:rPr>
            <w:t xml:space="preserve">as </w:t>
          </w:r>
          <w:r w:rsidR="00145320" w:rsidRPr="003A77C2">
            <w:rPr>
              <w:rFonts w:ascii="Times New Roman" w:hAnsi="Times New Roman" w:cs="Times New Roman"/>
              <w:sz w:val="24"/>
              <w:szCs w:val="24"/>
            </w:rPr>
            <w:t>input</w:t>
          </w:r>
          <w:r w:rsidR="00C705BE">
            <w:rPr>
              <w:rFonts w:ascii="Times New Roman" w:hAnsi="Times New Roman" w:cs="Times New Roman"/>
              <w:sz w:val="24"/>
              <w:szCs w:val="24"/>
            </w:rPr>
            <w:t xml:space="preserve"> and min marks be -2.5 and max marks be 10 for each subject</w:t>
          </w:r>
          <w:bookmarkStart w:id="0" w:name="_GoBack"/>
          <w:bookmarkEnd w:id="0"/>
          <w:r w:rsidRPr="003A77C2">
            <w:rPr>
              <w:rFonts w:ascii="Times New Roman" w:hAnsi="Times New Roman" w:cs="Times New Roman"/>
              <w:sz w:val="24"/>
              <w:szCs w:val="24"/>
            </w:rPr>
            <w:t>.</w:t>
          </w:r>
          <w:r w:rsidR="00145320" w:rsidRPr="003A77C2">
            <w:rPr>
              <w:rFonts w:ascii="Times New Roman" w:hAnsi="Times New Roman" w:cs="Times New Roman"/>
              <w:sz w:val="24"/>
              <w:szCs w:val="24"/>
            </w:rPr>
            <w:t xml:space="preserve"> </w:t>
          </w:r>
        </w:p>
        <w:p w:rsidR="00355988" w:rsidRDefault="00355988" w:rsidP="003A77C2">
          <w:pPr>
            <w:pStyle w:val="ListParagraph"/>
            <w:tabs>
              <w:tab w:val="left" w:pos="6589"/>
            </w:tabs>
            <w:jc w:val="both"/>
          </w:pPr>
        </w:p>
        <w:p w:rsidR="003A77C2" w:rsidRDefault="003A77C2" w:rsidP="003A77C2">
          <w:pPr>
            <w:pStyle w:val="ListParagraph"/>
            <w:tabs>
              <w:tab w:val="left" w:pos="6589"/>
            </w:tabs>
            <w:jc w:val="both"/>
          </w:pPr>
          <w:r>
            <w:t>/** Sample Output**/</w:t>
          </w:r>
        </w:p>
        <w:p w:rsidR="00145320" w:rsidRDefault="00145320" w:rsidP="00145320">
          <w:pPr>
            <w:pStyle w:val="ListParagraph"/>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A31515"/>
              <w:sz w:val="18"/>
              <w:szCs w:val="18"/>
              <w:lang w:bidi="bn-BD"/>
            </w:rPr>
            <w:t>"message"</w:t>
          </w: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"Your eligible subject(s) for 'A' unit of University of Barishal."</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A31515"/>
              <w:sz w:val="18"/>
              <w:szCs w:val="18"/>
              <w:lang w:bidi="bn-BD"/>
            </w:rPr>
            <w:t>"subj"</w:t>
          </w:r>
          <w:r w:rsidRPr="003A77C2">
            <w:rPr>
              <w:rFonts w:ascii="Courier New" w:eastAsia="Times New Roman" w:hAnsi="Courier New" w:cs="Courier New"/>
              <w:color w:val="000000"/>
              <w:sz w:val="18"/>
              <w:szCs w:val="18"/>
              <w:lang w:bidi="bn-BD"/>
            </w:rPr>
            <w:t>: [</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"Computer Science and Engineering"</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"Botany"</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"Coastal Studies and Disaster Management"</w:t>
          </w:r>
          <w:r w:rsidRPr="003A77C2">
            <w:rPr>
              <w:rFonts w:ascii="Courier New" w:eastAsia="Times New Roman" w:hAnsi="Courier New" w:cs="Courier New"/>
              <w:color w:val="000000"/>
              <w:sz w:val="18"/>
              <w:szCs w:val="18"/>
              <w:lang w:bidi="bn-BD"/>
            </w:rPr>
            <w:t>,</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r w:rsidRPr="003A77C2">
            <w:rPr>
              <w:rFonts w:ascii="Courier New" w:eastAsia="Times New Roman" w:hAnsi="Courier New" w:cs="Courier New"/>
              <w:color w:val="0451A5"/>
              <w:sz w:val="18"/>
              <w:szCs w:val="18"/>
              <w:lang w:bidi="bn-BD"/>
            </w:rPr>
            <w:t>"Bio-chemistry and Bio-technology"</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    ]</w:t>
          </w:r>
        </w:p>
        <w:p w:rsidR="003A77C2" w:rsidRPr="003A77C2" w:rsidRDefault="003A77C2" w:rsidP="003A77C2">
          <w:pPr>
            <w:shd w:val="clear" w:color="auto" w:fill="FFFFFE"/>
            <w:spacing w:after="0" w:line="270" w:lineRule="atLeast"/>
            <w:ind w:left="720"/>
            <w:rPr>
              <w:rFonts w:ascii="Courier New" w:eastAsia="Times New Roman" w:hAnsi="Courier New" w:cs="Courier New"/>
              <w:color w:val="000000"/>
              <w:sz w:val="18"/>
              <w:szCs w:val="18"/>
              <w:lang w:bidi="bn-BD"/>
            </w:rPr>
          </w:pPr>
          <w:r w:rsidRPr="003A77C2">
            <w:rPr>
              <w:rFonts w:ascii="Courier New" w:eastAsia="Times New Roman" w:hAnsi="Courier New" w:cs="Courier New"/>
              <w:color w:val="000000"/>
              <w:sz w:val="18"/>
              <w:szCs w:val="18"/>
              <w:lang w:bidi="bn-BD"/>
            </w:rPr>
            <w:t>}</w:t>
          </w:r>
        </w:p>
        <w:p w:rsidR="003A77C2" w:rsidRPr="004D2434" w:rsidRDefault="003A77C2" w:rsidP="00145320">
          <w:pPr>
            <w:pStyle w:val="ListParagraph"/>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63E2F" w:rsidRPr="00111FC9" w:rsidRDefault="00963E2F" w:rsidP="004D2434">
          <w:pPr>
            <w:pStyle w:val="ListParagraph"/>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A58D2" w:rsidRDefault="006A58D2" w:rsidP="00225C98">
          <w:pPr>
            <w:tabs>
              <w:tab w:val="left" w:pos="6589"/>
            </w:tabs>
            <w:spacing w:line="240" w:lineRule="auto"/>
            <w:jc w:val="both"/>
            <w:rPr>
              <w:rFonts w:ascii="Times New Roman" w:hAnsi="Times New Roman" w:cs="Times New Roman"/>
              <w:b/>
              <w:bCs/>
              <w:color w:val="FF0000"/>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53AB2" w:rsidRDefault="00617CD5" w:rsidP="004D21EB">
          <w:pPr>
            <w:tabs>
              <w:tab w:val="left" w:pos="6589"/>
            </w:tabs>
            <w:spacing w:line="240" w:lineRule="auto"/>
            <w:jc w:val="both"/>
            <w:rPr>
              <w:sz w:val="20"/>
              <w:szCs w:val="20"/>
            </w:rPr>
          </w:pPr>
          <w:r w:rsidRPr="00A80FFE">
            <w:rPr>
              <w:noProof/>
              <w:sz w:val="20"/>
              <w:szCs w:val="20"/>
              <w:lang w:bidi="bn-BD"/>
            </w:rPr>
            <mc:AlternateContent>
              <mc:Choice Requires="wps">
                <w:drawing>
                  <wp:anchor distT="0" distB="0" distL="114300" distR="114300" simplePos="0" relativeHeight="251810816" behindDoc="0" locked="0" layoutInCell="1" allowOverlap="1" wp14:anchorId="6E797395" wp14:editId="44540C6C">
                    <wp:simplePos x="0" y="0"/>
                    <wp:positionH relativeFrom="page">
                      <wp:align>center</wp:align>
                    </wp:positionH>
                    <wp:positionV relativeFrom="paragraph">
                      <wp:posOffset>400050</wp:posOffset>
                    </wp:positionV>
                    <wp:extent cx="7114540" cy="855345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7114540" cy="855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0EA7" w:rsidRDefault="00B70EA7" w:rsidP="00617C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E797395" id="Text Box 118" o:spid="_x0000_s1027" type="#_x0000_t202" style="position:absolute;left:0;text-align:left;margin-left:0;margin-top:31.5pt;width:560.2pt;height:673.5pt;z-index:251810816;visibility:visible;mso-wrap-style:square;mso-width-percent:941;mso-height-percent:0;mso-wrap-distance-left:9pt;mso-wrap-distance-top:0;mso-wrap-distance-right:9pt;mso-wrap-distance-bottom:0;mso-position-horizontal:center;mso-position-horizontal-relative:page;mso-position-vertical:absolute;mso-position-vertical-relative:text;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" fillcolor="white [3201]" stroked="f" strokeweight=".5pt">
                    <v:textbox inset="0,0,0,0">
                      <w:txbxContent>
                        <w:p w:rsidR="00B70EA7" w:rsidRDefault="00B70EA7" w:rsidP="00617CD5"/>
                      </w:txbxContent>
                    </v:textbox>
                    <w10:wrap anchorx="page"/>
                  </v:shape>
                </w:pict>
              </mc:Fallback>
            </mc:AlternateContent>
          </w:r>
        </w:p>
      </w:sdtContent>
    </w:sdt>
    <w:p w:rsidR="00D52EB7" w:rsidRPr="004D21EB" w:rsidRDefault="00953AB2" w:rsidP="004D21EB">
      <w:pPr>
        <w:tabs>
          <w:tab w:val="left" w:pos="6589"/>
        </w:tabs>
        <w:spacing w:line="240" w:lineRule="auto"/>
        <w:jc w:val="both"/>
        <w:rPr>
          <w:rFonts w:ascii="Times New Roman" w:hAnsi="Times New Roman" w:cs="Times New Roman"/>
          <w:b/>
          <w:bCs/>
          <w:color w:val="C45911"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AB2">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sectPr w:rsidR="00D52EB7" w:rsidRPr="004D21EB" w:rsidSect="00680B5E">
      <w:headerReference w:type="default" r:id="rId11"/>
      <w:pgSz w:w="11907" w:h="16839" w:code="9"/>
      <w:pgMar w:top="763" w:right="576" w:bottom="763" w:left="864" w:header="720" w:footer="720" w:gutter="0"/>
      <w:pgBorders w:offsetFrom="page">
        <w:top w:val="dashed" w:sz="4" w:space="24" w:color="auto"/>
        <w:left w:val="dashed" w:sz="4" w:space="24" w:color="auto"/>
        <w:bottom w:val="dashed" w:sz="4" w:space="24" w:color="auto"/>
        <w:right w:val="dashed"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9B7" w:rsidRDefault="006439B7" w:rsidP="00680B5E">
      <w:pPr>
        <w:spacing w:after="0" w:line="240" w:lineRule="auto"/>
      </w:pPr>
      <w:r>
        <w:separator/>
      </w:r>
    </w:p>
  </w:endnote>
  <w:endnote w:type="continuationSeparator" w:id="0">
    <w:p w:rsidR="006439B7" w:rsidRDefault="006439B7" w:rsidP="0068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9B7" w:rsidRDefault="006439B7" w:rsidP="00680B5E">
      <w:pPr>
        <w:spacing w:after="0" w:line="240" w:lineRule="auto"/>
      </w:pPr>
      <w:r>
        <w:separator/>
      </w:r>
    </w:p>
  </w:footnote>
  <w:footnote w:type="continuationSeparator" w:id="0">
    <w:p w:rsidR="006439B7" w:rsidRDefault="006439B7" w:rsidP="00680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020337"/>
      <w:docPartObj>
        <w:docPartGallery w:val="Page Numbers (Top of Page)"/>
        <w:docPartUnique/>
      </w:docPartObj>
    </w:sdtPr>
    <w:sdtEndPr>
      <w:rPr>
        <w:noProof/>
      </w:rPr>
    </w:sdtEndPr>
    <w:sdtContent>
      <w:p w:rsidR="00B70EA7" w:rsidRDefault="00B70EA7">
        <w:pPr>
          <w:pStyle w:val="Header"/>
          <w:jc w:val="right"/>
        </w:pPr>
        <w:r>
          <w:t xml:space="preserve">    </w:t>
        </w:r>
      </w:p>
    </w:sdtContent>
  </w:sdt>
  <w:p w:rsidR="00B70EA7" w:rsidRDefault="00B70E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EA7" w:rsidRDefault="00B70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38F5"/>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21DE"/>
    <w:multiLevelType w:val="multilevel"/>
    <w:tmpl w:val="F26A7C74"/>
    <w:lvl w:ilvl="0">
      <w:start w:val="1"/>
      <w:numFmt w:val="decimal"/>
      <w:lvlText w:val="%1."/>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7AAA"/>
    <w:multiLevelType w:val="hybridMultilevel"/>
    <w:tmpl w:val="E0D62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3255F"/>
    <w:multiLevelType w:val="hybridMultilevel"/>
    <w:tmpl w:val="D10C6B12"/>
    <w:lvl w:ilvl="0" w:tplc="137A6BDC">
      <w:start w:val="1"/>
      <w:numFmt w:val="bullet"/>
      <w:lvlText w:val="•"/>
      <w:lvlJc w:val="left"/>
      <w:pPr>
        <w:tabs>
          <w:tab w:val="num" w:pos="720"/>
        </w:tabs>
        <w:ind w:left="720" w:hanging="360"/>
      </w:pPr>
      <w:rPr>
        <w:rFonts w:ascii="Arial" w:hAnsi="Arial" w:hint="default"/>
      </w:rPr>
    </w:lvl>
    <w:lvl w:ilvl="1" w:tplc="6B7E3B58" w:tentative="1">
      <w:start w:val="1"/>
      <w:numFmt w:val="bullet"/>
      <w:lvlText w:val="•"/>
      <w:lvlJc w:val="left"/>
      <w:pPr>
        <w:tabs>
          <w:tab w:val="num" w:pos="1440"/>
        </w:tabs>
        <w:ind w:left="1440" w:hanging="360"/>
      </w:pPr>
      <w:rPr>
        <w:rFonts w:ascii="Arial" w:hAnsi="Arial" w:hint="default"/>
      </w:rPr>
    </w:lvl>
    <w:lvl w:ilvl="2" w:tplc="287A2BE8" w:tentative="1">
      <w:start w:val="1"/>
      <w:numFmt w:val="bullet"/>
      <w:lvlText w:val="•"/>
      <w:lvlJc w:val="left"/>
      <w:pPr>
        <w:tabs>
          <w:tab w:val="num" w:pos="2160"/>
        </w:tabs>
        <w:ind w:left="2160" w:hanging="360"/>
      </w:pPr>
      <w:rPr>
        <w:rFonts w:ascii="Arial" w:hAnsi="Arial" w:hint="default"/>
      </w:rPr>
    </w:lvl>
    <w:lvl w:ilvl="3" w:tplc="C3147D78" w:tentative="1">
      <w:start w:val="1"/>
      <w:numFmt w:val="bullet"/>
      <w:lvlText w:val="•"/>
      <w:lvlJc w:val="left"/>
      <w:pPr>
        <w:tabs>
          <w:tab w:val="num" w:pos="2880"/>
        </w:tabs>
        <w:ind w:left="2880" w:hanging="360"/>
      </w:pPr>
      <w:rPr>
        <w:rFonts w:ascii="Arial" w:hAnsi="Arial" w:hint="default"/>
      </w:rPr>
    </w:lvl>
    <w:lvl w:ilvl="4" w:tplc="CEFAD594" w:tentative="1">
      <w:start w:val="1"/>
      <w:numFmt w:val="bullet"/>
      <w:lvlText w:val="•"/>
      <w:lvlJc w:val="left"/>
      <w:pPr>
        <w:tabs>
          <w:tab w:val="num" w:pos="3600"/>
        </w:tabs>
        <w:ind w:left="3600" w:hanging="360"/>
      </w:pPr>
      <w:rPr>
        <w:rFonts w:ascii="Arial" w:hAnsi="Arial" w:hint="default"/>
      </w:rPr>
    </w:lvl>
    <w:lvl w:ilvl="5" w:tplc="2FB6CCE2" w:tentative="1">
      <w:start w:val="1"/>
      <w:numFmt w:val="bullet"/>
      <w:lvlText w:val="•"/>
      <w:lvlJc w:val="left"/>
      <w:pPr>
        <w:tabs>
          <w:tab w:val="num" w:pos="4320"/>
        </w:tabs>
        <w:ind w:left="4320" w:hanging="360"/>
      </w:pPr>
      <w:rPr>
        <w:rFonts w:ascii="Arial" w:hAnsi="Arial" w:hint="default"/>
      </w:rPr>
    </w:lvl>
    <w:lvl w:ilvl="6" w:tplc="912A99CE" w:tentative="1">
      <w:start w:val="1"/>
      <w:numFmt w:val="bullet"/>
      <w:lvlText w:val="•"/>
      <w:lvlJc w:val="left"/>
      <w:pPr>
        <w:tabs>
          <w:tab w:val="num" w:pos="5040"/>
        </w:tabs>
        <w:ind w:left="5040" w:hanging="360"/>
      </w:pPr>
      <w:rPr>
        <w:rFonts w:ascii="Arial" w:hAnsi="Arial" w:hint="default"/>
      </w:rPr>
    </w:lvl>
    <w:lvl w:ilvl="7" w:tplc="E2EC3194" w:tentative="1">
      <w:start w:val="1"/>
      <w:numFmt w:val="bullet"/>
      <w:lvlText w:val="•"/>
      <w:lvlJc w:val="left"/>
      <w:pPr>
        <w:tabs>
          <w:tab w:val="num" w:pos="5760"/>
        </w:tabs>
        <w:ind w:left="5760" w:hanging="360"/>
      </w:pPr>
      <w:rPr>
        <w:rFonts w:ascii="Arial" w:hAnsi="Arial" w:hint="default"/>
      </w:rPr>
    </w:lvl>
    <w:lvl w:ilvl="8" w:tplc="732C01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BE6088"/>
    <w:multiLevelType w:val="hybridMultilevel"/>
    <w:tmpl w:val="22C4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E61F9"/>
    <w:multiLevelType w:val="multilevel"/>
    <w:tmpl w:val="BCA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40438"/>
    <w:multiLevelType w:val="hybridMultilevel"/>
    <w:tmpl w:val="CE2CE664"/>
    <w:lvl w:ilvl="0" w:tplc="4812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21FC2"/>
    <w:multiLevelType w:val="multilevel"/>
    <w:tmpl w:val="14E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43F39"/>
    <w:multiLevelType w:val="multilevel"/>
    <w:tmpl w:val="38B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91BCC"/>
    <w:multiLevelType w:val="multilevel"/>
    <w:tmpl w:val="42B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C3BBA"/>
    <w:multiLevelType w:val="multilevel"/>
    <w:tmpl w:val="004E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96043"/>
    <w:multiLevelType w:val="hybridMultilevel"/>
    <w:tmpl w:val="A8AC4514"/>
    <w:lvl w:ilvl="0" w:tplc="C818FE0E">
      <w:start w:val="1"/>
      <w:numFmt w:val="bullet"/>
      <w:lvlText w:val="–"/>
      <w:lvlJc w:val="left"/>
      <w:pPr>
        <w:tabs>
          <w:tab w:val="num" w:pos="720"/>
        </w:tabs>
        <w:ind w:left="720" w:hanging="360"/>
      </w:pPr>
      <w:rPr>
        <w:rFonts w:ascii="Arial" w:hAnsi="Arial" w:hint="default"/>
      </w:rPr>
    </w:lvl>
    <w:lvl w:ilvl="1" w:tplc="E8D84634">
      <w:start w:val="1"/>
      <w:numFmt w:val="bullet"/>
      <w:lvlText w:val="–"/>
      <w:lvlJc w:val="left"/>
      <w:pPr>
        <w:tabs>
          <w:tab w:val="num" w:pos="1440"/>
        </w:tabs>
        <w:ind w:left="1440" w:hanging="360"/>
      </w:pPr>
      <w:rPr>
        <w:rFonts w:ascii="Arial" w:hAnsi="Arial" w:hint="default"/>
      </w:rPr>
    </w:lvl>
    <w:lvl w:ilvl="2" w:tplc="9C9CA8E8">
      <w:start w:val="1"/>
      <w:numFmt w:val="lowerLetter"/>
      <w:lvlText w:val="%3)"/>
      <w:lvlJc w:val="left"/>
      <w:pPr>
        <w:tabs>
          <w:tab w:val="num" w:pos="2160"/>
        </w:tabs>
        <w:ind w:left="2160" w:hanging="360"/>
      </w:pPr>
      <w:rPr>
        <w:rFonts w:ascii="Times New Roman" w:eastAsiaTheme="minorHAnsi" w:hAnsi="Times New Roman" w:cs="Times New Roman"/>
      </w:rPr>
    </w:lvl>
    <w:lvl w:ilvl="3" w:tplc="50A6584C" w:tentative="1">
      <w:start w:val="1"/>
      <w:numFmt w:val="bullet"/>
      <w:lvlText w:val="–"/>
      <w:lvlJc w:val="left"/>
      <w:pPr>
        <w:tabs>
          <w:tab w:val="num" w:pos="2880"/>
        </w:tabs>
        <w:ind w:left="2880" w:hanging="360"/>
      </w:pPr>
      <w:rPr>
        <w:rFonts w:ascii="Arial" w:hAnsi="Arial" w:hint="default"/>
      </w:rPr>
    </w:lvl>
    <w:lvl w:ilvl="4" w:tplc="CCCE8D2C" w:tentative="1">
      <w:start w:val="1"/>
      <w:numFmt w:val="bullet"/>
      <w:lvlText w:val="–"/>
      <w:lvlJc w:val="left"/>
      <w:pPr>
        <w:tabs>
          <w:tab w:val="num" w:pos="3600"/>
        </w:tabs>
        <w:ind w:left="3600" w:hanging="360"/>
      </w:pPr>
      <w:rPr>
        <w:rFonts w:ascii="Arial" w:hAnsi="Arial" w:hint="default"/>
      </w:rPr>
    </w:lvl>
    <w:lvl w:ilvl="5" w:tplc="6F5EEF20" w:tentative="1">
      <w:start w:val="1"/>
      <w:numFmt w:val="bullet"/>
      <w:lvlText w:val="–"/>
      <w:lvlJc w:val="left"/>
      <w:pPr>
        <w:tabs>
          <w:tab w:val="num" w:pos="4320"/>
        </w:tabs>
        <w:ind w:left="4320" w:hanging="360"/>
      </w:pPr>
      <w:rPr>
        <w:rFonts w:ascii="Arial" w:hAnsi="Arial" w:hint="default"/>
      </w:rPr>
    </w:lvl>
    <w:lvl w:ilvl="6" w:tplc="3320B202" w:tentative="1">
      <w:start w:val="1"/>
      <w:numFmt w:val="bullet"/>
      <w:lvlText w:val="–"/>
      <w:lvlJc w:val="left"/>
      <w:pPr>
        <w:tabs>
          <w:tab w:val="num" w:pos="5040"/>
        </w:tabs>
        <w:ind w:left="5040" w:hanging="360"/>
      </w:pPr>
      <w:rPr>
        <w:rFonts w:ascii="Arial" w:hAnsi="Arial" w:hint="default"/>
      </w:rPr>
    </w:lvl>
    <w:lvl w:ilvl="7" w:tplc="8B6C1080" w:tentative="1">
      <w:start w:val="1"/>
      <w:numFmt w:val="bullet"/>
      <w:lvlText w:val="–"/>
      <w:lvlJc w:val="left"/>
      <w:pPr>
        <w:tabs>
          <w:tab w:val="num" w:pos="5760"/>
        </w:tabs>
        <w:ind w:left="5760" w:hanging="360"/>
      </w:pPr>
      <w:rPr>
        <w:rFonts w:ascii="Arial" w:hAnsi="Arial" w:hint="default"/>
      </w:rPr>
    </w:lvl>
    <w:lvl w:ilvl="8" w:tplc="3F945E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410381"/>
    <w:multiLevelType w:val="hybridMultilevel"/>
    <w:tmpl w:val="276228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C1E0340"/>
    <w:multiLevelType w:val="multilevel"/>
    <w:tmpl w:val="CCB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548BF"/>
    <w:multiLevelType w:val="hybridMultilevel"/>
    <w:tmpl w:val="D0422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C546D"/>
    <w:multiLevelType w:val="hybridMultilevel"/>
    <w:tmpl w:val="55FE41BA"/>
    <w:lvl w:ilvl="0" w:tplc="3CA294D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53EAC"/>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606AF"/>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301F2"/>
    <w:multiLevelType w:val="multilevel"/>
    <w:tmpl w:val="C5B6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616582"/>
    <w:multiLevelType w:val="multilevel"/>
    <w:tmpl w:val="088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81D03"/>
    <w:multiLevelType w:val="multilevel"/>
    <w:tmpl w:val="5A3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77E5B"/>
    <w:multiLevelType w:val="multilevel"/>
    <w:tmpl w:val="77D4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34466B"/>
    <w:multiLevelType w:val="hybridMultilevel"/>
    <w:tmpl w:val="C3A424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542C3"/>
    <w:multiLevelType w:val="hybridMultilevel"/>
    <w:tmpl w:val="77F6A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0F25AD"/>
    <w:multiLevelType w:val="hybridMultilevel"/>
    <w:tmpl w:val="1CA0A8B8"/>
    <w:lvl w:ilvl="0" w:tplc="26283A50">
      <w:start w:val="1"/>
      <w:numFmt w:val="bullet"/>
      <w:lvlText w:val="•"/>
      <w:lvlJc w:val="left"/>
      <w:pPr>
        <w:tabs>
          <w:tab w:val="num" w:pos="720"/>
        </w:tabs>
        <w:ind w:left="720" w:hanging="360"/>
      </w:pPr>
      <w:rPr>
        <w:rFonts w:ascii="Arial" w:hAnsi="Arial" w:hint="default"/>
      </w:rPr>
    </w:lvl>
    <w:lvl w:ilvl="1" w:tplc="82DE05C6" w:tentative="1">
      <w:start w:val="1"/>
      <w:numFmt w:val="bullet"/>
      <w:lvlText w:val="•"/>
      <w:lvlJc w:val="left"/>
      <w:pPr>
        <w:tabs>
          <w:tab w:val="num" w:pos="1440"/>
        </w:tabs>
        <w:ind w:left="1440" w:hanging="360"/>
      </w:pPr>
      <w:rPr>
        <w:rFonts w:ascii="Arial" w:hAnsi="Arial" w:hint="default"/>
      </w:rPr>
    </w:lvl>
    <w:lvl w:ilvl="2" w:tplc="D9B46032">
      <w:start w:val="1"/>
      <w:numFmt w:val="bullet"/>
      <w:lvlText w:val="•"/>
      <w:lvlJc w:val="left"/>
      <w:pPr>
        <w:tabs>
          <w:tab w:val="num" w:pos="2160"/>
        </w:tabs>
        <w:ind w:left="2160" w:hanging="360"/>
      </w:pPr>
      <w:rPr>
        <w:rFonts w:ascii="Arial" w:hAnsi="Arial" w:hint="default"/>
      </w:rPr>
    </w:lvl>
    <w:lvl w:ilvl="3" w:tplc="F4028BC6" w:tentative="1">
      <w:start w:val="1"/>
      <w:numFmt w:val="bullet"/>
      <w:lvlText w:val="•"/>
      <w:lvlJc w:val="left"/>
      <w:pPr>
        <w:tabs>
          <w:tab w:val="num" w:pos="2880"/>
        </w:tabs>
        <w:ind w:left="2880" w:hanging="360"/>
      </w:pPr>
      <w:rPr>
        <w:rFonts w:ascii="Arial" w:hAnsi="Arial" w:hint="default"/>
      </w:rPr>
    </w:lvl>
    <w:lvl w:ilvl="4" w:tplc="AF3AF83A" w:tentative="1">
      <w:start w:val="1"/>
      <w:numFmt w:val="bullet"/>
      <w:lvlText w:val="•"/>
      <w:lvlJc w:val="left"/>
      <w:pPr>
        <w:tabs>
          <w:tab w:val="num" w:pos="3600"/>
        </w:tabs>
        <w:ind w:left="3600" w:hanging="360"/>
      </w:pPr>
      <w:rPr>
        <w:rFonts w:ascii="Arial" w:hAnsi="Arial" w:hint="default"/>
      </w:rPr>
    </w:lvl>
    <w:lvl w:ilvl="5" w:tplc="887EB6AC" w:tentative="1">
      <w:start w:val="1"/>
      <w:numFmt w:val="bullet"/>
      <w:lvlText w:val="•"/>
      <w:lvlJc w:val="left"/>
      <w:pPr>
        <w:tabs>
          <w:tab w:val="num" w:pos="4320"/>
        </w:tabs>
        <w:ind w:left="4320" w:hanging="360"/>
      </w:pPr>
      <w:rPr>
        <w:rFonts w:ascii="Arial" w:hAnsi="Arial" w:hint="default"/>
      </w:rPr>
    </w:lvl>
    <w:lvl w:ilvl="6" w:tplc="58C866A0" w:tentative="1">
      <w:start w:val="1"/>
      <w:numFmt w:val="bullet"/>
      <w:lvlText w:val="•"/>
      <w:lvlJc w:val="left"/>
      <w:pPr>
        <w:tabs>
          <w:tab w:val="num" w:pos="5040"/>
        </w:tabs>
        <w:ind w:left="5040" w:hanging="360"/>
      </w:pPr>
      <w:rPr>
        <w:rFonts w:ascii="Arial" w:hAnsi="Arial" w:hint="default"/>
      </w:rPr>
    </w:lvl>
    <w:lvl w:ilvl="7" w:tplc="837458F6" w:tentative="1">
      <w:start w:val="1"/>
      <w:numFmt w:val="bullet"/>
      <w:lvlText w:val="•"/>
      <w:lvlJc w:val="left"/>
      <w:pPr>
        <w:tabs>
          <w:tab w:val="num" w:pos="5760"/>
        </w:tabs>
        <w:ind w:left="5760" w:hanging="360"/>
      </w:pPr>
      <w:rPr>
        <w:rFonts w:ascii="Arial" w:hAnsi="Arial" w:hint="default"/>
      </w:rPr>
    </w:lvl>
    <w:lvl w:ilvl="8" w:tplc="4560E32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DB1796"/>
    <w:multiLevelType w:val="multilevel"/>
    <w:tmpl w:val="08A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F2284"/>
    <w:multiLevelType w:val="hybridMultilevel"/>
    <w:tmpl w:val="CAA6BB70"/>
    <w:lvl w:ilvl="0" w:tplc="6FC2E7DE">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A0448E"/>
    <w:multiLevelType w:val="hybridMultilevel"/>
    <w:tmpl w:val="7526C6A2"/>
    <w:lvl w:ilvl="0" w:tplc="C2C218A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86FE2"/>
    <w:multiLevelType w:val="multilevel"/>
    <w:tmpl w:val="0AC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45705E"/>
    <w:multiLevelType w:val="hybridMultilevel"/>
    <w:tmpl w:val="697410A8"/>
    <w:lvl w:ilvl="0" w:tplc="3C8E997A">
      <w:start w:val="1"/>
      <w:numFmt w:val="decimal"/>
      <w:lvlText w:val="%1."/>
      <w:lvlJc w:val="left"/>
      <w:pPr>
        <w:ind w:left="435" w:hanging="360"/>
      </w:pPr>
      <w:rPr>
        <w:rFonts w:hint="default"/>
        <w:b w:val="0"/>
        <w:color w:val="auto"/>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0" w15:restartNumberingAfterBreak="0">
    <w:nsid w:val="7D5E51CF"/>
    <w:multiLevelType w:val="hybridMultilevel"/>
    <w:tmpl w:val="DB9454CC"/>
    <w:lvl w:ilvl="0" w:tplc="3320E366">
      <w:start w:val="1"/>
      <w:numFmt w:val="bullet"/>
      <w:lvlText w:val="–"/>
      <w:lvlJc w:val="left"/>
      <w:pPr>
        <w:tabs>
          <w:tab w:val="num" w:pos="720"/>
        </w:tabs>
        <w:ind w:left="720" w:hanging="360"/>
      </w:pPr>
      <w:rPr>
        <w:rFonts w:ascii="Arial" w:hAnsi="Arial" w:hint="default"/>
      </w:rPr>
    </w:lvl>
    <w:lvl w:ilvl="1" w:tplc="7C38E560">
      <w:start w:val="1"/>
      <w:numFmt w:val="bullet"/>
      <w:lvlText w:val="–"/>
      <w:lvlJc w:val="left"/>
      <w:pPr>
        <w:tabs>
          <w:tab w:val="num" w:pos="1440"/>
        </w:tabs>
        <w:ind w:left="1440" w:hanging="360"/>
      </w:pPr>
      <w:rPr>
        <w:rFonts w:ascii="Arial" w:hAnsi="Arial" w:hint="default"/>
      </w:rPr>
    </w:lvl>
    <w:lvl w:ilvl="2" w:tplc="7268A17A">
      <w:start w:val="1"/>
      <w:numFmt w:val="lowerLetter"/>
      <w:lvlText w:val="%3)"/>
      <w:lvlJc w:val="left"/>
      <w:pPr>
        <w:tabs>
          <w:tab w:val="num" w:pos="2160"/>
        </w:tabs>
        <w:ind w:left="2160" w:hanging="360"/>
      </w:pPr>
      <w:rPr>
        <w:rFonts w:ascii="Times New Roman" w:eastAsiaTheme="minorHAnsi" w:hAnsi="Times New Roman" w:cs="Times New Roman"/>
      </w:rPr>
    </w:lvl>
    <w:lvl w:ilvl="3" w:tplc="37867718" w:tentative="1">
      <w:start w:val="1"/>
      <w:numFmt w:val="bullet"/>
      <w:lvlText w:val="–"/>
      <w:lvlJc w:val="left"/>
      <w:pPr>
        <w:tabs>
          <w:tab w:val="num" w:pos="2880"/>
        </w:tabs>
        <w:ind w:left="2880" w:hanging="360"/>
      </w:pPr>
      <w:rPr>
        <w:rFonts w:ascii="Arial" w:hAnsi="Arial" w:hint="default"/>
      </w:rPr>
    </w:lvl>
    <w:lvl w:ilvl="4" w:tplc="372A9800" w:tentative="1">
      <w:start w:val="1"/>
      <w:numFmt w:val="bullet"/>
      <w:lvlText w:val="–"/>
      <w:lvlJc w:val="left"/>
      <w:pPr>
        <w:tabs>
          <w:tab w:val="num" w:pos="3600"/>
        </w:tabs>
        <w:ind w:left="3600" w:hanging="360"/>
      </w:pPr>
      <w:rPr>
        <w:rFonts w:ascii="Arial" w:hAnsi="Arial" w:hint="default"/>
      </w:rPr>
    </w:lvl>
    <w:lvl w:ilvl="5" w:tplc="C9541D80" w:tentative="1">
      <w:start w:val="1"/>
      <w:numFmt w:val="bullet"/>
      <w:lvlText w:val="–"/>
      <w:lvlJc w:val="left"/>
      <w:pPr>
        <w:tabs>
          <w:tab w:val="num" w:pos="4320"/>
        </w:tabs>
        <w:ind w:left="4320" w:hanging="360"/>
      </w:pPr>
      <w:rPr>
        <w:rFonts w:ascii="Arial" w:hAnsi="Arial" w:hint="default"/>
      </w:rPr>
    </w:lvl>
    <w:lvl w:ilvl="6" w:tplc="40B84E08" w:tentative="1">
      <w:start w:val="1"/>
      <w:numFmt w:val="bullet"/>
      <w:lvlText w:val="–"/>
      <w:lvlJc w:val="left"/>
      <w:pPr>
        <w:tabs>
          <w:tab w:val="num" w:pos="5040"/>
        </w:tabs>
        <w:ind w:left="5040" w:hanging="360"/>
      </w:pPr>
      <w:rPr>
        <w:rFonts w:ascii="Arial" w:hAnsi="Arial" w:hint="default"/>
      </w:rPr>
    </w:lvl>
    <w:lvl w:ilvl="7" w:tplc="EAB23D40" w:tentative="1">
      <w:start w:val="1"/>
      <w:numFmt w:val="bullet"/>
      <w:lvlText w:val="–"/>
      <w:lvlJc w:val="left"/>
      <w:pPr>
        <w:tabs>
          <w:tab w:val="num" w:pos="5760"/>
        </w:tabs>
        <w:ind w:left="5760" w:hanging="360"/>
      </w:pPr>
      <w:rPr>
        <w:rFonts w:ascii="Arial" w:hAnsi="Arial" w:hint="default"/>
      </w:rPr>
    </w:lvl>
    <w:lvl w:ilvl="8" w:tplc="41A6DD5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DFF6DF7"/>
    <w:multiLevelType w:val="hybridMultilevel"/>
    <w:tmpl w:val="8000F53C"/>
    <w:lvl w:ilvl="0" w:tplc="92181BC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B1797"/>
    <w:multiLevelType w:val="hybridMultilevel"/>
    <w:tmpl w:val="55063662"/>
    <w:lvl w:ilvl="0" w:tplc="1CBA7DF2">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15"/>
  </w:num>
  <w:num w:numId="4">
    <w:abstractNumId w:val="26"/>
  </w:num>
  <w:num w:numId="5">
    <w:abstractNumId w:val="12"/>
  </w:num>
  <w:num w:numId="6">
    <w:abstractNumId w:val="22"/>
  </w:num>
  <w:num w:numId="7">
    <w:abstractNumId w:val="4"/>
  </w:num>
  <w:num w:numId="8">
    <w:abstractNumId w:val="1"/>
  </w:num>
  <w:num w:numId="9">
    <w:abstractNumId w:val="20"/>
  </w:num>
  <w:num w:numId="10">
    <w:abstractNumId w:val="13"/>
  </w:num>
  <w:num w:numId="11">
    <w:abstractNumId w:val="7"/>
  </w:num>
  <w:num w:numId="12">
    <w:abstractNumId w:val="25"/>
  </w:num>
  <w:num w:numId="13">
    <w:abstractNumId w:val="8"/>
  </w:num>
  <w:num w:numId="14">
    <w:abstractNumId w:val="19"/>
  </w:num>
  <w:num w:numId="15">
    <w:abstractNumId w:val="9"/>
  </w:num>
  <w:num w:numId="16">
    <w:abstractNumId w:val="11"/>
  </w:num>
  <w:num w:numId="17">
    <w:abstractNumId w:val="30"/>
  </w:num>
  <w:num w:numId="18">
    <w:abstractNumId w:val="31"/>
  </w:num>
  <w:num w:numId="19">
    <w:abstractNumId w:val="3"/>
  </w:num>
  <w:num w:numId="20">
    <w:abstractNumId w:val="2"/>
  </w:num>
  <w:num w:numId="21">
    <w:abstractNumId w:val="24"/>
  </w:num>
  <w:num w:numId="22">
    <w:abstractNumId w:val="0"/>
  </w:num>
  <w:num w:numId="23">
    <w:abstractNumId w:val="16"/>
  </w:num>
  <w:num w:numId="24">
    <w:abstractNumId w:val="17"/>
  </w:num>
  <w:num w:numId="25">
    <w:abstractNumId w:val="23"/>
  </w:num>
  <w:num w:numId="26">
    <w:abstractNumId w:val="32"/>
  </w:num>
  <w:num w:numId="27">
    <w:abstractNumId w:val="18"/>
  </w:num>
  <w:num w:numId="28">
    <w:abstractNumId w:val="5"/>
  </w:num>
  <w:num w:numId="29">
    <w:abstractNumId w:val="28"/>
  </w:num>
  <w:num w:numId="30">
    <w:abstractNumId w:val="10"/>
  </w:num>
  <w:num w:numId="31">
    <w:abstractNumId w:val="27"/>
  </w:num>
  <w:num w:numId="32">
    <w:abstractNumId w:val="2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5E"/>
    <w:rsid w:val="000107AE"/>
    <w:rsid w:val="00015877"/>
    <w:rsid w:val="000350FC"/>
    <w:rsid w:val="000360A2"/>
    <w:rsid w:val="0005260F"/>
    <w:rsid w:val="00065B72"/>
    <w:rsid w:val="00071751"/>
    <w:rsid w:val="00075A19"/>
    <w:rsid w:val="00075D19"/>
    <w:rsid w:val="000778FD"/>
    <w:rsid w:val="00095241"/>
    <w:rsid w:val="000A224A"/>
    <w:rsid w:val="000A68FD"/>
    <w:rsid w:val="000B6044"/>
    <w:rsid w:val="000B712C"/>
    <w:rsid w:val="000D0376"/>
    <w:rsid w:val="000D4DA5"/>
    <w:rsid w:val="000F2203"/>
    <w:rsid w:val="001048A7"/>
    <w:rsid w:val="00111B74"/>
    <w:rsid w:val="00111FC9"/>
    <w:rsid w:val="00112F02"/>
    <w:rsid w:val="0013234F"/>
    <w:rsid w:val="00133379"/>
    <w:rsid w:val="00141EEE"/>
    <w:rsid w:val="0014254C"/>
    <w:rsid w:val="00145320"/>
    <w:rsid w:val="00147645"/>
    <w:rsid w:val="001552DE"/>
    <w:rsid w:val="00172E8D"/>
    <w:rsid w:val="00183F9D"/>
    <w:rsid w:val="00190969"/>
    <w:rsid w:val="00194353"/>
    <w:rsid w:val="001A45C9"/>
    <w:rsid w:val="001A5C1C"/>
    <w:rsid w:val="001A5D91"/>
    <w:rsid w:val="001B7E8C"/>
    <w:rsid w:val="001C62FC"/>
    <w:rsid w:val="001D46C5"/>
    <w:rsid w:val="001D750F"/>
    <w:rsid w:val="001E10C1"/>
    <w:rsid w:val="001F46FE"/>
    <w:rsid w:val="001F717D"/>
    <w:rsid w:val="00206C2D"/>
    <w:rsid w:val="00212328"/>
    <w:rsid w:val="0022195E"/>
    <w:rsid w:val="00221ABC"/>
    <w:rsid w:val="00225C98"/>
    <w:rsid w:val="00234C04"/>
    <w:rsid w:val="0026138D"/>
    <w:rsid w:val="00270018"/>
    <w:rsid w:val="002745C4"/>
    <w:rsid w:val="002871A7"/>
    <w:rsid w:val="002B01FE"/>
    <w:rsid w:val="002B055C"/>
    <w:rsid w:val="002D0F2E"/>
    <w:rsid w:val="002E7524"/>
    <w:rsid w:val="002E7D40"/>
    <w:rsid w:val="00303620"/>
    <w:rsid w:val="003045FF"/>
    <w:rsid w:val="00311975"/>
    <w:rsid w:val="00311E6D"/>
    <w:rsid w:val="0032460E"/>
    <w:rsid w:val="00331DF7"/>
    <w:rsid w:val="003367D2"/>
    <w:rsid w:val="003471D6"/>
    <w:rsid w:val="00355988"/>
    <w:rsid w:val="00357C8F"/>
    <w:rsid w:val="003653CD"/>
    <w:rsid w:val="00365F1B"/>
    <w:rsid w:val="00371403"/>
    <w:rsid w:val="00380C0D"/>
    <w:rsid w:val="00391FD1"/>
    <w:rsid w:val="003A77C2"/>
    <w:rsid w:val="003B21C2"/>
    <w:rsid w:val="003B31C1"/>
    <w:rsid w:val="003B6A52"/>
    <w:rsid w:val="003B7F15"/>
    <w:rsid w:val="003D688A"/>
    <w:rsid w:val="003F1540"/>
    <w:rsid w:val="003F3B18"/>
    <w:rsid w:val="003F4661"/>
    <w:rsid w:val="003F510C"/>
    <w:rsid w:val="00404EA3"/>
    <w:rsid w:val="00444C77"/>
    <w:rsid w:val="00447270"/>
    <w:rsid w:val="00450B33"/>
    <w:rsid w:val="00486749"/>
    <w:rsid w:val="00487BE8"/>
    <w:rsid w:val="00494BB0"/>
    <w:rsid w:val="00495373"/>
    <w:rsid w:val="004A2C2F"/>
    <w:rsid w:val="004A3F64"/>
    <w:rsid w:val="004D21EB"/>
    <w:rsid w:val="004D2434"/>
    <w:rsid w:val="004E0FDB"/>
    <w:rsid w:val="004E3090"/>
    <w:rsid w:val="004F4864"/>
    <w:rsid w:val="00500DA9"/>
    <w:rsid w:val="0051734F"/>
    <w:rsid w:val="005617AA"/>
    <w:rsid w:val="00573F93"/>
    <w:rsid w:val="005A5585"/>
    <w:rsid w:val="005B41D8"/>
    <w:rsid w:val="005B5BCB"/>
    <w:rsid w:val="005B764D"/>
    <w:rsid w:val="005C68E7"/>
    <w:rsid w:val="005D5C0B"/>
    <w:rsid w:val="005F0CDF"/>
    <w:rsid w:val="005F410B"/>
    <w:rsid w:val="00612EAC"/>
    <w:rsid w:val="006148D6"/>
    <w:rsid w:val="00617CD5"/>
    <w:rsid w:val="006276D4"/>
    <w:rsid w:val="006439B7"/>
    <w:rsid w:val="00645AFC"/>
    <w:rsid w:val="00647CC3"/>
    <w:rsid w:val="0066304A"/>
    <w:rsid w:val="00667048"/>
    <w:rsid w:val="00672FB6"/>
    <w:rsid w:val="00680B5E"/>
    <w:rsid w:val="00681777"/>
    <w:rsid w:val="006A58D2"/>
    <w:rsid w:val="006B21A6"/>
    <w:rsid w:val="006C0C76"/>
    <w:rsid w:val="006D4D0D"/>
    <w:rsid w:val="006E5EF1"/>
    <w:rsid w:val="006F3AE7"/>
    <w:rsid w:val="00705187"/>
    <w:rsid w:val="00706EA8"/>
    <w:rsid w:val="0075103F"/>
    <w:rsid w:val="007562B5"/>
    <w:rsid w:val="007808A1"/>
    <w:rsid w:val="00786C6F"/>
    <w:rsid w:val="007877BC"/>
    <w:rsid w:val="007C4BBC"/>
    <w:rsid w:val="007C5DD9"/>
    <w:rsid w:val="007D7A6E"/>
    <w:rsid w:val="007E66EC"/>
    <w:rsid w:val="008024CF"/>
    <w:rsid w:val="00805668"/>
    <w:rsid w:val="00813875"/>
    <w:rsid w:val="00820B6C"/>
    <w:rsid w:val="0082126C"/>
    <w:rsid w:val="008239BA"/>
    <w:rsid w:val="0082777F"/>
    <w:rsid w:val="00834000"/>
    <w:rsid w:val="0084038E"/>
    <w:rsid w:val="00861FB1"/>
    <w:rsid w:val="00863BD0"/>
    <w:rsid w:val="008701B4"/>
    <w:rsid w:val="00872DE8"/>
    <w:rsid w:val="00883019"/>
    <w:rsid w:val="008856B4"/>
    <w:rsid w:val="008A4C1E"/>
    <w:rsid w:val="008B45CD"/>
    <w:rsid w:val="008B4630"/>
    <w:rsid w:val="008C33C4"/>
    <w:rsid w:val="008F0F04"/>
    <w:rsid w:val="00926DDE"/>
    <w:rsid w:val="00932FE4"/>
    <w:rsid w:val="00940006"/>
    <w:rsid w:val="00945738"/>
    <w:rsid w:val="00953AB2"/>
    <w:rsid w:val="00963E2F"/>
    <w:rsid w:val="00973F52"/>
    <w:rsid w:val="00976084"/>
    <w:rsid w:val="009D44B0"/>
    <w:rsid w:val="009D6BAC"/>
    <w:rsid w:val="009D78C7"/>
    <w:rsid w:val="009E08FC"/>
    <w:rsid w:val="009E2B28"/>
    <w:rsid w:val="00A14D11"/>
    <w:rsid w:val="00A161E1"/>
    <w:rsid w:val="00A7416E"/>
    <w:rsid w:val="00A76E41"/>
    <w:rsid w:val="00A83467"/>
    <w:rsid w:val="00A85E7F"/>
    <w:rsid w:val="00A85EE6"/>
    <w:rsid w:val="00A943CE"/>
    <w:rsid w:val="00A94FD1"/>
    <w:rsid w:val="00A9776D"/>
    <w:rsid w:val="00A977F0"/>
    <w:rsid w:val="00AA2C3A"/>
    <w:rsid w:val="00AA4C26"/>
    <w:rsid w:val="00AB0223"/>
    <w:rsid w:val="00AB71EF"/>
    <w:rsid w:val="00AF2648"/>
    <w:rsid w:val="00AF2DEC"/>
    <w:rsid w:val="00B00EE3"/>
    <w:rsid w:val="00B20716"/>
    <w:rsid w:val="00B425AC"/>
    <w:rsid w:val="00B63B30"/>
    <w:rsid w:val="00B66EFF"/>
    <w:rsid w:val="00B70EA7"/>
    <w:rsid w:val="00B92AB8"/>
    <w:rsid w:val="00BA0862"/>
    <w:rsid w:val="00BC318E"/>
    <w:rsid w:val="00BD0E72"/>
    <w:rsid w:val="00BE46F6"/>
    <w:rsid w:val="00C152D4"/>
    <w:rsid w:val="00C22D13"/>
    <w:rsid w:val="00C41231"/>
    <w:rsid w:val="00C46EF4"/>
    <w:rsid w:val="00C512CB"/>
    <w:rsid w:val="00C6301B"/>
    <w:rsid w:val="00C63825"/>
    <w:rsid w:val="00C705BE"/>
    <w:rsid w:val="00C85793"/>
    <w:rsid w:val="00C857E1"/>
    <w:rsid w:val="00CA1EC2"/>
    <w:rsid w:val="00CB0711"/>
    <w:rsid w:val="00CB6003"/>
    <w:rsid w:val="00CC3EE2"/>
    <w:rsid w:val="00CD3064"/>
    <w:rsid w:val="00CF7560"/>
    <w:rsid w:val="00D26817"/>
    <w:rsid w:val="00D332E9"/>
    <w:rsid w:val="00D41BEF"/>
    <w:rsid w:val="00D44661"/>
    <w:rsid w:val="00D52EB7"/>
    <w:rsid w:val="00D55A40"/>
    <w:rsid w:val="00D871FA"/>
    <w:rsid w:val="00E20A8F"/>
    <w:rsid w:val="00E5420A"/>
    <w:rsid w:val="00E66916"/>
    <w:rsid w:val="00E80058"/>
    <w:rsid w:val="00E84411"/>
    <w:rsid w:val="00EB0367"/>
    <w:rsid w:val="00F1477C"/>
    <w:rsid w:val="00F1559E"/>
    <w:rsid w:val="00F27FA4"/>
    <w:rsid w:val="00F30DB6"/>
    <w:rsid w:val="00F368CA"/>
    <w:rsid w:val="00F511CD"/>
    <w:rsid w:val="00F53F3E"/>
    <w:rsid w:val="00F604FF"/>
    <w:rsid w:val="00F66211"/>
    <w:rsid w:val="00F87471"/>
    <w:rsid w:val="00FA793F"/>
    <w:rsid w:val="00FC5545"/>
    <w:rsid w:val="00FD2BA1"/>
    <w:rsid w:val="00FE2A17"/>
    <w:rsid w:val="00FF3785"/>
    <w:rsid w:val="00FF686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011D1A-EC34-4F11-96F8-4BEB1F71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50FC"/>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8138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38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EB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D52EB7"/>
    <w:pPr>
      <w:spacing w:before="100" w:beforeAutospacing="1" w:after="100" w:afterAutospacing="1" w:line="240" w:lineRule="auto"/>
    </w:pPr>
    <w:rPr>
      <w:rFonts w:ascii="Times New Roman" w:eastAsiaTheme="minorEastAsia" w:hAnsi="Times New Roman" w:cs="Times New Roman"/>
      <w:sz w:val="24"/>
      <w:szCs w:val="24"/>
      <w:lang w:bidi="bn-BD"/>
    </w:rPr>
  </w:style>
  <w:style w:type="paragraph" w:styleId="NoSpacing">
    <w:name w:val="No Spacing"/>
    <w:link w:val="NoSpacingChar"/>
    <w:uiPriority w:val="1"/>
    <w:qFormat/>
    <w:rsid w:val="00D52EB7"/>
    <w:pPr>
      <w:spacing w:after="0" w:line="240" w:lineRule="auto"/>
    </w:pPr>
    <w:rPr>
      <w:rFonts w:eastAsiaTheme="minorEastAsia"/>
    </w:rPr>
  </w:style>
  <w:style w:type="character" w:customStyle="1" w:styleId="NoSpacingChar">
    <w:name w:val="No Spacing Char"/>
    <w:basedOn w:val="DefaultParagraphFont"/>
    <w:link w:val="NoSpacing"/>
    <w:uiPriority w:val="1"/>
    <w:rsid w:val="00D52EB7"/>
    <w:rPr>
      <w:rFonts w:eastAsiaTheme="minorEastAsia"/>
    </w:rPr>
  </w:style>
  <w:style w:type="character" w:customStyle="1" w:styleId="apple-converted-space">
    <w:name w:val="apple-converted-space"/>
    <w:basedOn w:val="DefaultParagraphFont"/>
    <w:rsid w:val="00D52EB7"/>
  </w:style>
  <w:style w:type="character" w:customStyle="1" w:styleId="Heading3Char">
    <w:name w:val="Heading 3 Char"/>
    <w:basedOn w:val="DefaultParagraphFont"/>
    <w:link w:val="Heading3"/>
    <w:uiPriority w:val="9"/>
    <w:rsid w:val="000350FC"/>
    <w:rPr>
      <w:rFonts w:ascii="Times New Roman" w:eastAsia="Times New Roman" w:hAnsi="Times New Roman" w:cs="Times New Roman"/>
      <w:b/>
      <w:bCs/>
      <w:sz w:val="27"/>
      <w:szCs w:val="27"/>
      <w:lang w:bidi="bn-BD"/>
    </w:rPr>
  </w:style>
  <w:style w:type="character" w:styleId="Hyperlink">
    <w:name w:val="Hyperlink"/>
    <w:basedOn w:val="DefaultParagraphFont"/>
    <w:uiPriority w:val="99"/>
    <w:unhideWhenUsed/>
    <w:rsid w:val="000350FC"/>
    <w:rPr>
      <w:color w:val="0000FF"/>
      <w:u w:val="single"/>
    </w:rPr>
  </w:style>
  <w:style w:type="character" w:customStyle="1" w:styleId="ez-toc-section">
    <w:name w:val="ez-toc-section"/>
    <w:basedOn w:val="DefaultParagraphFont"/>
    <w:rsid w:val="000350FC"/>
  </w:style>
  <w:style w:type="character" w:customStyle="1" w:styleId="Heading4Char">
    <w:name w:val="Heading 4 Char"/>
    <w:basedOn w:val="DefaultParagraphFont"/>
    <w:link w:val="Heading4"/>
    <w:uiPriority w:val="9"/>
    <w:semiHidden/>
    <w:rsid w:val="008138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3875"/>
    <w:rPr>
      <w:rFonts w:asciiTheme="majorHAnsi" w:eastAsiaTheme="majorEastAsia" w:hAnsiTheme="majorHAnsi" w:cstheme="majorBidi"/>
      <w:color w:val="2E74B5" w:themeColor="accent1" w:themeShade="BF"/>
    </w:rPr>
  </w:style>
  <w:style w:type="character" w:customStyle="1" w:styleId="mw-headline">
    <w:name w:val="mw-headline"/>
    <w:basedOn w:val="DefaultParagraphFont"/>
    <w:rsid w:val="00813875"/>
  </w:style>
  <w:style w:type="character" w:customStyle="1" w:styleId="mw-editsection">
    <w:name w:val="mw-editsection"/>
    <w:basedOn w:val="DefaultParagraphFont"/>
    <w:rsid w:val="00813875"/>
  </w:style>
  <w:style w:type="character" w:customStyle="1" w:styleId="mw-editsection-bracket">
    <w:name w:val="mw-editsection-bracket"/>
    <w:basedOn w:val="DefaultParagraphFont"/>
    <w:rsid w:val="00813875"/>
  </w:style>
  <w:style w:type="paragraph" w:styleId="Header">
    <w:name w:val="header"/>
    <w:basedOn w:val="Normal"/>
    <w:link w:val="HeaderChar"/>
    <w:uiPriority w:val="99"/>
    <w:unhideWhenUsed/>
    <w:rsid w:val="006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B5E"/>
  </w:style>
  <w:style w:type="paragraph" w:styleId="Footer">
    <w:name w:val="footer"/>
    <w:basedOn w:val="Normal"/>
    <w:link w:val="FooterChar"/>
    <w:uiPriority w:val="99"/>
    <w:unhideWhenUsed/>
    <w:rsid w:val="006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B5E"/>
  </w:style>
  <w:style w:type="character" w:styleId="PlaceholderText">
    <w:name w:val="Placeholder Text"/>
    <w:basedOn w:val="DefaultParagraphFont"/>
    <w:uiPriority w:val="99"/>
    <w:semiHidden/>
    <w:rsid w:val="00805668"/>
    <w:rPr>
      <w:color w:val="808080"/>
    </w:rPr>
  </w:style>
  <w:style w:type="character" w:styleId="FollowedHyperlink">
    <w:name w:val="FollowedHyperlink"/>
    <w:basedOn w:val="DefaultParagraphFont"/>
    <w:uiPriority w:val="99"/>
    <w:semiHidden/>
    <w:unhideWhenUsed/>
    <w:rsid w:val="005B41D8"/>
    <w:rPr>
      <w:color w:val="954F72" w:themeColor="followedHyperlink"/>
      <w:u w:val="single"/>
    </w:rPr>
  </w:style>
  <w:style w:type="character" w:customStyle="1" w:styleId="ff2">
    <w:name w:val="ff2"/>
    <w:basedOn w:val="DefaultParagraphFont"/>
    <w:rsid w:val="00705187"/>
  </w:style>
  <w:style w:type="character" w:customStyle="1" w:styleId="ls3">
    <w:name w:val="ls3"/>
    <w:basedOn w:val="DefaultParagraphFont"/>
    <w:rsid w:val="00705187"/>
  </w:style>
  <w:style w:type="character" w:customStyle="1" w:styleId="lsc">
    <w:name w:val="lsc"/>
    <w:basedOn w:val="DefaultParagraphFont"/>
    <w:rsid w:val="00705187"/>
  </w:style>
  <w:style w:type="character" w:customStyle="1" w:styleId="ls1">
    <w:name w:val="ls1"/>
    <w:basedOn w:val="DefaultParagraphFont"/>
    <w:rsid w:val="00705187"/>
  </w:style>
  <w:style w:type="character" w:customStyle="1" w:styleId="a">
    <w:name w:val="_"/>
    <w:basedOn w:val="DefaultParagraphFont"/>
    <w:rsid w:val="00705187"/>
  </w:style>
  <w:style w:type="character" w:customStyle="1" w:styleId="ff9">
    <w:name w:val="ff9"/>
    <w:basedOn w:val="DefaultParagraphFont"/>
    <w:rsid w:val="00705187"/>
  </w:style>
  <w:style w:type="character" w:customStyle="1" w:styleId="ffa">
    <w:name w:val="ffa"/>
    <w:basedOn w:val="DefaultParagraphFont"/>
    <w:rsid w:val="00705187"/>
  </w:style>
  <w:style w:type="character" w:customStyle="1" w:styleId="fs2">
    <w:name w:val="fs2"/>
    <w:basedOn w:val="DefaultParagraphFont"/>
    <w:rsid w:val="00705187"/>
  </w:style>
  <w:style w:type="character" w:customStyle="1" w:styleId="ls17">
    <w:name w:val="ls17"/>
    <w:basedOn w:val="DefaultParagraphFont"/>
    <w:rsid w:val="00705187"/>
  </w:style>
  <w:style w:type="character" w:customStyle="1" w:styleId="ff7">
    <w:name w:val="ff7"/>
    <w:basedOn w:val="DefaultParagraphFont"/>
    <w:rsid w:val="00705187"/>
  </w:style>
  <w:style w:type="character" w:customStyle="1" w:styleId="fs6">
    <w:name w:val="fs6"/>
    <w:basedOn w:val="DefaultParagraphFont"/>
    <w:rsid w:val="00705187"/>
  </w:style>
  <w:style w:type="character" w:customStyle="1" w:styleId="ls1b">
    <w:name w:val="ls1b"/>
    <w:basedOn w:val="DefaultParagraphFont"/>
    <w:rsid w:val="00705187"/>
  </w:style>
  <w:style w:type="character" w:styleId="Strong">
    <w:name w:val="Strong"/>
    <w:basedOn w:val="DefaultParagraphFont"/>
    <w:uiPriority w:val="22"/>
    <w:qFormat/>
    <w:rsid w:val="008856B4"/>
    <w:rPr>
      <w:b/>
      <w:bCs/>
    </w:rPr>
  </w:style>
  <w:style w:type="character" w:customStyle="1" w:styleId="ff3">
    <w:name w:val="ff3"/>
    <w:basedOn w:val="DefaultParagraphFont"/>
    <w:rsid w:val="006E5EF1"/>
  </w:style>
  <w:style w:type="character" w:customStyle="1" w:styleId="ls12">
    <w:name w:val="ls12"/>
    <w:basedOn w:val="DefaultParagraphFont"/>
    <w:rsid w:val="006E5EF1"/>
  </w:style>
  <w:style w:type="character" w:customStyle="1" w:styleId="ff5">
    <w:name w:val="ff5"/>
    <w:basedOn w:val="DefaultParagraphFont"/>
    <w:rsid w:val="001A45C9"/>
  </w:style>
  <w:style w:type="paragraph" w:customStyle="1" w:styleId="Default">
    <w:name w:val="Default"/>
    <w:rsid w:val="0014254C"/>
    <w:pPr>
      <w:autoSpaceDE w:val="0"/>
      <w:autoSpaceDN w:val="0"/>
      <w:adjustRightInd w:val="0"/>
      <w:spacing w:after="0" w:line="240" w:lineRule="auto"/>
    </w:pPr>
    <w:rPr>
      <w:rFonts w:ascii="Calibri" w:hAnsi="Calibri" w:cs="Calibri"/>
      <w:color w:val="000000"/>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36862">
      <w:bodyDiv w:val="1"/>
      <w:marLeft w:val="0"/>
      <w:marRight w:val="0"/>
      <w:marTop w:val="0"/>
      <w:marBottom w:val="0"/>
      <w:divBdr>
        <w:top w:val="none" w:sz="0" w:space="0" w:color="auto"/>
        <w:left w:val="none" w:sz="0" w:space="0" w:color="auto"/>
        <w:bottom w:val="none" w:sz="0" w:space="0" w:color="auto"/>
        <w:right w:val="none" w:sz="0" w:space="0" w:color="auto"/>
      </w:divBdr>
    </w:div>
    <w:div w:id="514077269">
      <w:bodyDiv w:val="1"/>
      <w:marLeft w:val="0"/>
      <w:marRight w:val="0"/>
      <w:marTop w:val="0"/>
      <w:marBottom w:val="0"/>
      <w:divBdr>
        <w:top w:val="none" w:sz="0" w:space="0" w:color="auto"/>
        <w:left w:val="none" w:sz="0" w:space="0" w:color="auto"/>
        <w:bottom w:val="none" w:sz="0" w:space="0" w:color="auto"/>
        <w:right w:val="none" w:sz="0" w:space="0" w:color="auto"/>
      </w:divBdr>
    </w:div>
    <w:div w:id="528837578">
      <w:bodyDiv w:val="1"/>
      <w:marLeft w:val="0"/>
      <w:marRight w:val="0"/>
      <w:marTop w:val="0"/>
      <w:marBottom w:val="0"/>
      <w:divBdr>
        <w:top w:val="none" w:sz="0" w:space="0" w:color="auto"/>
        <w:left w:val="none" w:sz="0" w:space="0" w:color="auto"/>
        <w:bottom w:val="none" w:sz="0" w:space="0" w:color="auto"/>
        <w:right w:val="none" w:sz="0" w:space="0" w:color="auto"/>
      </w:divBdr>
      <w:divsChild>
        <w:div w:id="360861218">
          <w:marLeft w:val="0"/>
          <w:marRight w:val="0"/>
          <w:marTop w:val="0"/>
          <w:marBottom w:val="0"/>
          <w:divBdr>
            <w:top w:val="none" w:sz="0" w:space="0" w:color="auto"/>
            <w:left w:val="none" w:sz="0" w:space="0" w:color="auto"/>
            <w:bottom w:val="none" w:sz="0" w:space="0" w:color="auto"/>
            <w:right w:val="none" w:sz="0" w:space="0" w:color="auto"/>
          </w:divBdr>
          <w:divsChild>
            <w:div w:id="1172179226">
              <w:marLeft w:val="0"/>
              <w:marRight w:val="0"/>
              <w:marTop w:val="0"/>
              <w:marBottom w:val="0"/>
              <w:divBdr>
                <w:top w:val="none" w:sz="0" w:space="0" w:color="auto"/>
                <w:left w:val="none" w:sz="0" w:space="0" w:color="auto"/>
                <w:bottom w:val="none" w:sz="0" w:space="0" w:color="auto"/>
                <w:right w:val="none" w:sz="0" w:space="0" w:color="auto"/>
              </w:divBdr>
            </w:div>
            <w:div w:id="1122966767">
              <w:marLeft w:val="0"/>
              <w:marRight w:val="0"/>
              <w:marTop w:val="0"/>
              <w:marBottom w:val="0"/>
              <w:divBdr>
                <w:top w:val="none" w:sz="0" w:space="0" w:color="auto"/>
                <w:left w:val="none" w:sz="0" w:space="0" w:color="auto"/>
                <w:bottom w:val="none" w:sz="0" w:space="0" w:color="auto"/>
                <w:right w:val="none" w:sz="0" w:space="0" w:color="auto"/>
              </w:divBdr>
            </w:div>
            <w:div w:id="409349326">
              <w:marLeft w:val="0"/>
              <w:marRight w:val="0"/>
              <w:marTop w:val="0"/>
              <w:marBottom w:val="0"/>
              <w:divBdr>
                <w:top w:val="none" w:sz="0" w:space="0" w:color="auto"/>
                <w:left w:val="none" w:sz="0" w:space="0" w:color="auto"/>
                <w:bottom w:val="none" w:sz="0" w:space="0" w:color="auto"/>
                <w:right w:val="none" w:sz="0" w:space="0" w:color="auto"/>
              </w:divBdr>
            </w:div>
            <w:div w:id="1947617032">
              <w:marLeft w:val="0"/>
              <w:marRight w:val="0"/>
              <w:marTop w:val="0"/>
              <w:marBottom w:val="0"/>
              <w:divBdr>
                <w:top w:val="none" w:sz="0" w:space="0" w:color="auto"/>
                <w:left w:val="none" w:sz="0" w:space="0" w:color="auto"/>
                <w:bottom w:val="none" w:sz="0" w:space="0" w:color="auto"/>
                <w:right w:val="none" w:sz="0" w:space="0" w:color="auto"/>
              </w:divBdr>
            </w:div>
            <w:div w:id="240331285">
              <w:marLeft w:val="0"/>
              <w:marRight w:val="0"/>
              <w:marTop w:val="0"/>
              <w:marBottom w:val="0"/>
              <w:divBdr>
                <w:top w:val="none" w:sz="0" w:space="0" w:color="auto"/>
                <w:left w:val="none" w:sz="0" w:space="0" w:color="auto"/>
                <w:bottom w:val="none" w:sz="0" w:space="0" w:color="auto"/>
                <w:right w:val="none" w:sz="0" w:space="0" w:color="auto"/>
              </w:divBdr>
            </w:div>
            <w:div w:id="123890750">
              <w:marLeft w:val="0"/>
              <w:marRight w:val="0"/>
              <w:marTop w:val="0"/>
              <w:marBottom w:val="0"/>
              <w:divBdr>
                <w:top w:val="none" w:sz="0" w:space="0" w:color="auto"/>
                <w:left w:val="none" w:sz="0" w:space="0" w:color="auto"/>
                <w:bottom w:val="none" w:sz="0" w:space="0" w:color="auto"/>
                <w:right w:val="none" w:sz="0" w:space="0" w:color="auto"/>
              </w:divBdr>
            </w:div>
            <w:div w:id="562133199">
              <w:marLeft w:val="0"/>
              <w:marRight w:val="0"/>
              <w:marTop w:val="0"/>
              <w:marBottom w:val="0"/>
              <w:divBdr>
                <w:top w:val="none" w:sz="0" w:space="0" w:color="auto"/>
                <w:left w:val="none" w:sz="0" w:space="0" w:color="auto"/>
                <w:bottom w:val="none" w:sz="0" w:space="0" w:color="auto"/>
                <w:right w:val="none" w:sz="0" w:space="0" w:color="auto"/>
              </w:divBdr>
            </w:div>
            <w:div w:id="1198469031">
              <w:marLeft w:val="0"/>
              <w:marRight w:val="0"/>
              <w:marTop w:val="0"/>
              <w:marBottom w:val="0"/>
              <w:divBdr>
                <w:top w:val="none" w:sz="0" w:space="0" w:color="auto"/>
                <w:left w:val="none" w:sz="0" w:space="0" w:color="auto"/>
                <w:bottom w:val="none" w:sz="0" w:space="0" w:color="auto"/>
                <w:right w:val="none" w:sz="0" w:space="0" w:color="auto"/>
              </w:divBdr>
            </w:div>
            <w:div w:id="10626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798">
      <w:bodyDiv w:val="1"/>
      <w:marLeft w:val="0"/>
      <w:marRight w:val="0"/>
      <w:marTop w:val="0"/>
      <w:marBottom w:val="0"/>
      <w:divBdr>
        <w:top w:val="none" w:sz="0" w:space="0" w:color="auto"/>
        <w:left w:val="none" w:sz="0" w:space="0" w:color="auto"/>
        <w:bottom w:val="none" w:sz="0" w:space="0" w:color="auto"/>
        <w:right w:val="none" w:sz="0" w:space="0" w:color="auto"/>
      </w:divBdr>
    </w:div>
    <w:div w:id="675039148">
      <w:bodyDiv w:val="1"/>
      <w:marLeft w:val="0"/>
      <w:marRight w:val="0"/>
      <w:marTop w:val="0"/>
      <w:marBottom w:val="0"/>
      <w:divBdr>
        <w:top w:val="none" w:sz="0" w:space="0" w:color="auto"/>
        <w:left w:val="none" w:sz="0" w:space="0" w:color="auto"/>
        <w:bottom w:val="none" w:sz="0" w:space="0" w:color="auto"/>
        <w:right w:val="none" w:sz="0" w:space="0" w:color="auto"/>
      </w:divBdr>
      <w:divsChild>
        <w:div w:id="1946188754">
          <w:marLeft w:val="0"/>
          <w:marRight w:val="0"/>
          <w:marTop w:val="0"/>
          <w:marBottom w:val="120"/>
          <w:divBdr>
            <w:top w:val="none" w:sz="0" w:space="0" w:color="auto"/>
            <w:left w:val="none" w:sz="0" w:space="0" w:color="auto"/>
            <w:bottom w:val="none" w:sz="0" w:space="0" w:color="auto"/>
            <w:right w:val="none" w:sz="0" w:space="0" w:color="auto"/>
          </w:divBdr>
        </w:div>
        <w:div w:id="1080375117">
          <w:marLeft w:val="0"/>
          <w:marRight w:val="0"/>
          <w:marTop w:val="0"/>
          <w:marBottom w:val="120"/>
          <w:divBdr>
            <w:top w:val="none" w:sz="0" w:space="0" w:color="auto"/>
            <w:left w:val="none" w:sz="0" w:space="0" w:color="auto"/>
            <w:bottom w:val="none" w:sz="0" w:space="0" w:color="auto"/>
            <w:right w:val="none" w:sz="0" w:space="0" w:color="auto"/>
          </w:divBdr>
        </w:div>
      </w:divsChild>
    </w:div>
    <w:div w:id="951084458">
      <w:bodyDiv w:val="1"/>
      <w:marLeft w:val="0"/>
      <w:marRight w:val="0"/>
      <w:marTop w:val="0"/>
      <w:marBottom w:val="0"/>
      <w:divBdr>
        <w:top w:val="none" w:sz="0" w:space="0" w:color="auto"/>
        <w:left w:val="none" w:sz="0" w:space="0" w:color="auto"/>
        <w:bottom w:val="none" w:sz="0" w:space="0" w:color="auto"/>
        <w:right w:val="none" w:sz="0" w:space="0" w:color="auto"/>
      </w:divBdr>
      <w:divsChild>
        <w:div w:id="355272913">
          <w:marLeft w:val="0"/>
          <w:marRight w:val="0"/>
          <w:marTop w:val="0"/>
          <w:marBottom w:val="0"/>
          <w:divBdr>
            <w:top w:val="none" w:sz="0" w:space="0" w:color="auto"/>
            <w:left w:val="none" w:sz="0" w:space="0" w:color="auto"/>
            <w:bottom w:val="none" w:sz="0" w:space="0" w:color="auto"/>
            <w:right w:val="none" w:sz="0" w:space="0" w:color="auto"/>
          </w:divBdr>
          <w:divsChild>
            <w:div w:id="1776712755">
              <w:marLeft w:val="0"/>
              <w:marRight w:val="0"/>
              <w:marTop w:val="0"/>
              <w:marBottom w:val="0"/>
              <w:divBdr>
                <w:top w:val="none" w:sz="0" w:space="0" w:color="auto"/>
                <w:left w:val="none" w:sz="0" w:space="0" w:color="auto"/>
                <w:bottom w:val="none" w:sz="0" w:space="0" w:color="auto"/>
                <w:right w:val="none" w:sz="0" w:space="0" w:color="auto"/>
              </w:divBdr>
            </w:div>
            <w:div w:id="1438939650">
              <w:marLeft w:val="0"/>
              <w:marRight w:val="0"/>
              <w:marTop w:val="0"/>
              <w:marBottom w:val="0"/>
              <w:divBdr>
                <w:top w:val="none" w:sz="0" w:space="0" w:color="auto"/>
                <w:left w:val="none" w:sz="0" w:space="0" w:color="auto"/>
                <w:bottom w:val="none" w:sz="0" w:space="0" w:color="auto"/>
                <w:right w:val="none" w:sz="0" w:space="0" w:color="auto"/>
              </w:divBdr>
            </w:div>
            <w:div w:id="1023173248">
              <w:marLeft w:val="0"/>
              <w:marRight w:val="0"/>
              <w:marTop w:val="0"/>
              <w:marBottom w:val="0"/>
              <w:divBdr>
                <w:top w:val="none" w:sz="0" w:space="0" w:color="auto"/>
                <w:left w:val="none" w:sz="0" w:space="0" w:color="auto"/>
                <w:bottom w:val="none" w:sz="0" w:space="0" w:color="auto"/>
                <w:right w:val="none" w:sz="0" w:space="0" w:color="auto"/>
              </w:divBdr>
            </w:div>
            <w:div w:id="1947231281">
              <w:marLeft w:val="0"/>
              <w:marRight w:val="0"/>
              <w:marTop w:val="0"/>
              <w:marBottom w:val="0"/>
              <w:divBdr>
                <w:top w:val="none" w:sz="0" w:space="0" w:color="auto"/>
                <w:left w:val="none" w:sz="0" w:space="0" w:color="auto"/>
                <w:bottom w:val="none" w:sz="0" w:space="0" w:color="auto"/>
                <w:right w:val="none" w:sz="0" w:space="0" w:color="auto"/>
              </w:divBdr>
            </w:div>
            <w:div w:id="1257205306">
              <w:marLeft w:val="0"/>
              <w:marRight w:val="0"/>
              <w:marTop w:val="0"/>
              <w:marBottom w:val="0"/>
              <w:divBdr>
                <w:top w:val="none" w:sz="0" w:space="0" w:color="auto"/>
                <w:left w:val="none" w:sz="0" w:space="0" w:color="auto"/>
                <w:bottom w:val="none" w:sz="0" w:space="0" w:color="auto"/>
                <w:right w:val="none" w:sz="0" w:space="0" w:color="auto"/>
              </w:divBdr>
            </w:div>
            <w:div w:id="1265186771">
              <w:marLeft w:val="0"/>
              <w:marRight w:val="0"/>
              <w:marTop w:val="0"/>
              <w:marBottom w:val="0"/>
              <w:divBdr>
                <w:top w:val="none" w:sz="0" w:space="0" w:color="auto"/>
                <w:left w:val="none" w:sz="0" w:space="0" w:color="auto"/>
                <w:bottom w:val="none" w:sz="0" w:space="0" w:color="auto"/>
                <w:right w:val="none" w:sz="0" w:space="0" w:color="auto"/>
              </w:divBdr>
            </w:div>
            <w:div w:id="1002126881">
              <w:marLeft w:val="0"/>
              <w:marRight w:val="0"/>
              <w:marTop w:val="0"/>
              <w:marBottom w:val="0"/>
              <w:divBdr>
                <w:top w:val="none" w:sz="0" w:space="0" w:color="auto"/>
                <w:left w:val="none" w:sz="0" w:space="0" w:color="auto"/>
                <w:bottom w:val="none" w:sz="0" w:space="0" w:color="auto"/>
                <w:right w:val="none" w:sz="0" w:space="0" w:color="auto"/>
              </w:divBdr>
            </w:div>
            <w:div w:id="38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4283">
      <w:bodyDiv w:val="1"/>
      <w:marLeft w:val="0"/>
      <w:marRight w:val="0"/>
      <w:marTop w:val="0"/>
      <w:marBottom w:val="0"/>
      <w:divBdr>
        <w:top w:val="none" w:sz="0" w:space="0" w:color="auto"/>
        <w:left w:val="none" w:sz="0" w:space="0" w:color="auto"/>
        <w:bottom w:val="none" w:sz="0" w:space="0" w:color="auto"/>
        <w:right w:val="none" w:sz="0" w:space="0" w:color="auto"/>
      </w:divBdr>
    </w:div>
    <w:div w:id="1067344908">
      <w:bodyDiv w:val="1"/>
      <w:marLeft w:val="0"/>
      <w:marRight w:val="0"/>
      <w:marTop w:val="0"/>
      <w:marBottom w:val="0"/>
      <w:divBdr>
        <w:top w:val="none" w:sz="0" w:space="0" w:color="auto"/>
        <w:left w:val="none" w:sz="0" w:space="0" w:color="auto"/>
        <w:bottom w:val="none" w:sz="0" w:space="0" w:color="auto"/>
        <w:right w:val="none" w:sz="0" w:space="0" w:color="auto"/>
      </w:divBdr>
    </w:div>
    <w:div w:id="1270628332">
      <w:bodyDiv w:val="1"/>
      <w:marLeft w:val="0"/>
      <w:marRight w:val="0"/>
      <w:marTop w:val="0"/>
      <w:marBottom w:val="0"/>
      <w:divBdr>
        <w:top w:val="none" w:sz="0" w:space="0" w:color="auto"/>
        <w:left w:val="none" w:sz="0" w:space="0" w:color="auto"/>
        <w:bottom w:val="none" w:sz="0" w:space="0" w:color="auto"/>
        <w:right w:val="none" w:sz="0" w:space="0" w:color="auto"/>
      </w:divBdr>
    </w:div>
    <w:div w:id="1290673381">
      <w:bodyDiv w:val="1"/>
      <w:marLeft w:val="0"/>
      <w:marRight w:val="0"/>
      <w:marTop w:val="0"/>
      <w:marBottom w:val="0"/>
      <w:divBdr>
        <w:top w:val="none" w:sz="0" w:space="0" w:color="auto"/>
        <w:left w:val="none" w:sz="0" w:space="0" w:color="auto"/>
        <w:bottom w:val="none" w:sz="0" w:space="0" w:color="auto"/>
        <w:right w:val="none" w:sz="0" w:space="0" w:color="auto"/>
      </w:divBdr>
    </w:div>
    <w:div w:id="1361320925">
      <w:bodyDiv w:val="1"/>
      <w:marLeft w:val="0"/>
      <w:marRight w:val="0"/>
      <w:marTop w:val="0"/>
      <w:marBottom w:val="0"/>
      <w:divBdr>
        <w:top w:val="none" w:sz="0" w:space="0" w:color="auto"/>
        <w:left w:val="none" w:sz="0" w:space="0" w:color="auto"/>
        <w:bottom w:val="none" w:sz="0" w:space="0" w:color="auto"/>
        <w:right w:val="none" w:sz="0" w:space="0" w:color="auto"/>
      </w:divBdr>
    </w:div>
    <w:div w:id="1384401308">
      <w:bodyDiv w:val="1"/>
      <w:marLeft w:val="0"/>
      <w:marRight w:val="0"/>
      <w:marTop w:val="0"/>
      <w:marBottom w:val="0"/>
      <w:divBdr>
        <w:top w:val="none" w:sz="0" w:space="0" w:color="auto"/>
        <w:left w:val="none" w:sz="0" w:space="0" w:color="auto"/>
        <w:bottom w:val="none" w:sz="0" w:space="0" w:color="auto"/>
        <w:right w:val="none" w:sz="0" w:space="0" w:color="auto"/>
      </w:divBdr>
    </w:div>
    <w:div w:id="1387680999">
      <w:bodyDiv w:val="1"/>
      <w:marLeft w:val="0"/>
      <w:marRight w:val="0"/>
      <w:marTop w:val="0"/>
      <w:marBottom w:val="0"/>
      <w:divBdr>
        <w:top w:val="none" w:sz="0" w:space="0" w:color="auto"/>
        <w:left w:val="none" w:sz="0" w:space="0" w:color="auto"/>
        <w:bottom w:val="none" w:sz="0" w:space="0" w:color="auto"/>
        <w:right w:val="none" w:sz="0" w:space="0" w:color="auto"/>
      </w:divBdr>
    </w:div>
    <w:div w:id="1410613257">
      <w:bodyDiv w:val="1"/>
      <w:marLeft w:val="0"/>
      <w:marRight w:val="0"/>
      <w:marTop w:val="0"/>
      <w:marBottom w:val="0"/>
      <w:divBdr>
        <w:top w:val="none" w:sz="0" w:space="0" w:color="auto"/>
        <w:left w:val="none" w:sz="0" w:space="0" w:color="auto"/>
        <w:bottom w:val="none" w:sz="0" w:space="0" w:color="auto"/>
        <w:right w:val="none" w:sz="0" w:space="0" w:color="auto"/>
      </w:divBdr>
    </w:div>
    <w:div w:id="1412577890">
      <w:bodyDiv w:val="1"/>
      <w:marLeft w:val="0"/>
      <w:marRight w:val="0"/>
      <w:marTop w:val="0"/>
      <w:marBottom w:val="0"/>
      <w:divBdr>
        <w:top w:val="none" w:sz="0" w:space="0" w:color="auto"/>
        <w:left w:val="none" w:sz="0" w:space="0" w:color="auto"/>
        <w:bottom w:val="none" w:sz="0" w:space="0" w:color="auto"/>
        <w:right w:val="none" w:sz="0" w:space="0" w:color="auto"/>
      </w:divBdr>
    </w:div>
    <w:div w:id="1778518618">
      <w:bodyDiv w:val="1"/>
      <w:marLeft w:val="0"/>
      <w:marRight w:val="0"/>
      <w:marTop w:val="0"/>
      <w:marBottom w:val="0"/>
      <w:divBdr>
        <w:top w:val="none" w:sz="0" w:space="0" w:color="auto"/>
        <w:left w:val="none" w:sz="0" w:space="0" w:color="auto"/>
        <w:bottom w:val="none" w:sz="0" w:space="0" w:color="auto"/>
        <w:right w:val="none" w:sz="0" w:space="0" w:color="auto"/>
      </w:divBdr>
      <w:divsChild>
        <w:div w:id="1676112947">
          <w:marLeft w:val="1166"/>
          <w:marRight w:val="0"/>
          <w:marTop w:val="134"/>
          <w:marBottom w:val="0"/>
          <w:divBdr>
            <w:top w:val="none" w:sz="0" w:space="0" w:color="auto"/>
            <w:left w:val="none" w:sz="0" w:space="0" w:color="auto"/>
            <w:bottom w:val="none" w:sz="0" w:space="0" w:color="auto"/>
            <w:right w:val="none" w:sz="0" w:space="0" w:color="auto"/>
          </w:divBdr>
        </w:div>
        <w:div w:id="554439411">
          <w:marLeft w:val="1800"/>
          <w:marRight w:val="0"/>
          <w:marTop w:val="115"/>
          <w:marBottom w:val="0"/>
          <w:divBdr>
            <w:top w:val="none" w:sz="0" w:space="0" w:color="auto"/>
            <w:left w:val="none" w:sz="0" w:space="0" w:color="auto"/>
            <w:bottom w:val="none" w:sz="0" w:space="0" w:color="auto"/>
            <w:right w:val="none" w:sz="0" w:space="0" w:color="auto"/>
          </w:divBdr>
        </w:div>
        <w:div w:id="29114719">
          <w:marLeft w:val="1800"/>
          <w:marRight w:val="0"/>
          <w:marTop w:val="115"/>
          <w:marBottom w:val="0"/>
          <w:divBdr>
            <w:top w:val="none" w:sz="0" w:space="0" w:color="auto"/>
            <w:left w:val="none" w:sz="0" w:space="0" w:color="auto"/>
            <w:bottom w:val="none" w:sz="0" w:space="0" w:color="auto"/>
            <w:right w:val="none" w:sz="0" w:space="0" w:color="auto"/>
          </w:divBdr>
        </w:div>
        <w:div w:id="1388920020">
          <w:marLeft w:val="1800"/>
          <w:marRight w:val="0"/>
          <w:marTop w:val="115"/>
          <w:marBottom w:val="0"/>
          <w:divBdr>
            <w:top w:val="none" w:sz="0" w:space="0" w:color="auto"/>
            <w:left w:val="none" w:sz="0" w:space="0" w:color="auto"/>
            <w:bottom w:val="none" w:sz="0" w:space="0" w:color="auto"/>
            <w:right w:val="none" w:sz="0" w:space="0" w:color="auto"/>
          </w:divBdr>
        </w:div>
        <w:div w:id="1399401431">
          <w:marLeft w:val="1800"/>
          <w:marRight w:val="0"/>
          <w:marTop w:val="115"/>
          <w:marBottom w:val="0"/>
          <w:divBdr>
            <w:top w:val="none" w:sz="0" w:space="0" w:color="auto"/>
            <w:left w:val="none" w:sz="0" w:space="0" w:color="auto"/>
            <w:bottom w:val="none" w:sz="0" w:space="0" w:color="auto"/>
            <w:right w:val="none" w:sz="0" w:space="0" w:color="auto"/>
          </w:divBdr>
        </w:div>
      </w:divsChild>
    </w:div>
    <w:div w:id="1779594941">
      <w:bodyDiv w:val="1"/>
      <w:marLeft w:val="0"/>
      <w:marRight w:val="0"/>
      <w:marTop w:val="0"/>
      <w:marBottom w:val="0"/>
      <w:divBdr>
        <w:top w:val="none" w:sz="0" w:space="0" w:color="auto"/>
        <w:left w:val="none" w:sz="0" w:space="0" w:color="auto"/>
        <w:bottom w:val="none" w:sz="0" w:space="0" w:color="auto"/>
        <w:right w:val="none" w:sz="0" w:space="0" w:color="auto"/>
      </w:divBdr>
      <w:divsChild>
        <w:div w:id="2009095279">
          <w:marLeft w:val="1166"/>
          <w:marRight w:val="0"/>
          <w:marTop w:val="134"/>
          <w:marBottom w:val="0"/>
          <w:divBdr>
            <w:top w:val="none" w:sz="0" w:space="0" w:color="auto"/>
            <w:left w:val="none" w:sz="0" w:space="0" w:color="auto"/>
            <w:bottom w:val="none" w:sz="0" w:space="0" w:color="auto"/>
            <w:right w:val="none" w:sz="0" w:space="0" w:color="auto"/>
          </w:divBdr>
        </w:div>
        <w:div w:id="226310121">
          <w:marLeft w:val="1800"/>
          <w:marRight w:val="0"/>
          <w:marTop w:val="115"/>
          <w:marBottom w:val="0"/>
          <w:divBdr>
            <w:top w:val="none" w:sz="0" w:space="0" w:color="auto"/>
            <w:left w:val="none" w:sz="0" w:space="0" w:color="auto"/>
            <w:bottom w:val="none" w:sz="0" w:space="0" w:color="auto"/>
            <w:right w:val="none" w:sz="0" w:space="0" w:color="auto"/>
          </w:divBdr>
        </w:div>
        <w:div w:id="506096982">
          <w:marLeft w:val="1800"/>
          <w:marRight w:val="0"/>
          <w:marTop w:val="115"/>
          <w:marBottom w:val="0"/>
          <w:divBdr>
            <w:top w:val="none" w:sz="0" w:space="0" w:color="auto"/>
            <w:left w:val="none" w:sz="0" w:space="0" w:color="auto"/>
            <w:bottom w:val="none" w:sz="0" w:space="0" w:color="auto"/>
            <w:right w:val="none" w:sz="0" w:space="0" w:color="auto"/>
          </w:divBdr>
        </w:div>
        <w:div w:id="194317061">
          <w:marLeft w:val="1800"/>
          <w:marRight w:val="0"/>
          <w:marTop w:val="115"/>
          <w:marBottom w:val="0"/>
          <w:divBdr>
            <w:top w:val="none" w:sz="0" w:space="0" w:color="auto"/>
            <w:left w:val="none" w:sz="0" w:space="0" w:color="auto"/>
            <w:bottom w:val="none" w:sz="0" w:space="0" w:color="auto"/>
            <w:right w:val="none" w:sz="0" w:space="0" w:color="auto"/>
          </w:divBdr>
        </w:div>
        <w:div w:id="128129932">
          <w:marLeft w:val="1800"/>
          <w:marRight w:val="0"/>
          <w:marTop w:val="115"/>
          <w:marBottom w:val="0"/>
          <w:divBdr>
            <w:top w:val="none" w:sz="0" w:space="0" w:color="auto"/>
            <w:left w:val="none" w:sz="0" w:space="0" w:color="auto"/>
            <w:bottom w:val="none" w:sz="0" w:space="0" w:color="auto"/>
            <w:right w:val="none" w:sz="0" w:space="0" w:color="auto"/>
          </w:divBdr>
        </w:div>
      </w:divsChild>
    </w:div>
    <w:div w:id="1805346506">
      <w:bodyDiv w:val="1"/>
      <w:marLeft w:val="0"/>
      <w:marRight w:val="0"/>
      <w:marTop w:val="0"/>
      <w:marBottom w:val="0"/>
      <w:divBdr>
        <w:top w:val="none" w:sz="0" w:space="0" w:color="auto"/>
        <w:left w:val="none" w:sz="0" w:space="0" w:color="auto"/>
        <w:bottom w:val="none" w:sz="0" w:space="0" w:color="auto"/>
        <w:right w:val="none" w:sz="0" w:space="0" w:color="auto"/>
      </w:divBdr>
    </w:div>
    <w:div w:id="1871335679">
      <w:bodyDiv w:val="1"/>
      <w:marLeft w:val="0"/>
      <w:marRight w:val="0"/>
      <w:marTop w:val="0"/>
      <w:marBottom w:val="0"/>
      <w:divBdr>
        <w:top w:val="none" w:sz="0" w:space="0" w:color="auto"/>
        <w:left w:val="none" w:sz="0" w:space="0" w:color="auto"/>
        <w:bottom w:val="none" w:sz="0" w:space="0" w:color="auto"/>
        <w:right w:val="none" w:sz="0" w:space="0" w:color="auto"/>
      </w:divBdr>
    </w:div>
    <w:div w:id="1938517376">
      <w:bodyDiv w:val="1"/>
      <w:marLeft w:val="0"/>
      <w:marRight w:val="0"/>
      <w:marTop w:val="0"/>
      <w:marBottom w:val="0"/>
      <w:divBdr>
        <w:top w:val="none" w:sz="0" w:space="0" w:color="auto"/>
        <w:left w:val="none" w:sz="0" w:space="0" w:color="auto"/>
        <w:bottom w:val="none" w:sz="0" w:space="0" w:color="auto"/>
        <w:right w:val="none" w:sz="0" w:space="0" w:color="auto"/>
      </w:divBdr>
      <w:divsChild>
        <w:div w:id="175315683">
          <w:marLeft w:val="547"/>
          <w:marRight w:val="0"/>
          <w:marTop w:val="154"/>
          <w:marBottom w:val="0"/>
          <w:divBdr>
            <w:top w:val="none" w:sz="0" w:space="0" w:color="auto"/>
            <w:left w:val="none" w:sz="0" w:space="0" w:color="auto"/>
            <w:bottom w:val="none" w:sz="0" w:space="0" w:color="auto"/>
            <w:right w:val="none" w:sz="0" w:space="0" w:color="auto"/>
          </w:divBdr>
        </w:div>
      </w:divsChild>
    </w:div>
    <w:div w:id="1991015244">
      <w:bodyDiv w:val="1"/>
      <w:marLeft w:val="0"/>
      <w:marRight w:val="0"/>
      <w:marTop w:val="0"/>
      <w:marBottom w:val="0"/>
      <w:divBdr>
        <w:top w:val="none" w:sz="0" w:space="0" w:color="auto"/>
        <w:left w:val="none" w:sz="0" w:space="0" w:color="auto"/>
        <w:bottom w:val="none" w:sz="0" w:space="0" w:color="auto"/>
        <w:right w:val="none" w:sz="0" w:space="0" w:color="auto"/>
      </w:divBdr>
      <w:divsChild>
        <w:div w:id="502671839">
          <w:marLeft w:val="1800"/>
          <w:marRight w:val="0"/>
          <w:marTop w:val="106"/>
          <w:marBottom w:val="0"/>
          <w:divBdr>
            <w:top w:val="none" w:sz="0" w:space="0" w:color="auto"/>
            <w:left w:val="none" w:sz="0" w:space="0" w:color="auto"/>
            <w:bottom w:val="none" w:sz="0" w:space="0" w:color="auto"/>
            <w:right w:val="none" w:sz="0" w:space="0" w:color="auto"/>
          </w:divBdr>
        </w:div>
      </w:divsChild>
    </w:div>
    <w:div w:id="20023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D4FD-E593-43F4-B99B-909042B4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Department Management System Entity Relationship Diagram (ERD)             and Schematic Diagram (SD)</dc:subject>
  <dc:creator>PRO_</dc:creator>
  <cp:keywords/>
  <dc:description/>
  <cp:lastModifiedBy>Protap Mistry</cp:lastModifiedBy>
  <cp:revision>131</cp:revision>
  <dcterms:created xsi:type="dcterms:W3CDTF">2019-03-16T13:57:00Z</dcterms:created>
  <dcterms:modified xsi:type="dcterms:W3CDTF">2021-10-25T04:49:00Z</dcterms:modified>
</cp:coreProperties>
</file>