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148" w:rsidRDefault="00036000" w:rsidP="00036000">
      <w:pPr>
        <w:jc w:val="center"/>
        <w:rPr>
          <w:sz w:val="32"/>
          <w:szCs w:val="32"/>
        </w:rPr>
      </w:pPr>
      <w:r>
        <w:rPr>
          <w:sz w:val="32"/>
          <w:szCs w:val="32"/>
        </w:rPr>
        <w:t>Lista eksponatów</w:t>
      </w:r>
      <w:bookmarkStart w:id="0" w:name="_GoBack"/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71"/>
        <w:gridCol w:w="8491"/>
      </w:tblGrid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39.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036000" w:rsidRPr="00036000" w:rsidTr="00036000">
        <w:tc>
          <w:tcPr>
            <w:tcW w:w="562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</w:t>
            </w:r>
          </w:p>
        </w:tc>
        <w:tc>
          <w:tcPr>
            <w:tcW w:w="8500" w:type="dxa"/>
          </w:tcPr>
          <w:p w:rsidR="00036000" w:rsidRPr="00036000" w:rsidRDefault="00036000" w:rsidP="00036000">
            <w:pPr>
              <w:jc w:val="center"/>
              <w:rPr>
                <w:sz w:val="28"/>
                <w:szCs w:val="28"/>
              </w:rPr>
            </w:pPr>
          </w:p>
        </w:tc>
      </w:tr>
    </w:tbl>
    <w:p w:rsidR="00036000" w:rsidRDefault="00036000" w:rsidP="00036000">
      <w:pPr>
        <w:jc w:val="center"/>
        <w:rPr>
          <w:sz w:val="32"/>
          <w:szCs w:val="32"/>
        </w:rPr>
      </w:pPr>
    </w:p>
    <w:p w:rsidR="00036000" w:rsidRDefault="00036000" w:rsidP="00036000">
      <w:pPr>
        <w:jc w:val="center"/>
        <w:rPr>
          <w:sz w:val="32"/>
          <w:szCs w:val="32"/>
        </w:rPr>
      </w:pPr>
    </w:p>
    <w:p w:rsidR="00036000" w:rsidRDefault="00036000" w:rsidP="00036000">
      <w:pPr>
        <w:jc w:val="right"/>
        <w:rPr>
          <w:sz w:val="32"/>
          <w:szCs w:val="32"/>
        </w:rPr>
      </w:pPr>
      <w:r>
        <w:rPr>
          <w:sz w:val="32"/>
          <w:szCs w:val="32"/>
        </w:rPr>
        <w:t>…………………….</w:t>
      </w:r>
    </w:p>
    <w:p w:rsidR="00036000" w:rsidRPr="00036000" w:rsidRDefault="00036000" w:rsidP="00036000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(podpis)</w:t>
      </w:r>
    </w:p>
    <w:sectPr w:rsidR="00036000" w:rsidRPr="00036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00"/>
    <w:rsid w:val="00036000"/>
    <w:rsid w:val="00866E0A"/>
    <w:rsid w:val="00882566"/>
    <w:rsid w:val="00F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F4EC"/>
  <w15:chartTrackingRefBased/>
  <w15:docId w15:val="{022E6D9C-4555-44BF-9726-CB0879D9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36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640A5-DBEF-4D95-8219-B23396A3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</Words>
  <Characters>292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Rafał Żulewski</cp:lastModifiedBy>
  <cp:revision>1</cp:revision>
  <dcterms:created xsi:type="dcterms:W3CDTF">2020-01-15T09:04:00Z</dcterms:created>
  <dcterms:modified xsi:type="dcterms:W3CDTF">2020-01-15T09:10:00Z</dcterms:modified>
</cp:coreProperties>
</file>