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C3AB63" w14:textId="77777777" w:rsidR="00F85CDE" w:rsidRPr="00F21B51" w:rsidRDefault="00471B76">
      <w:pPr>
        <w:pStyle w:val="Title"/>
        <w:rPr>
          <w:rFonts w:eastAsia="SimSun"/>
        </w:rPr>
      </w:pPr>
      <w:r w:rsidRPr="00F21B51">
        <w:rPr>
          <w:rFonts w:eastAsia="SimSun"/>
        </w:rPr>
        <w:t xml:space="preserve">Skyline </w:t>
      </w:r>
      <w:r w:rsidRPr="00F21B51">
        <w:rPr>
          <w:rFonts w:eastAsia="SimSun"/>
        </w:rPr>
        <w:t>针对</w:t>
      </w:r>
      <w:r w:rsidRPr="00F21B51">
        <w:rPr>
          <w:rFonts w:eastAsia="SimSun"/>
        </w:rPr>
        <w:t xml:space="preserve"> MS1 </w:t>
      </w:r>
      <w:r w:rsidRPr="00F21B51">
        <w:rPr>
          <w:rFonts w:eastAsia="SimSun"/>
        </w:rPr>
        <w:t>筛选的</w:t>
      </w:r>
      <w:r w:rsidRPr="00F21B51">
        <w:rPr>
          <w:rFonts w:eastAsia="SimSun"/>
        </w:rPr>
        <w:t xml:space="preserve"> DDA </w:t>
      </w:r>
      <w:r w:rsidRPr="00F21B51">
        <w:rPr>
          <w:rFonts w:eastAsia="SimSun"/>
        </w:rPr>
        <w:t>搜索</w:t>
      </w:r>
    </w:p>
    <w:p w14:paraId="5392B9F9" w14:textId="3C93F476" w:rsidR="00F85CDE" w:rsidRPr="00F21B51" w:rsidRDefault="00471B76" w:rsidP="00F77A4C">
      <w:pPr>
        <w:pStyle w:val="BodyText"/>
      </w:pPr>
      <w:r w:rsidRPr="00F21B51">
        <w:t xml:space="preserve">Skyline </w:t>
      </w:r>
      <w:r w:rsidRPr="00F21B51">
        <w:t>靶向质谱环境能直观呈现导入</w:t>
      </w:r>
      <w:r w:rsidRPr="00F21B51">
        <w:t xml:space="preserve"> Skyline </w:t>
      </w:r>
      <w:r w:rsidRPr="00F21B51">
        <w:t>文档的原始质谱仪数据信息。借助这些可视化功能，您可以执行</w:t>
      </w:r>
      <w:r w:rsidR="006B5324">
        <w:rPr>
          <w:rFonts w:hint="eastAsia"/>
        </w:rPr>
        <w:t>各种</w:t>
      </w:r>
      <w:r w:rsidRPr="00F21B51">
        <w:t>操作</w:t>
      </w:r>
      <w:r w:rsidR="006B5324">
        <w:rPr>
          <w:rFonts w:hint="eastAsia"/>
        </w:rPr>
        <w:t>，</w:t>
      </w:r>
      <w:r w:rsidRPr="00F21B51">
        <w:t>如优化所测肽段和离子对以及调整整合边界等来对数据加以处理。最初开发</w:t>
      </w:r>
      <w:r w:rsidRPr="00F21B51">
        <w:t xml:space="preserve"> Skyline </w:t>
      </w:r>
      <w:r w:rsidRPr="00F21B51">
        <w:t>的目的是利用选择反应监测（简称</w:t>
      </w:r>
      <w:r w:rsidRPr="00F21B51">
        <w:t xml:space="preserve"> SRM</w:t>
      </w:r>
      <w:r w:rsidRPr="00F21B51">
        <w:t>，亦称为多反应监测（简称</w:t>
      </w:r>
      <w:r w:rsidRPr="00F21B51">
        <w:t xml:space="preserve"> MRM</w:t>
      </w:r>
      <w:r w:rsidRPr="00F21B51">
        <w:t>））质谱进行定量分析，现在它的应用范围已经扩大到从数据依赖型串联质谱所获得的质谱数据的</w:t>
      </w:r>
      <w:r w:rsidRPr="00F21B51">
        <w:t xml:space="preserve"> MS1 </w:t>
      </w:r>
      <w:r w:rsidRPr="00F21B51">
        <w:t>谱图中去提取时间</w:t>
      </w:r>
      <w:r w:rsidRPr="00F21B51">
        <w:t>-</w:t>
      </w:r>
      <w:r w:rsidRPr="00F21B51">
        <w:t>强度色谱峰来用于肽段定量实验。</w:t>
      </w:r>
    </w:p>
    <w:p w14:paraId="3EF56A76" w14:textId="77777777" w:rsidR="00F85CDE" w:rsidRPr="00F21B51" w:rsidRDefault="00471B76" w:rsidP="00F77A4C">
      <w:pPr>
        <w:pStyle w:val="BodyText"/>
      </w:pPr>
      <w:r w:rsidRPr="00F21B51">
        <w:t xml:space="preserve">Skyline MS1 </w:t>
      </w:r>
      <w:r w:rsidRPr="00F21B51">
        <w:t>全扫描筛选支持导入探索性蛋白质组学实验中使用数据依赖采集</w:t>
      </w:r>
      <w:r w:rsidRPr="00F21B51">
        <w:t xml:space="preserve"> (DDA) </w:t>
      </w:r>
      <w:r w:rsidRPr="00F21B51">
        <w:t>模式获得的数据集。导入原始数据后，使用</w:t>
      </w:r>
      <w:r w:rsidRPr="00F21B51">
        <w:t xml:space="preserve"> Skyline </w:t>
      </w:r>
      <w:r w:rsidRPr="00F21B51">
        <w:t>新开发的和原有的功能可以协助定量测量来自于多次重复测定采集的肽段母离子</w:t>
      </w:r>
      <w:r w:rsidRPr="00F21B51">
        <w:t xml:space="preserve"> MS1 </w:t>
      </w:r>
      <w:r w:rsidRPr="00F21B51">
        <w:t>信号。鉴于</w:t>
      </w:r>
      <w:r w:rsidRPr="00F21B51">
        <w:t xml:space="preserve"> Skyline </w:t>
      </w:r>
      <w:r w:rsidRPr="00F21B51">
        <w:t>出色的数据可视化图，这种模式也可用于可视化以及更好地理解来自于其它</w:t>
      </w:r>
      <w:r w:rsidRPr="00F21B51">
        <w:t>“</w:t>
      </w:r>
      <w:r w:rsidRPr="00F21B51">
        <w:t>非标记</w:t>
      </w:r>
      <w:r w:rsidRPr="00F21B51">
        <w:t>”</w:t>
      </w:r>
      <w:r w:rsidRPr="00F21B51">
        <w:t>定量工具的定量结果。</w:t>
      </w:r>
    </w:p>
    <w:p w14:paraId="68020502" w14:textId="77777777" w:rsidR="00F85CDE" w:rsidRPr="00F21B51" w:rsidRDefault="00471B76">
      <w:pPr>
        <w:pStyle w:val="BodyText"/>
      </w:pPr>
      <w:r w:rsidRPr="00F21B51">
        <w:t>本教程将介绍以下几个重要方面，在您想要使用</w:t>
      </w:r>
      <w:r w:rsidRPr="00F21B51">
        <w:t xml:space="preserve"> Skyline </w:t>
      </w:r>
      <w:r w:rsidRPr="00F21B51">
        <w:t>来对</w:t>
      </w:r>
      <w:r w:rsidRPr="00F21B51">
        <w:t xml:space="preserve"> DDA </w:t>
      </w:r>
      <w:r w:rsidRPr="00F21B51">
        <w:t>数据中的</w:t>
      </w:r>
      <w:r w:rsidRPr="00F21B51">
        <w:t xml:space="preserve"> MS/MS </w:t>
      </w:r>
      <w:r w:rsidRPr="00F21B51">
        <w:t>谱图进行肽段谱图匹配时，这几个方面对有效利用</w:t>
      </w:r>
      <w:r w:rsidRPr="00F21B51">
        <w:t xml:space="preserve"> Skyline MS1 </w:t>
      </w:r>
      <w:r w:rsidRPr="00F21B51">
        <w:t>筛选至关重要：</w:t>
      </w:r>
    </w:p>
    <w:p w14:paraId="30871D41" w14:textId="77777777" w:rsidR="00F85CDE" w:rsidRPr="00F21B51" w:rsidRDefault="00471B76" w:rsidP="00D14D66">
      <w:pPr>
        <w:pStyle w:val="BodyText"/>
        <w:numPr>
          <w:ilvl w:val="0"/>
          <w:numId w:val="1"/>
        </w:numPr>
        <w:spacing w:after="0"/>
      </w:pPr>
      <w:r w:rsidRPr="00F21B51">
        <w:t>设置一个用于</w:t>
      </w:r>
      <w:r w:rsidRPr="00F21B51">
        <w:t xml:space="preserve"> MS1 </w:t>
      </w:r>
      <w:r w:rsidRPr="00F21B51">
        <w:t>筛选的</w:t>
      </w:r>
      <w:r w:rsidRPr="00F21B51">
        <w:t xml:space="preserve"> Skyline </w:t>
      </w:r>
      <w:r w:rsidRPr="00F21B51">
        <w:t>文档</w:t>
      </w:r>
    </w:p>
    <w:p w14:paraId="4A7A264C" w14:textId="77777777" w:rsidR="00F85CDE" w:rsidRPr="00F21B51" w:rsidRDefault="00471B76">
      <w:pPr>
        <w:pStyle w:val="BodyText"/>
        <w:numPr>
          <w:ilvl w:val="0"/>
          <w:numId w:val="1"/>
        </w:numPr>
      </w:pPr>
      <w:r w:rsidRPr="00F21B51">
        <w:t>对原始数据执行</w:t>
      </w:r>
      <w:r w:rsidRPr="00F21B51">
        <w:t xml:space="preserve"> DDA </w:t>
      </w:r>
      <w:r w:rsidRPr="00F21B51">
        <w:t>搜索以寻找潜在定量目标</w:t>
      </w:r>
    </w:p>
    <w:p w14:paraId="4B1C09BA" w14:textId="77777777" w:rsidR="00F85CDE" w:rsidRPr="00F21B51" w:rsidRDefault="00471B76">
      <w:pPr>
        <w:pStyle w:val="BodyText"/>
      </w:pPr>
      <w:r w:rsidRPr="00F21B51">
        <w:t xml:space="preserve">Skyline </w:t>
      </w:r>
      <w:r w:rsidRPr="00F21B51">
        <w:t>旨在为靶向蛋白质谱研究提供一种独立于供应商的平台。它可以导入来自于供应商</w:t>
      </w:r>
      <w:r w:rsidRPr="00F21B51">
        <w:t xml:space="preserve"> Agilent</w:t>
      </w:r>
      <w:r w:rsidRPr="00F21B51">
        <w:t>、</w:t>
      </w:r>
      <w:r w:rsidRPr="00F21B51">
        <w:t>Bruker</w:t>
      </w:r>
      <w:r w:rsidRPr="00F21B51">
        <w:t>、</w:t>
      </w:r>
      <w:r w:rsidRPr="00F21B51">
        <w:t>SCIEX</w:t>
      </w:r>
      <w:r w:rsidRPr="00F21B51">
        <w:t>、</w:t>
      </w:r>
      <w:r w:rsidRPr="00F21B51">
        <w:t>Shimadzu</w:t>
      </w:r>
      <w:r w:rsidRPr="00F21B51">
        <w:t>、</w:t>
      </w:r>
      <w:r w:rsidRPr="00F21B51">
        <w:t xml:space="preserve">Thermo-Scientific </w:t>
      </w:r>
      <w:r w:rsidRPr="00F21B51">
        <w:t>和</w:t>
      </w:r>
      <w:r w:rsidRPr="00F21B51">
        <w:t xml:space="preserve"> Waters </w:t>
      </w:r>
      <w:r w:rsidRPr="00F21B51">
        <w:t>的原始数据用于</w:t>
      </w:r>
      <w:r w:rsidRPr="00F21B51">
        <w:t xml:space="preserve"> MS1 </w:t>
      </w:r>
      <w:r w:rsidRPr="00F21B51">
        <w:t>筛选，这样一来，您就可以将在</w:t>
      </w:r>
      <w:r w:rsidRPr="00F21B51">
        <w:t>Skyline</w:t>
      </w:r>
      <w:r w:rsidRPr="00F21B51">
        <w:t>获得的专业知识转移到任何一家有着以上供应商质谱仪的质谱实验室。</w:t>
      </w:r>
    </w:p>
    <w:p w14:paraId="0DADEF6D" w14:textId="77777777" w:rsidR="00F85CDE" w:rsidRPr="00F21B51" w:rsidRDefault="00471B76">
      <w:pPr>
        <w:pStyle w:val="Heading1"/>
        <w:rPr>
          <w:rFonts w:eastAsia="SimSun"/>
        </w:rPr>
      </w:pPr>
      <w:r w:rsidRPr="00F21B51">
        <w:rPr>
          <w:rFonts w:eastAsia="SimSun"/>
        </w:rPr>
        <w:t>入门指南</w:t>
      </w:r>
    </w:p>
    <w:p w14:paraId="64C6EDAE" w14:textId="77777777" w:rsidR="000B7D9D" w:rsidRPr="00F21B51" w:rsidRDefault="00471B76">
      <w:pPr>
        <w:pStyle w:val="BodyText"/>
      </w:pPr>
      <w:r w:rsidRPr="00F21B51">
        <w:t>要开始本教程，请下载下列</w:t>
      </w:r>
      <w:r w:rsidRPr="00F21B51">
        <w:t xml:space="preserve"> ZIP </w:t>
      </w:r>
      <w:r w:rsidRPr="00F21B51">
        <w:t>文件：</w:t>
      </w:r>
    </w:p>
    <w:p w14:paraId="3E99182F" w14:textId="77777777" w:rsidR="00F85CDE" w:rsidRPr="00F21B51" w:rsidRDefault="008614B2">
      <w:pPr>
        <w:pStyle w:val="BodyText"/>
      </w:pPr>
      <w:hyperlink r:id="rId7">
        <w:r w:rsidR="00AB39AE" w:rsidRPr="00F21B51">
          <w:rPr>
            <w:rStyle w:val="InternetLink"/>
          </w:rPr>
          <w:t>https://skyline.ms/tutorials/DdaSearchMS1Filtering.zip</w:t>
        </w:r>
      </w:hyperlink>
    </w:p>
    <w:p w14:paraId="1241931A" w14:textId="77777777" w:rsidR="000B7D9D" w:rsidRPr="00F21B51" w:rsidRDefault="00471B76" w:rsidP="000B7D9D">
      <w:pPr>
        <w:pStyle w:val="BodyText"/>
      </w:pPr>
      <w:r w:rsidRPr="00F21B51">
        <w:t>将文件解压到您电脑上的某个文件夹，比如：</w:t>
      </w:r>
    </w:p>
    <w:p w14:paraId="78B4FF9E" w14:textId="77777777" w:rsidR="00F85CDE" w:rsidRPr="00F21B51" w:rsidRDefault="00471B76" w:rsidP="000B7D9D">
      <w:pPr>
        <w:pStyle w:val="BodyText"/>
      </w:pPr>
      <w:r w:rsidRPr="00F21B51">
        <w:t>C:\Users\brendanx\Documents</w:t>
      </w:r>
    </w:p>
    <w:p w14:paraId="52BF52EC" w14:textId="77777777" w:rsidR="00F85CDE" w:rsidRPr="00F21B51" w:rsidRDefault="00471B76" w:rsidP="000B7D9D">
      <w:pPr>
        <w:pStyle w:val="BodyText"/>
      </w:pPr>
      <w:r w:rsidRPr="00F21B51">
        <w:t>该操作将创建一个新文件夹：</w:t>
      </w:r>
    </w:p>
    <w:p w14:paraId="10DD11C3" w14:textId="77777777" w:rsidR="00F85CDE" w:rsidRPr="00F21B51" w:rsidRDefault="00471B76">
      <w:pPr>
        <w:pStyle w:val="BodyText"/>
      </w:pPr>
      <w:r w:rsidRPr="00F21B51">
        <w:t xml:space="preserve">C:\Users\brendanx\Documents\DdaSearchMS1Filtering </w:t>
      </w:r>
    </w:p>
    <w:p w14:paraId="0BFF1A25" w14:textId="77777777" w:rsidR="00F85CDE" w:rsidRPr="00F21B51" w:rsidRDefault="00471B76">
      <w:pPr>
        <w:spacing w:after="120"/>
      </w:pPr>
      <w:r w:rsidRPr="00F21B51">
        <w:t>如果您在开始学习本教程之前就一直在用</w:t>
      </w:r>
      <w:r w:rsidRPr="00F21B51">
        <w:t xml:space="preserve"> Skyline</w:t>
      </w:r>
      <w:r w:rsidRPr="00F21B51">
        <w:t>，最好将</w:t>
      </w:r>
      <w:r w:rsidRPr="00F21B51">
        <w:t xml:space="preserve"> Skyline </w:t>
      </w:r>
      <w:r w:rsidRPr="00F21B51">
        <w:t>恢复为默认设置。要恢复默认设置：</w:t>
      </w:r>
      <w:r w:rsidRPr="00F21B51">
        <w:t xml:space="preserve"> </w:t>
      </w:r>
    </w:p>
    <w:p w14:paraId="549AA8AD" w14:textId="77777777" w:rsidR="00F85CDE" w:rsidRPr="00F21B51" w:rsidRDefault="00471B76">
      <w:pPr>
        <w:pStyle w:val="ListParagraph"/>
        <w:numPr>
          <w:ilvl w:val="0"/>
          <w:numId w:val="2"/>
        </w:numPr>
      </w:pPr>
      <w:r w:rsidRPr="00F21B51">
        <w:t>启动</w:t>
      </w:r>
      <w:r w:rsidRPr="00F21B51">
        <w:t xml:space="preserve"> Skyline</w:t>
      </w:r>
      <w:r w:rsidRPr="00F21B51">
        <w:t>。</w:t>
      </w:r>
    </w:p>
    <w:p w14:paraId="4C45C745" w14:textId="77777777" w:rsidR="00F85CDE" w:rsidRPr="00F21B51" w:rsidRDefault="00471B76" w:rsidP="000B7D9D">
      <w:pPr>
        <w:pStyle w:val="ListParagraph"/>
        <w:keepNext/>
        <w:numPr>
          <w:ilvl w:val="0"/>
          <w:numId w:val="2"/>
        </w:numPr>
        <w:ind w:left="763"/>
      </w:pPr>
      <w:r w:rsidRPr="00F21B51">
        <w:lastRenderedPageBreak/>
        <w:t>在</w:t>
      </w:r>
      <w:r w:rsidRPr="00F21B51">
        <w:rPr>
          <w:b/>
          <w:bCs/>
        </w:rPr>
        <w:t>起始页上</w:t>
      </w:r>
      <w:r w:rsidRPr="00F21B51">
        <w:t>单击</w:t>
      </w:r>
      <w:r w:rsidRPr="00F21B51">
        <w:rPr>
          <w:b/>
          <w:bCs/>
        </w:rPr>
        <w:t>空白文档</w:t>
      </w:r>
      <w:r w:rsidRPr="00F21B51">
        <w:t>，显示如下：</w:t>
      </w:r>
      <w:r w:rsidRPr="00F21B51">
        <w:t xml:space="preserve"> </w:t>
      </w:r>
    </w:p>
    <w:p w14:paraId="2BFA746A" w14:textId="77777777" w:rsidR="00F85CDE" w:rsidRPr="00F21B51" w:rsidRDefault="00767334">
      <w:pPr>
        <w:spacing w:after="120"/>
      </w:pPr>
      <w:r w:rsidRPr="00F21B51">
        <w:rPr>
          <w:noProof/>
        </w:rPr>
        <w:drawing>
          <wp:inline distT="0" distB="0" distL="0" distR="0" wp14:anchorId="6F6BB17E" wp14:editId="1185180D">
            <wp:extent cx="1781175" cy="17811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781175" cy="1781175"/>
                    </a:xfrm>
                    <a:prstGeom prst="rect">
                      <a:avLst/>
                    </a:prstGeom>
                  </pic:spPr>
                </pic:pic>
              </a:graphicData>
            </a:graphic>
          </wp:inline>
        </w:drawing>
      </w:r>
    </w:p>
    <w:p w14:paraId="4250D1E3" w14:textId="77777777" w:rsidR="00F85CDE" w:rsidRPr="00F21B51" w:rsidRDefault="00471B76">
      <w:pPr>
        <w:pStyle w:val="ListParagraph"/>
        <w:numPr>
          <w:ilvl w:val="0"/>
          <w:numId w:val="3"/>
        </w:numPr>
        <w:spacing w:after="120" w:line="259" w:lineRule="auto"/>
      </w:pPr>
      <w:r w:rsidRPr="00F21B51">
        <w:t>在</w:t>
      </w:r>
      <w:r w:rsidRPr="00F21B51">
        <w:rPr>
          <w:b/>
        </w:rPr>
        <w:t>设置</w:t>
      </w:r>
      <w:r w:rsidRPr="00F21B51">
        <w:t>菜单中单击</w:t>
      </w:r>
      <w:r w:rsidRPr="00F21B51">
        <w:rPr>
          <w:b/>
        </w:rPr>
        <w:t>默认值。</w:t>
      </w:r>
    </w:p>
    <w:p w14:paraId="3190C0F7" w14:textId="77777777" w:rsidR="00F85CDE" w:rsidRPr="00F21B51" w:rsidRDefault="00471B76">
      <w:pPr>
        <w:pStyle w:val="ListParagraph"/>
        <w:numPr>
          <w:ilvl w:val="0"/>
          <w:numId w:val="3"/>
        </w:numPr>
        <w:spacing w:after="120" w:line="259" w:lineRule="auto"/>
      </w:pPr>
      <w:r w:rsidRPr="00F21B51">
        <w:t>在询问您是否保存当前设置时，单击表单上的</w:t>
      </w:r>
      <w:r w:rsidRPr="00F21B51">
        <w:rPr>
          <w:b/>
          <w:bCs/>
        </w:rPr>
        <w:t>否</w:t>
      </w:r>
      <w:r w:rsidRPr="00F21B51">
        <w:t>。</w:t>
      </w:r>
    </w:p>
    <w:p w14:paraId="194792DC" w14:textId="77777777" w:rsidR="00F85CDE" w:rsidRPr="00F21B51" w:rsidRDefault="00471B76">
      <w:r w:rsidRPr="00F21B51">
        <w:t>该</w:t>
      </w:r>
      <w:r w:rsidRPr="00F21B51">
        <w:t xml:space="preserve"> Skyline </w:t>
      </w:r>
      <w:r w:rsidRPr="00F21B51">
        <w:t>实例中的文档设置现已重置为默认值。</w:t>
      </w:r>
    </w:p>
    <w:p w14:paraId="69D9AE34" w14:textId="77777777" w:rsidR="00F85CDE" w:rsidRPr="00F21B51" w:rsidRDefault="00471B76">
      <w:pPr>
        <w:spacing w:after="120"/>
      </w:pPr>
      <w:r w:rsidRPr="00F21B51">
        <w:t>由于本教程涵盖蛋白质组学主题，因此您可以执行以下操作来选择蛋白质组学界面：</w:t>
      </w:r>
    </w:p>
    <w:p w14:paraId="5EFCE824" w14:textId="77777777" w:rsidR="00F85CDE" w:rsidRPr="00F21B51" w:rsidRDefault="00471B76">
      <w:pPr>
        <w:pStyle w:val="ListParagraph"/>
        <w:numPr>
          <w:ilvl w:val="0"/>
          <w:numId w:val="4"/>
        </w:numPr>
        <w:spacing w:after="120" w:line="259" w:lineRule="auto"/>
      </w:pPr>
      <w:r w:rsidRPr="00F21B51">
        <w:t>单击</w:t>
      </w:r>
      <w:r w:rsidRPr="00F21B51">
        <w:t xml:space="preserve"> Skyline </w:t>
      </w:r>
      <w:r w:rsidRPr="00F21B51">
        <w:t>窗口右上角的用户界面控件，然后单击类似如下的</w:t>
      </w:r>
      <w:r w:rsidRPr="00F21B51">
        <w:rPr>
          <w:b/>
          <w:bCs/>
        </w:rPr>
        <w:t>蛋白质组学界面</w:t>
      </w:r>
      <w:r w:rsidRPr="00F21B51">
        <w:t>：</w:t>
      </w:r>
      <w:r w:rsidRPr="00F21B51">
        <w:t xml:space="preserve"> </w:t>
      </w:r>
    </w:p>
    <w:p w14:paraId="27629275" w14:textId="77777777" w:rsidR="00F85CDE" w:rsidRPr="00F21B51" w:rsidRDefault="00767334">
      <w:pPr>
        <w:spacing w:after="120"/>
      </w:pPr>
      <w:r w:rsidRPr="00F21B51">
        <w:rPr>
          <w:noProof/>
        </w:rPr>
        <w:drawing>
          <wp:inline distT="0" distB="0" distL="0" distR="0" wp14:anchorId="39F86624" wp14:editId="09734E7F">
            <wp:extent cx="1426866" cy="1135548"/>
            <wp:effectExtent l="0" t="0" r="1905"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480520" cy="1178247"/>
                    </a:xfrm>
                    <a:prstGeom prst="rect">
                      <a:avLst/>
                    </a:prstGeom>
                  </pic:spPr>
                </pic:pic>
              </a:graphicData>
            </a:graphic>
          </wp:inline>
        </w:drawing>
      </w:r>
    </w:p>
    <w:p w14:paraId="0B996321" w14:textId="77777777" w:rsidR="00F85CDE" w:rsidRPr="00F21B51" w:rsidRDefault="00471B76">
      <w:r w:rsidRPr="00F21B51">
        <w:t xml:space="preserve">Skyline </w:t>
      </w:r>
      <w:r w:rsidRPr="00F21B51">
        <w:t>将在蛋白质组学模式下运行，</w:t>
      </w:r>
      <w:r w:rsidRPr="00F21B51">
        <w:t xml:space="preserve">Skyline </w:t>
      </w:r>
      <w:r w:rsidRPr="00F21B51">
        <w:t>窗口的右上角</w:t>
      </w:r>
      <w:r w:rsidRPr="00F21B51">
        <w:t xml:space="preserve"> </w:t>
      </w:r>
      <w:r w:rsidRPr="00F21B51">
        <w:rPr>
          <w:noProof/>
        </w:rPr>
        <w:drawing>
          <wp:inline distT="0" distB="0" distL="0" distR="0" wp14:anchorId="27970254" wp14:editId="67412016">
            <wp:extent cx="304800" cy="238125"/>
            <wp:effectExtent l="0" t="0" r="0" b="0"/>
            <wp:docPr id="3"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6"/>
                    <pic:cNvPicPr>
                      <a:picLocks noChangeAspect="1" noChangeArrowheads="1"/>
                    </pic:cNvPicPr>
                  </pic:nvPicPr>
                  <pic:blipFill>
                    <a:blip r:embed="rId10"/>
                    <a:stretch>
                      <a:fillRect/>
                    </a:stretch>
                  </pic:blipFill>
                  <pic:spPr bwMode="auto">
                    <a:xfrm>
                      <a:off x="0" y="0"/>
                      <a:ext cx="304800" cy="238125"/>
                    </a:xfrm>
                    <a:prstGeom prst="rect">
                      <a:avLst/>
                    </a:prstGeom>
                  </pic:spPr>
                </pic:pic>
              </a:graphicData>
            </a:graphic>
          </wp:inline>
        </w:drawing>
      </w:r>
      <w:r w:rsidRPr="00F21B51">
        <w:t xml:space="preserve"> </w:t>
      </w:r>
      <w:r w:rsidRPr="00F21B51">
        <w:t>随之显示蛋白质图标。</w:t>
      </w:r>
    </w:p>
    <w:p w14:paraId="167CAD8D" w14:textId="77777777" w:rsidR="00F85CDE" w:rsidRPr="00F21B51" w:rsidRDefault="00471B76">
      <w:pPr>
        <w:spacing w:before="171" w:after="171"/>
      </w:pPr>
      <w:r w:rsidRPr="00F21B51">
        <w:t>您可以用多种方法开始编辑空白文档，但在本教程中，您将使用一组按序排列的表单（即</w:t>
      </w:r>
      <w:r w:rsidRPr="00F21B51">
        <w:t>“</w:t>
      </w:r>
      <w:r w:rsidRPr="00F21B51">
        <w:t>向导</w:t>
      </w:r>
      <w:r w:rsidRPr="00F21B51">
        <w:t>”</w:t>
      </w:r>
      <w:r w:rsidRPr="00F21B51">
        <w:t>），它将引导您逐步经历几个步骤：搜索质谱仪数据依赖采集</w:t>
      </w:r>
      <w:r w:rsidRPr="00F21B51">
        <w:t xml:space="preserve"> (DDA) </w:t>
      </w:r>
      <w:r w:rsidRPr="00F21B51">
        <w:t>数据文件、设置目标以及导入这些文件中的色谱图。</w:t>
      </w:r>
      <w:r w:rsidRPr="00F21B51">
        <w:t xml:space="preserve"> </w:t>
      </w:r>
    </w:p>
    <w:p w14:paraId="481AB56A" w14:textId="77777777" w:rsidR="00F85CDE" w:rsidRPr="00F21B51" w:rsidRDefault="00471B76" w:rsidP="000B7D9D">
      <w:pPr>
        <w:spacing w:after="120"/>
      </w:pPr>
      <w:r w:rsidRPr="00F21B51">
        <w:t>在开始</w:t>
      </w:r>
      <w:r w:rsidRPr="00F21B51">
        <w:t xml:space="preserve"> DDA </w:t>
      </w:r>
      <w:r w:rsidRPr="00F21B51">
        <w:t>搜索之前，需要更改</w:t>
      </w:r>
      <w:r w:rsidRPr="00F21B51">
        <w:t xml:space="preserve"> Skyline </w:t>
      </w:r>
      <w:r w:rsidRPr="00F21B51">
        <w:t>默认使用的内部标准。</w:t>
      </w:r>
    </w:p>
    <w:p w14:paraId="43AE9061" w14:textId="77777777" w:rsidR="00F85CDE" w:rsidRPr="00F21B51" w:rsidRDefault="00471B76">
      <w:pPr>
        <w:pStyle w:val="ListParagraph"/>
        <w:numPr>
          <w:ilvl w:val="0"/>
          <w:numId w:val="24"/>
        </w:numPr>
      </w:pPr>
      <w:r w:rsidRPr="00F21B51">
        <w:t>在</w:t>
      </w:r>
      <w:r w:rsidRPr="00F21B51">
        <w:rPr>
          <w:b/>
        </w:rPr>
        <w:t>设置</w:t>
      </w:r>
      <w:r w:rsidRPr="00F21B51">
        <w:t>菜单中单击</w:t>
      </w:r>
      <w:r w:rsidRPr="00F21B51">
        <w:rPr>
          <w:b/>
        </w:rPr>
        <w:t>肽段设置</w:t>
      </w:r>
      <w:r w:rsidRPr="00F21B51">
        <w:t>。</w:t>
      </w:r>
    </w:p>
    <w:p w14:paraId="1AE5B028" w14:textId="77777777" w:rsidR="00F85CDE" w:rsidRPr="00F21B51" w:rsidRDefault="00471B76">
      <w:pPr>
        <w:pStyle w:val="ListParagraph"/>
        <w:numPr>
          <w:ilvl w:val="0"/>
          <w:numId w:val="24"/>
        </w:numPr>
      </w:pPr>
      <w:r w:rsidRPr="00F21B51">
        <w:t>单击</w:t>
      </w:r>
      <w:r w:rsidRPr="00F21B51">
        <w:rPr>
          <w:b/>
        </w:rPr>
        <w:t>修饰</w:t>
      </w:r>
      <w:r w:rsidRPr="00F21B51">
        <w:t>选项卡。</w:t>
      </w:r>
    </w:p>
    <w:p w14:paraId="78A3BCFA" w14:textId="77777777" w:rsidR="00F85CDE" w:rsidRPr="00F21B51" w:rsidRDefault="00471B76" w:rsidP="000B7D9D">
      <w:pPr>
        <w:pStyle w:val="ListParagraph"/>
        <w:numPr>
          <w:ilvl w:val="0"/>
          <w:numId w:val="24"/>
        </w:numPr>
      </w:pPr>
      <w:r w:rsidRPr="00F21B51">
        <w:t>将</w:t>
      </w:r>
      <w:r w:rsidRPr="00F21B51">
        <w:rPr>
          <w:b/>
          <w:bCs/>
        </w:rPr>
        <w:t>内部标准类型</w:t>
      </w:r>
      <w:r w:rsidRPr="00F21B51">
        <w:t>设置为</w:t>
      </w:r>
      <w:r w:rsidRPr="00F21B51">
        <w:t>“</w:t>
      </w:r>
      <w:r w:rsidRPr="00F21B51">
        <w:rPr>
          <w:b/>
          <w:bCs/>
        </w:rPr>
        <w:t>无</w:t>
      </w:r>
      <w:r w:rsidRPr="00F21B51">
        <w:t>”</w:t>
      </w:r>
      <w:r w:rsidRPr="00F21B51">
        <w:t>。</w:t>
      </w:r>
    </w:p>
    <w:p w14:paraId="3C95C9D7" w14:textId="77777777" w:rsidR="000B7D9D" w:rsidRPr="00F21B51" w:rsidRDefault="000B7D9D" w:rsidP="000B7D9D">
      <w:pPr>
        <w:keepNext/>
      </w:pPr>
      <w:r w:rsidRPr="00F21B51">
        <w:t>“</w:t>
      </w:r>
      <w:r w:rsidRPr="00F21B51">
        <w:t>肽段设置</w:t>
      </w:r>
      <w:r w:rsidRPr="00F21B51">
        <w:t>”</w:t>
      </w:r>
      <w:r w:rsidRPr="00F21B51">
        <w:t>表单现在应如下所示：</w:t>
      </w:r>
    </w:p>
    <w:p w14:paraId="596D233B" w14:textId="77777777" w:rsidR="00F85CDE" w:rsidRPr="00F21B51" w:rsidRDefault="00767334" w:rsidP="000B7D9D">
      <w:r w:rsidRPr="00F21B51">
        <w:rPr>
          <w:noProof/>
        </w:rPr>
        <w:drawing>
          <wp:inline distT="0" distB="0" distL="0" distR="0" wp14:anchorId="4878E873" wp14:editId="617A524D">
            <wp:extent cx="3781425" cy="51911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81425" cy="5191125"/>
                    </a:xfrm>
                    <a:prstGeom prst="rect">
                      <a:avLst/>
                    </a:prstGeom>
                  </pic:spPr>
                </pic:pic>
              </a:graphicData>
            </a:graphic>
          </wp:inline>
        </w:drawing>
      </w:r>
    </w:p>
    <w:p w14:paraId="4AED7E60" w14:textId="77777777" w:rsidR="00F85CDE" w:rsidRPr="00F21B51" w:rsidRDefault="00471B76">
      <w:pPr>
        <w:pStyle w:val="ListParagraph"/>
        <w:numPr>
          <w:ilvl w:val="0"/>
          <w:numId w:val="24"/>
        </w:numPr>
      </w:pPr>
      <w:r w:rsidRPr="00F21B51">
        <w:t>单击</w:t>
      </w:r>
      <w:r w:rsidRPr="00F21B51">
        <w:rPr>
          <w:b/>
        </w:rPr>
        <w:t>肽段设置</w:t>
      </w:r>
      <w:r w:rsidRPr="00F21B51">
        <w:t>表单中的</w:t>
      </w:r>
      <w:r w:rsidRPr="00F21B51">
        <w:rPr>
          <w:b/>
        </w:rPr>
        <w:t>确定</w:t>
      </w:r>
      <w:r w:rsidRPr="00F21B51">
        <w:t>按钮。</w:t>
      </w:r>
    </w:p>
    <w:p w14:paraId="141610F4" w14:textId="77777777" w:rsidR="00764712" w:rsidRPr="00F21B51" w:rsidRDefault="00764712" w:rsidP="00764712">
      <w:pPr>
        <w:pStyle w:val="Heading1"/>
        <w:rPr>
          <w:rFonts w:eastAsia="SimSun"/>
        </w:rPr>
      </w:pPr>
      <w:r w:rsidRPr="00F21B51">
        <w:rPr>
          <w:rFonts w:eastAsia="SimSun"/>
        </w:rPr>
        <w:t>搜索</w:t>
      </w:r>
      <w:r w:rsidRPr="00F21B51">
        <w:rPr>
          <w:rFonts w:eastAsia="SimSun"/>
        </w:rPr>
        <w:t xml:space="preserve"> DDA </w:t>
      </w:r>
      <w:r w:rsidRPr="00F21B51">
        <w:rPr>
          <w:rFonts w:eastAsia="SimSun"/>
        </w:rPr>
        <w:t>文件，将肽段载入</w:t>
      </w:r>
      <w:r w:rsidRPr="00F21B51">
        <w:rPr>
          <w:rFonts w:eastAsia="SimSun"/>
        </w:rPr>
        <w:t xml:space="preserve"> Skyline </w:t>
      </w:r>
      <w:r w:rsidRPr="00F21B51">
        <w:rPr>
          <w:rFonts w:eastAsia="SimSun"/>
        </w:rPr>
        <w:t>文档</w:t>
      </w:r>
    </w:p>
    <w:p w14:paraId="2D951F95" w14:textId="77777777" w:rsidR="00F85CDE" w:rsidRPr="00F21B51" w:rsidRDefault="00764712">
      <w:r w:rsidRPr="00F21B51">
        <w:t>您可以使用</w:t>
      </w:r>
      <w:r w:rsidR="00471B76" w:rsidRPr="00F21B51">
        <w:rPr>
          <w:b/>
        </w:rPr>
        <w:t>导入肽段搜索</w:t>
      </w:r>
      <w:r w:rsidRPr="00F21B51">
        <w:t>向导，对</w:t>
      </w:r>
      <w:r w:rsidRPr="00F21B51">
        <w:t xml:space="preserve"> DDA </w:t>
      </w:r>
      <w:r w:rsidRPr="00F21B51">
        <w:t>数据文件中的</w:t>
      </w:r>
      <w:r w:rsidRPr="00F21B51">
        <w:t xml:space="preserve"> MS/MS </w:t>
      </w:r>
      <w:r w:rsidRPr="00F21B51">
        <w:t>谱图进行肽段搜索。</w:t>
      </w:r>
    </w:p>
    <w:p w14:paraId="4CE960C8" w14:textId="77777777" w:rsidR="00F85CDE" w:rsidRPr="00F21B51" w:rsidRDefault="00764712">
      <w:r w:rsidRPr="00F21B51">
        <w:t>首先执行以下操作以保存您的新文档：</w:t>
      </w:r>
    </w:p>
    <w:p w14:paraId="3032C7B4" w14:textId="77777777" w:rsidR="00F85CDE" w:rsidRPr="00F21B51" w:rsidRDefault="00471B76">
      <w:pPr>
        <w:pStyle w:val="ListParagraph"/>
        <w:numPr>
          <w:ilvl w:val="0"/>
          <w:numId w:val="5"/>
        </w:numPr>
      </w:pPr>
      <w:r w:rsidRPr="00F21B51">
        <w:t>单击工具栏上的</w:t>
      </w:r>
      <w:r w:rsidRPr="00F21B51">
        <w:rPr>
          <w:b/>
        </w:rPr>
        <w:t>保存</w:t>
      </w:r>
      <w:r w:rsidRPr="00F21B51">
        <w:t>按钮</w:t>
      </w:r>
      <w:r w:rsidRPr="00F21B51">
        <w:t xml:space="preserve"> (Ctrl-S)</w:t>
      </w:r>
      <w:r w:rsidRPr="00F21B51">
        <w:t>。</w:t>
      </w:r>
    </w:p>
    <w:p w14:paraId="2723FF36" w14:textId="77777777" w:rsidR="00F85CDE" w:rsidRPr="00F21B51" w:rsidRDefault="00471B76">
      <w:pPr>
        <w:pStyle w:val="ListParagraph"/>
        <w:numPr>
          <w:ilvl w:val="0"/>
          <w:numId w:val="5"/>
        </w:numPr>
      </w:pPr>
      <w:r w:rsidRPr="00F21B51">
        <w:t>导航到您为本教程创建的</w:t>
      </w:r>
      <w:r w:rsidRPr="00F21B51">
        <w:t xml:space="preserve"> DdaSearchMS1Filtering </w:t>
      </w:r>
      <w:r w:rsidRPr="00F21B51">
        <w:t>文件夹。</w:t>
      </w:r>
    </w:p>
    <w:p w14:paraId="2B0284A6" w14:textId="77777777" w:rsidR="00F85CDE" w:rsidRPr="00F21B51" w:rsidRDefault="00471B76">
      <w:pPr>
        <w:pStyle w:val="ListParagraph"/>
        <w:numPr>
          <w:ilvl w:val="0"/>
          <w:numId w:val="5"/>
        </w:numPr>
      </w:pPr>
      <w:r w:rsidRPr="00F21B51">
        <w:t>在</w:t>
      </w:r>
      <w:r w:rsidRPr="00F21B51">
        <w:rPr>
          <w:b/>
        </w:rPr>
        <w:t>文件名</w:t>
      </w:r>
      <w:r w:rsidRPr="00F21B51">
        <w:t>字段中，输入</w:t>
      </w:r>
      <w:r w:rsidRPr="00F21B51">
        <w:t>“DdaSearchMS1FilteringTutorial.sky”</w:t>
      </w:r>
      <w:r w:rsidRPr="00F21B51">
        <w:t>。</w:t>
      </w:r>
    </w:p>
    <w:p w14:paraId="1AA79977" w14:textId="77777777" w:rsidR="00F85CDE" w:rsidRPr="00F21B51" w:rsidRDefault="00471B76">
      <w:pPr>
        <w:pStyle w:val="ListParagraph"/>
        <w:numPr>
          <w:ilvl w:val="0"/>
          <w:numId w:val="5"/>
        </w:numPr>
      </w:pPr>
      <w:r w:rsidRPr="00F21B51">
        <w:t>单击</w:t>
      </w:r>
      <w:r w:rsidRPr="00F21B51">
        <w:rPr>
          <w:b/>
        </w:rPr>
        <w:t>保存</w:t>
      </w:r>
      <w:r w:rsidRPr="00F21B51">
        <w:t>按钮。</w:t>
      </w:r>
    </w:p>
    <w:p w14:paraId="5BA58160" w14:textId="77777777" w:rsidR="00F77A4C" w:rsidRPr="00F21B51" w:rsidRDefault="00F77A4C"/>
    <w:p w14:paraId="2AB736CF" w14:textId="4D4498C4" w:rsidR="00F85CDE" w:rsidRPr="00F21B51" w:rsidRDefault="00471B76">
      <w:r w:rsidRPr="00F21B51">
        <w:t>现在按下面的指示启动</w:t>
      </w:r>
      <w:r w:rsidRPr="00F21B51">
        <w:rPr>
          <w:b/>
        </w:rPr>
        <w:t>导入肽段搜索</w:t>
      </w:r>
      <w:r w:rsidRPr="00F21B51">
        <w:t>向导：</w:t>
      </w:r>
    </w:p>
    <w:p w14:paraId="51BE6F1A" w14:textId="77777777" w:rsidR="00F85CDE" w:rsidRPr="00F21B51" w:rsidRDefault="00471B76">
      <w:pPr>
        <w:pStyle w:val="ListParagraph"/>
        <w:numPr>
          <w:ilvl w:val="0"/>
          <w:numId w:val="6"/>
        </w:numPr>
      </w:pPr>
      <w:r w:rsidRPr="00F21B51">
        <w:t>在</w:t>
      </w:r>
      <w:r w:rsidRPr="00F21B51">
        <w:rPr>
          <w:b/>
        </w:rPr>
        <w:t>文件</w:t>
      </w:r>
      <w:r w:rsidRPr="00F21B51">
        <w:t>菜单中选择</w:t>
      </w:r>
      <w:r w:rsidRPr="00F21B51">
        <w:rPr>
          <w:b/>
        </w:rPr>
        <w:t>导入</w:t>
      </w:r>
      <w:r w:rsidRPr="00F21B51">
        <w:t>，然后单击</w:t>
      </w:r>
      <w:r w:rsidRPr="00F21B51">
        <w:rPr>
          <w:b/>
        </w:rPr>
        <w:t>肽段搜索</w:t>
      </w:r>
      <w:r w:rsidRPr="00F21B51">
        <w:t>。</w:t>
      </w:r>
    </w:p>
    <w:p w14:paraId="11B9125D" w14:textId="77777777" w:rsidR="00F85CDE" w:rsidRPr="00F21B51" w:rsidRDefault="00471B76">
      <w:pPr>
        <w:keepNext/>
        <w:spacing w:before="114" w:after="114"/>
      </w:pPr>
      <w:r w:rsidRPr="00F21B51">
        <w:t xml:space="preserve">Skyline </w:t>
      </w:r>
      <w:r w:rsidRPr="00F21B51">
        <w:t>将呈现如下所示的表单：</w:t>
      </w:r>
    </w:p>
    <w:p w14:paraId="04022C11" w14:textId="1375B1A7" w:rsidR="00FF3950" w:rsidRPr="00F21B51" w:rsidRDefault="008E64C8" w:rsidP="00764712">
      <w:pPr>
        <w:spacing w:before="240"/>
      </w:pPr>
      <w:r w:rsidRPr="00F21B51">
        <w:rPr>
          <w:noProof/>
        </w:rPr>
        <w:drawing>
          <wp:inline distT="0" distB="0" distL="0" distR="0" wp14:anchorId="252D17DB" wp14:editId="4DF8EB46">
            <wp:extent cx="3848100" cy="5514975"/>
            <wp:effectExtent l="0" t="0" r="0" b="9525"/>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pic:nvPicPr>
                  <pic:blipFill>
                    <a:blip r:embed="rId12"/>
                    <a:stretch>
                      <a:fillRect/>
                    </a:stretch>
                  </pic:blipFill>
                  <pic:spPr>
                    <a:xfrm>
                      <a:off x="0" y="0"/>
                      <a:ext cx="3848100" cy="5514975"/>
                    </a:xfrm>
                    <a:prstGeom prst="rect">
                      <a:avLst/>
                    </a:prstGeom>
                  </pic:spPr>
                </pic:pic>
              </a:graphicData>
            </a:graphic>
          </wp:inline>
        </w:drawing>
      </w:r>
    </w:p>
    <w:p w14:paraId="62613714" w14:textId="77777777" w:rsidR="00F85CDE" w:rsidRPr="00F21B51" w:rsidRDefault="00471B76" w:rsidP="00764712">
      <w:pPr>
        <w:spacing w:before="240"/>
      </w:pPr>
      <w:r w:rsidRPr="00F21B51">
        <w:rPr>
          <w:b/>
        </w:rPr>
        <w:t>构建</w:t>
      </w:r>
      <w:r w:rsidR="00764712" w:rsidRPr="00F21B51">
        <w:t>选项适用于</w:t>
      </w:r>
      <w:r w:rsidR="00764712" w:rsidRPr="00F21B51">
        <w:t xml:space="preserve"> DDA </w:t>
      </w:r>
      <w:r w:rsidR="00764712" w:rsidRPr="00F21B51">
        <w:t>搜索引擎的输出（如</w:t>
      </w:r>
      <w:r w:rsidR="00764712" w:rsidRPr="00F21B51">
        <w:t xml:space="preserve"> Comet </w:t>
      </w:r>
      <w:r w:rsidR="00764712" w:rsidRPr="00F21B51">
        <w:t>的</w:t>
      </w:r>
      <w:r w:rsidR="00764712" w:rsidRPr="00F21B51">
        <w:t xml:space="preserve"> pepXML </w:t>
      </w:r>
      <w:r w:rsidR="00764712" w:rsidRPr="00F21B51">
        <w:t>文件，</w:t>
      </w:r>
      <w:r w:rsidR="00764712" w:rsidRPr="00F21B51">
        <w:t xml:space="preserve">Mascot </w:t>
      </w:r>
      <w:r w:rsidR="00764712" w:rsidRPr="00F21B51">
        <w:t>的</w:t>
      </w:r>
      <w:r w:rsidR="00764712" w:rsidRPr="00F21B51">
        <w:t xml:space="preserve"> .dat </w:t>
      </w:r>
      <w:r w:rsidR="00764712" w:rsidRPr="00F21B51">
        <w:t>文件），</w:t>
      </w:r>
      <w:r w:rsidR="00764712" w:rsidRPr="00F21B51">
        <w:rPr>
          <w:b/>
        </w:rPr>
        <w:t>执行</w:t>
      </w:r>
      <w:r w:rsidR="00764712" w:rsidRPr="00F21B51">
        <w:rPr>
          <w:b/>
        </w:rPr>
        <w:t xml:space="preserve"> DDA </w:t>
      </w:r>
      <w:r w:rsidR="00764712" w:rsidRPr="00F21B51">
        <w:rPr>
          <w:b/>
        </w:rPr>
        <w:t>搜索</w:t>
      </w:r>
      <w:r w:rsidR="00764712" w:rsidRPr="00F21B51">
        <w:t>选项适用于原始数据（如</w:t>
      </w:r>
      <w:r w:rsidR="00764712" w:rsidRPr="00F21B51">
        <w:t xml:space="preserve"> RAW</w:t>
      </w:r>
      <w:r w:rsidR="00764712" w:rsidRPr="00F21B51">
        <w:t>、</w:t>
      </w:r>
      <w:r w:rsidR="00764712" w:rsidRPr="00F21B51">
        <w:t>WIFF</w:t>
      </w:r>
      <w:r w:rsidR="00764712" w:rsidRPr="00F21B51">
        <w:t>、</w:t>
      </w:r>
      <w:r w:rsidR="00764712" w:rsidRPr="00F21B51">
        <w:t>*.d</w:t>
      </w:r>
      <w:r w:rsidR="00764712" w:rsidRPr="00F21B51">
        <w:t>、</w:t>
      </w:r>
      <w:r w:rsidR="00764712" w:rsidRPr="00F21B51">
        <w:t>mzML</w:t>
      </w:r>
      <w:r w:rsidR="00764712" w:rsidRPr="00F21B51">
        <w:t>、</w:t>
      </w:r>
      <w:r w:rsidR="00764712" w:rsidRPr="00F21B51">
        <w:t>mzXML</w:t>
      </w:r>
      <w:r w:rsidR="00764712" w:rsidRPr="00F21B51">
        <w:t>）。本教程中的</w:t>
      </w:r>
      <w:r w:rsidR="00764712" w:rsidRPr="00F21B51">
        <w:t xml:space="preserve"> mz5 </w:t>
      </w:r>
      <w:r w:rsidR="00764712" w:rsidRPr="00F21B51">
        <w:t>文件为质心数据，目的是提供比质谱仪产生的原始</w:t>
      </w:r>
      <w:r w:rsidR="00764712" w:rsidRPr="00F21B51">
        <w:t xml:space="preserve"> Thermo RAW </w:t>
      </w:r>
      <w:r w:rsidR="00764712" w:rsidRPr="00F21B51">
        <w:t>文件更快的下载速度。</w:t>
      </w:r>
    </w:p>
    <w:p w14:paraId="468AEF3B" w14:textId="77777777" w:rsidR="00F85CDE" w:rsidRPr="00F21B51" w:rsidRDefault="00471B76">
      <w:r w:rsidRPr="00F21B51">
        <w:t>执行以下操作，将所包含的</w:t>
      </w:r>
      <w:r w:rsidRPr="00F21B51">
        <w:t xml:space="preserve"> DDA mz5 </w:t>
      </w:r>
      <w:r w:rsidRPr="00F21B51">
        <w:t>文件添加到搜索中：</w:t>
      </w:r>
    </w:p>
    <w:p w14:paraId="5B0872AA" w14:textId="77777777" w:rsidR="00F85CDE" w:rsidRPr="00F21B51" w:rsidRDefault="00471B76">
      <w:pPr>
        <w:pStyle w:val="ListParagraph"/>
        <w:numPr>
          <w:ilvl w:val="0"/>
          <w:numId w:val="6"/>
        </w:numPr>
      </w:pPr>
      <w:r w:rsidRPr="00F21B51">
        <w:t>单击</w:t>
      </w:r>
      <w:r w:rsidRPr="00F21B51">
        <w:rPr>
          <w:b/>
          <w:bCs/>
        </w:rPr>
        <w:t>执行</w:t>
      </w:r>
      <w:r w:rsidRPr="00F21B51">
        <w:rPr>
          <w:b/>
          <w:bCs/>
        </w:rPr>
        <w:t xml:space="preserve"> DDA </w:t>
      </w:r>
      <w:r w:rsidRPr="00F21B51">
        <w:rPr>
          <w:b/>
          <w:bCs/>
        </w:rPr>
        <w:t>搜索</w:t>
      </w:r>
      <w:r w:rsidRPr="00F21B51">
        <w:t>单选按钮。</w:t>
      </w:r>
    </w:p>
    <w:p w14:paraId="6E23C17E" w14:textId="77777777" w:rsidR="00F85CDE" w:rsidRPr="00F21B51" w:rsidRDefault="00471B76">
      <w:pPr>
        <w:pStyle w:val="ListParagraph"/>
        <w:numPr>
          <w:ilvl w:val="0"/>
          <w:numId w:val="6"/>
        </w:numPr>
      </w:pPr>
      <w:r w:rsidRPr="00F21B51">
        <w:t>单击</w:t>
      </w:r>
      <w:r w:rsidRPr="00F21B51">
        <w:rPr>
          <w:b/>
        </w:rPr>
        <w:t>添加文件</w:t>
      </w:r>
      <w:r w:rsidRPr="00F21B51">
        <w:t>按钮。</w:t>
      </w:r>
    </w:p>
    <w:p w14:paraId="6CC2E187" w14:textId="77777777" w:rsidR="00F85CDE" w:rsidRPr="00F21B51" w:rsidRDefault="00471B76">
      <w:pPr>
        <w:pStyle w:val="ListParagraph"/>
        <w:numPr>
          <w:ilvl w:val="0"/>
          <w:numId w:val="6"/>
        </w:numPr>
      </w:pPr>
      <w:r w:rsidRPr="00F21B51">
        <w:t>选择您为本教程创建的</w:t>
      </w:r>
      <w:r w:rsidRPr="00F21B51">
        <w:t xml:space="preserve"> DdaSearchMS1Filtering </w:t>
      </w:r>
      <w:r w:rsidRPr="00F21B51">
        <w:t>文件夹中的所有</w:t>
      </w:r>
      <w:r w:rsidRPr="00F21B51">
        <w:t xml:space="preserve"> mz5 </w:t>
      </w:r>
      <w:r w:rsidRPr="00F21B51">
        <w:t>文件。</w:t>
      </w:r>
    </w:p>
    <w:p w14:paraId="0B52E178" w14:textId="77777777" w:rsidR="00F85CDE" w:rsidRPr="00F21B51" w:rsidRDefault="00471B76">
      <w:pPr>
        <w:pStyle w:val="ListParagraph"/>
        <w:numPr>
          <w:ilvl w:val="0"/>
          <w:numId w:val="6"/>
        </w:numPr>
      </w:pPr>
      <w:r w:rsidRPr="00F21B51">
        <w:t>单击</w:t>
      </w:r>
      <w:r w:rsidRPr="00F21B51">
        <w:rPr>
          <w:b/>
        </w:rPr>
        <w:t>打开</w:t>
      </w:r>
      <w:r w:rsidRPr="00F21B51">
        <w:t>按钮。</w:t>
      </w:r>
    </w:p>
    <w:p w14:paraId="05A081F4" w14:textId="77777777" w:rsidR="00F85CDE" w:rsidRPr="00F21B51" w:rsidRDefault="00471B76" w:rsidP="00764712">
      <w:pPr>
        <w:keepNext/>
      </w:pPr>
      <w:r w:rsidRPr="00F21B51">
        <w:t>此时向导表单将显示如下：</w:t>
      </w:r>
    </w:p>
    <w:p w14:paraId="79A61A72" w14:textId="636EDF21" w:rsidR="00F85CDE" w:rsidRPr="00F21B51" w:rsidRDefault="008E64C8">
      <w:r w:rsidRPr="00F21B51">
        <w:rPr>
          <w:noProof/>
        </w:rPr>
        <w:drawing>
          <wp:inline distT="0" distB="0" distL="0" distR="0" wp14:anchorId="2F72F0EC" wp14:editId="67915D4E">
            <wp:extent cx="3848100" cy="5514975"/>
            <wp:effectExtent l="0" t="0" r="0" b="9525"/>
            <wp:docPr id="6" name="Picture 6"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10;&#10;Description automatically generated"/>
                    <pic:cNvPicPr/>
                  </pic:nvPicPr>
                  <pic:blipFill>
                    <a:blip r:embed="rId13"/>
                    <a:stretch>
                      <a:fillRect/>
                    </a:stretch>
                  </pic:blipFill>
                  <pic:spPr>
                    <a:xfrm>
                      <a:off x="0" y="0"/>
                      <a:ext cx="3848100" cy="5514975"/>
                    </a:xfrm>
                    <a:prstGeom prst="rect">
                      <a:avLst/>
                    </a:prstGeom>
                  </pic:spPr>
                </pic:pic>
              </a:graphicData>
            </a:graphic>
          </wp:inline>
        </w:drawing>
      </w:r>
    </w:p>
    <w:p w14:paraId="74517914" w14:textId="77777777" w:rsidR="00F85CDE" w:rsidRPr="00F21B51" w:rsidRDefault="00471B76">
      <w:pPr>
        <w:pStyle w:val="ListParagraph"/>
        <w:numPr>
          <w:ilvl w:val="0"/>
          <w:numId w:val="7"/>
        </w:numPr>
      </w:pPr>
      <w:r w:rsidRPr="00F21B51">
        <w:t>单击</w:t>
      </w:r>
      <w:r w:rsidRPr="00F21B51">
        <w:rPr>
          <w:b/>
        </w:rPr>
        <w:t>下一步</w:t>
      </w:r>
      <w:r w:rsidRPr="00F21B51">
        <w:t>按钮。</w:t>
      </w:r>
    </w:p>
    <w:p w14:paraId="749EE33B" w14:textId="77777777" w:rsidR="00F85CDE" w:rsidRPr="00F21B51" w:rsidRDefault="00471B76" w:rsidP="00764712">
      <w:pPr>
        <w:keepNext/>
      </w:pPr>
      <w:r w:rsidRPr="00F21B51">
        <w:t>此时将显示一个表单，询问您如何处理这三个</w:t>
      </w:r>
      <w:r w:rsidRPr="00F21B51">
        <w:t xml:space="preserve"> mz5 </w:t>
      </w:r>
      <w:r w:rsidRPr="00F21B51">
        <w:t>文件的共有前缀：</w:t>
      </w:r>
      <w:r w:rsidRPr="00F21B51">
        <w:t xml:space="preserve"> </w:t>
      </w:r>
    </w:p>
    <w:p w14:paraId="0E804F17" w14:textId="77777777" w:rsidR="00F85CDE" w:rsidRPr="00F21B51" w:rsidRDefault="00767334">
      <w:r w:rsidRPr="00F21B51">
        <w:rPr>
          <w:noProof/>
        </w:rPr>
        <w:drawing>
          <wp:inline distT="0" distB="0" distL="0" distR="0" wp14:anchorId="03773169" wp14:editId="0EAF355B">
            <wp:extent cx="2886075" cy="45434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86075" cy="4543425"/>
                    </a:xfrm>
                    <a:prstGeom prst="rect">
                      <a:avLst/>
                    </a:prstGeom>
                  </pic:spPr>
                </pic:pic>
              </a:graphicData>
            </a:graphic>
          </wp:inline>
        </w:drawing>
      </w:r>
    </w:p>
    <w:p w14:paraId="6B66D42F" w14:textId="77777777" w:rsidR="00F85CDE" w:rsidRPr="00F21B51" w:rsidRDefault="00471B76">
      <w:pPr>
        <w:pStyle w:val="ListParagraph"/>
        <w:numPr>
          <w:ilvl w:val="0"/>
          <w:numId w:val="7"/>
        </w:numPr>
      </w:pPr>
      <w:r w:rsidRPr="00F21B51">
        <w:t>单击</w:t>
      </w:r>
      <w:r w:rsidRPr="00F21B51">
        <w:rPr>
          <w:b/>
        </w:rPr>
        <w:t>确定</w:t>
      </w:r>
      <w:r w:rsidRPr="00F21B51">
        <w:t>按钮。</w:t>
      </w:r>
    </w:p>
    <w:p w14:paraId="62E6FD11" w14:textId="77777777" w:rsidR="00F85CDE" w:rsidRPr="00F21B51" w:rsidRDefault="00471B76">
      <w:r w:rsidRPr="00F21B51">
        <w:t>向导继续前进至</w:t>
      </w:r>
      <w:r w:rsidRPr="00F21B51">
        <w:rPr>
          <w:b/>
        </w:rPr>
        <w:t>添加修饰</w:t>
      </w:r>
      <w:r w:rsidRPr="00F21B51">
        <w:t>页面，其中列出了此文档中您可能希望包含在</w:t>
      </w:r>
      <w:r w:rsidRPr="00F21B51">
        <w:t xml:space="preserve"> DDA </w:t>
      </w:r>
      <w:r w:rsidRPr="00F21B51">
        <w:t>搜索中的所有氨基酸修饰。这里务必区分固定修饰和可变修饰：固定修饰（有时称为静态修饰）总是应用于指定的氨基酸。例如，</w:t>
      </w:r>
      <w:r w:rsidRPr="00F21B51">
        <w:t xml:space="preserve">Carbamidomethyl C </w:t>
      </w:r>
      <w:r w:rsidRPr="00F21B51">
        <w:t>通常视为固定修饰，因为数据中的所有半胱氨酸都会烷基化。</w:t>
      </w:r>
      <w:r w:rsidRPr="00F21B51">
        <w:t xml:space="preserve">Oxidation M </w:t>
      </w:r>
      <w:r w:rsidRPr="00F21B51">
        <w:t>几乎总是视为可变修饰，因为氧化或则命中，或则不命中，具体取决于样品的处理。</w:t>
      </w:r>
      <w:r w:rsidRPr="00F21B51">
        <w:t xml:space="preserve">Skyline </w:t>
      </w:r>
      <w:r w:rsidRPr="00F21B51">
        <w:t>搜索时总是将同位素标签作为变量处理，但是您可以单击</w:t>
      </w:r>
      <w:r w:rsidRPr="00F21B51">
        <w:rPr>
          <w:b/>
          <w:bCs/>
        </w:rPr>
        <w:t>编辑修饰</w:t>
      </w:r>
      <w:r w:rsidRPr="00F21B51">
        <w:t>按钮，来更改其它修饰是作为固定修饰还是可变修饰。</w:t>
      </w:r>
    </w:p>
    <w:p w14:paraId="528767E4" w14:textId="77777777" w:rsidR="00F85CDE" w:rsidRPr="00F21B51" w:rsidRDefault="00471B76" w:rsidP="00764712">
      <w:pPr>
        <w:keepNext/>
      </w:pPr>
      <w:r w:rsidRPr="00F21B51">
        <w:t>您也可以从本页面向文档中添加修饰。由于此文档被重置为默认值，所以列表中只以</w:t>
      </w:r>
      <w:r w:rsidRPr="00F21B51">
        <w:t xml:space="preserve"> Carbamidomethyl (C) </w:t>
      </w:r>
      <w:r w:rsidRPr="00F21B51">
        <w:t>开始：</w:t>
      </w:r>
    </w:p>
    <w:p w14:paraId="2FA97331" w14:textId="38769014" w:rsidR="00F85CDE" w:rsidRPr="00F21B51" w:rsidRDefault="008E64C8">
      <w:r w:rsidRPr="00F21B51">
        <w:rPr>
          <w:noProof/>
        </w:rPr>
        <w:drawing>
          <wp:inline distT="0" distB="0" distL="0" distR="0" wp14:anchorId="37821746" wp14:editId="14C3A143">
            <wp:extent cx="3848100" cy="5514975"/>
            <wp:effectExtent l="0" t="0" r="0" b="9525"/>
            <wp:docPr id="14" name="Picture 1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text, application&#10;&#10;Description automatically generated"/>
                    <pic:cNvPicPr/>
                  </pic:nvPicPr>
                  <pic:blipFill>
                    <a:blip r:embed="rId15"/>
                    <a:stretch>
                      <a:fillRect/>
                    </a:stretch>
                  </pic:blipFill>
                  <pic:spPr>
                    <a:xfrm>
                      <a:off x="0" y="0"/>
                      <a:ext cx="3848100" cy="5514975"/>
                    </a:xfrm>
                    <a:prstGeom prst="rect">
                      <a:avLst/>
                    </a:prstGeom>
                  </pic:spPr>
                </pic:pic>
              </a:graphicData>
            </a:graphic>
          </wp:inline>
        </w:drawing>
      </w:r>
    </w:p>
    <w:p w14:paraId="12B4DEB8" w14:textId="77777777" w:rsidR="00F85CDE" w:rsidRPr="00F21B51" w:rsidRDefault="00471B76">
      <w:pPr>
        <w:spacing w:before="57" w:after="57"/>
      </w:pPr>
      <w:r w:rsidRPr="00F21B51">
        <w:t>这些数据有</w:t>
      </w:r>
      <w:r w:rsidRPr="00F21B51">
        <w:t xml:space="preserve"> SILAC </w:t>
      </w:r>
      <w:r w:rsidRPr="00F21B51">
        <w:t>标签，这里需要添加重标签修饰。添加步骤如下：</w:t>
      </w:r>
    </w:p>
    <w:p w14:paraId="3FD0E9FF" w14:textId="77777777" w:rsidR="00F85CDE" w:rsidRPr="00F21B51" w:rsidRDefault="00471B76" w:rsidP="00FF3950">
      <w:pPr>
        <w:numPr>
          <w:ilvl w:val="0"/>
          <w:numId w:val="13"/>
        </w:numPr>
        <w:spacing w:after="0"/>
      </w:pPr>
      <w:r w:rsidRPr="00F21B51">
        <w:t>单击</w:t>
      </w:r>
      <w:r w:rsidRPr="00F21B51">
        <w:rPr>
          <w:b/>
          <w:bCs/>
        </w:rPr>
        <w:t>编辑修饰</w:t>
      </w:r>
      <w:r w:rsidRPr="00F21B51">
        <w:t>按钮。</w:t>
      </w:r>
    </w:p>
    <w:p w14:paraId="4CADBB78" w14:textId="77777777" w:rsidR="00F85CDE" w:rsidRPr="00F21B51" w:rsidRDefault="00471B76" w:rsidP="00FF3950">
      <w:pPr>
        <w:numPr>
          <w:ilvl w:val="0"/>
          <w:numId w:val="13"/>
        </w:numPr>
        <w:spacing w:after="0"/>
      </w:pPr>
      <w:r w:rsidRPr="00F21B51">
        <w:t>单击</w:t>
      </w:r>
      <w:r w:rsidRPr="00F21B51">
        <w:rPr>
          <w:b/>
          <w:bCs/>
        </w:rPr>
        <w:t>编辑重修饰</w:t>
      </w:r>
      <w:r w:rsidRPr="00F21B51">
        <w:t>菜单选项。</w:t>
      </w:r>
    </w:p>
    <w:p w14:paraId="3FFDD0A5" w14:textId="77777777" w:rsidR="00F85CDE" w:rsidRPr="00F21B51" w:rsidRDefault="00471B76" w:rsidP="00FF3950">
      <w:pPr>
        <w:pStyle w:val="ListParagraph"/>
        <w:numPr>
          <w:ilvl w:val="0"/>
          <w:numId w:val="10"/>
        </w:numPr>
        <w:spacing w:after="0"/>
      </w:pPr>
      <w:r w:rsidRPr="00F21B51">
        <w:t>单击</w:t>
      </w:r>
      <w:r w:rsidRPr="00F21B51">
        <w:rPr>
          <w:b/>
        </w:rPr>
        <w:t>同位素修饰</w:t>
      </w:r>
      <w:r w:rsidRPr="00F21B51">
        <w:t>列表旁边的</w:t>
      </w:r>
      <w:r w:rsidRPr="00F21B51">
        <w:rPr>
          <w:b/>
        </w:rPr>
        <w:t>编辑列表</w:t>
      </w:r>
      <w:r w:rsidRPr="00F21B51">
        <w:t>按钮。</w:t>
      </w:r>
    </w:p>
    <w:p w14:paraId="073A32EB" w14:textId="77777777" w:rsidR="00F85CDE" w:rsidRPr="00F21B51" w:rsidRDefault="00471B76">
      <w:pPr>
        <w:pStyle w:val="ListParagraph"/>
        <w:numPr>
          <w:ilvl w:val="0"/>
          <w:numId w:val="10"/>
        </w:numPr>
      </w:pPr>
      <w:r w:rsidRPr="00F21B51">
        <w:t>单击</w:t>
      </w:r>
      <w:r w:rsidRPr="00F21B51">
        <w:rPr>
          <w:b/>
        </w:rPr>
        <w:t>编辑同位素修饰</w:t>
      </w:r>
      <w:r w:rsidRPr="00F21B51">
        <w:t>表单中的</w:t>
      </w:r>
      <w:r w:rsidRPr="00F21B51">
        <w:rPr>
          <w:b/>
        </w:rPr>
        <w:t>添加</w:t>
      </w:r>
      <w:r w:rsidRPr="00F21B51">
        <w:t>按钮。</w:t>
      </w:r>
    </w:p>
    <w:p w14:paraId="5EC02734" w14:textId="77777777" w:rsidR="00F85CDE" w:rsidRPr="00F21B51" w:rsidRDefault="00471B76">
      <w:pPr>
        <w:pStyle w:val="ListParagraph"/>
        <w:numPr>
          <w:ilvl w:val="0"/>
          <w:numId w:val="10"/>
        </w:numPr>
      </w:pPr>
      <w:r w:rsidRPr="00F21B51">
        <w:t>在</w:t>
      </w:r>
      <w:r w:rsidRPr="00F21B51">
        <w:rPr>
          <w:b/>
        </w:rPr>
        <w:t>编辑同位素修饰</w:t>
      </w:r>
      <w:r w:rsidRPr="00F21B51">
        <w:t>表单的</w:t>
      </w:r>
      <w:r w:rsidRPr="00F21B51">
        <w:rPr>
          <w:b/>
        </w:rPr>
        <w:t>名称</w:t>
      </w:r>
      <w:r w:rsidRPr="00F21B51">
        <w:t>字段中输入</w:t>
      </w:r>
      <w:r w:rsidRPr="00F21B51">
        <w:t xml:space="preserve"> “Label:13C(6)15N(2) (C-term K)”</w:t>
      </w:r>
      <w:r w:rsidRPr="00F21B51">
        <w:t>。</w:t>
      </w:r>
    </w:p>
    <w:p w14:paraId="0CACDAD3" w14:textId="77777777" w:rsidR="00F85CDE" w:rsidRPr="00F21B51" w:rsidRDefault="00471B76">
      <w:pPr>
        <w:pStyle w:val="ListParagraph"/>
        <w:numPr>
          <w:ilvl w:val="0"/>
          <w:numId w:val="10"/>
        </w:numPr>
      </w:pPr>
      <w:r w:rsidRPr="00F21B51">
        <w:t>单击</w:t>
      </w:r>
      <w:r w:rsidRPr="00F21B51">
        <w:rPr>
          <w:b/>
          <w:bCs/>
        </w:rPr>
        <w:t>名称</w:t>
      </w:r>
      <w:r w:rsidRPr="00F21B51">
        <w:t>字段右侧的向下箭头，然后单击同名的项目。随即会从</w:t>
      </w:r>
      <w:r w:rsidRPr="00F21B51">
        <w:t xml:space="preserve"> Unimod </w:t>
      </w:r>
      <w:r w:rsidRPr="00F21B51">
        <w:t>填充特异性和组成字段。</w:t>
      </w:r>
    </w:p>
    <w:p w14:paraId="5E537777" w14:textId="77777777" w:rsidR="00F85CDE" w:rsidRPr="00F21B51" w:rsidRDefault="00471B76">
      <w:pPr>
        <w:keepNext/>
      </w:pPr>
      <w:r w:rsidRPr="00F21B51">
        <w:t>此时</w:t>
      </w:r>
      <w:r w:rsidRPr="00F21B51">
        <w:rPr>
          <w:b/>
        </w:rPr>
        <w:t>编辑同位素修饰</w:t>
      </w:r>
      <w:r w:rsidRPr="00F21B51">
        <w:t>表单应显示如下：</w:t>
      </w:r>
    </w:p>
    <w:p w14:paraId="431AED84" w14:textId="77777777" w:rsidR="00F85CDE" w:rsidRPr="00F21B51" w:rsidRDefault="00767334">
      <w:r w:rsidRPr="00F21B51">
        <w:rPr>
          <w:noProof/>
        </w:rPr>
        <w:drawing>
          <wp:inline distT="0" distB="0" distL="0" distR="0" wp14:anchorId="32183F0A" wp14:editId="67372AB6">
            <wp:extent cx="3381375" cy="32956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381375" cy="3295650"/>
                    </a:xfrm>
                    <a:prstGeom prst="rect">
                      <a:avLst/>
                    </a:prstGeom>
                  </pic:spPr>
                </pic:pic>
              </a:graphicData>
            </a:graphic>
          </wp:inline>
        </w:drawing>
      </w:r>
    </w:p>
    <w:p w14:paraId="7B16C042" w14:textId="77777777" w:rsidR="00F85CDE" w:rsidRPr="00F21B51" w:rsidRDefault="00471B76">
      <w:pPr>
        <w:pStyle w:val="ListParagraph"/>
        <w:numPr>
          <w:ilvl w:val="0"/>
          <w:numId w:val="11"/>
        </w:numPr>
      </w:pPr>
      <w:r w:rsidRPr="00F21B51">
        <w:t>单击</w:t>
      </w:r>
      <w:r w:rsidRPr="00F21B51">
        <w:rPr>
          <w:b/>
        </w:rPr>
        <w:t>确定</w:t>
      </w:r>
      <w:r w:rsidRPr="00F21B51">
        <w:t>按钮</w:t>
      </w:r>
    </w:p>
    <w:p w14:paraId="32DAA5FA" w14:textId="77777777" w:rsidR="00F85CDE" w:rsidRPr="00F21B51" w:rsidRDefault="00471B76">
      <w:r w:rsidRPr="00F21B51">
        <w:t>执行以下步骤以添加第二个同位素修饰：</w:t>
      </w:r>
    </w:p>
    <w:p w14:paraId="091E475C" w14:textId="77777777" w:rsidR="00F85CDE" w:rsidRPr="00F21B51" w:rsidRDefault="00471B76">
      <w:pPr>
        <w:pStyle w:val="ListParagraph"/>
        <w:numPr>
          <w:ilvl w:val="0"/>
          <w:numId w:val="12"/>
        </w:numPr>
      </w:pPr>
      <w:r w:rsidRPr="00F21B51">
        <w:t>单击</w:t>
      </w:r>
      <w:r w:rsidRPr="00F21B51">
        <w:rPr>
          <w:b/>
        </w:rPr>
        <w:t>编辑同位素修饰</w:t>
      </w:r>
      <w:r w:rsidRPr="00F21B51">
        <w:t>表单中的</w:t>
      </w:r>
      <w:r w:rsidRPr="00F21B51">
        <w:rPr>
          <w:b/>
        </w:rPr>
        <w:t>添加</w:t>
      </w:r>
      <w:r w:rsidRPr="00F21B51">
        <w:t>按钮。</w:t>
      </w:r>
    </w:p>
    <w:p w14:paraId="69A4383C" w14:textId="77777777" w:rsidR="00F85CDE" w:rsidRPr="00F21B51" w:rsidRDefault="00471B76">
      <w:pPr>
        <w:pStyle w:val="ListParagraph"/>
        <w:numPr>
          <w:ilvl w:val="0"/>
          <w:numId w:val="12"/>
        </w:numPr>
      </w:pPr>
      <w:r w:rsidRPr="00F21B51">
        <w:t>从</w:t>
      </w:r>
      <w:r w:rsidRPr="00F21B51">
        <w:rPr>
          <w:b/>
        </w:rPr>
        <w:t>编辑同位素修饰</w:t>
      </w:r>
      <w:r w:rsidRPr="00F21B51">
        <w:t>表单的</w:t>
      </w:r>
      <w:r w:rsidRPr="00F21B51">
        <w:rPr>
          <w:b/>
        </w:rPr>
        <w:t>名称</w:t>
      </w:r>
      <w:r w:rsidRPr="00F21B51">
        <w:t>下拉列表中选择</w:t>
      </w:r>
      <w:r w:rsidRPr="00F21B51">
        <w:t>“Label:13C(6)15N(4) (C-term R)”</w:t>
      </w:r>
      <w:r w:rsidRPr="00F21B51">
        <w:t>。</w:t>
      </w:r>
    </w:p>
    <w:p w14:paraId="5C0E4F41" w14:textId="77777777" w:rsidR="00F85CDE" w:rsidRPr="00F21B51" w:rsidRDefault="00471B76">
      <w:r w:rsidRPr="00F21B51">
        <w:t>自动选中</w:t>
      </w:r>
      <w:r w:rsidRPr="00F21B51">
        <w:t xml:space="preserve"> </w:t>
      </w:r>
      <w:r w:rsidRPr="00F21B51">
        <w:rPr>
          <w:b/>
        </w:rPr>
        <w:t>13C</w:t>
      </w:r>
      <w:r w:rsidRPr="00F21B51">
        <w:t xml:space="preserve"> </w:t>
      </w:r>
      <w:r w:rsidRPr="00F21B51">
        <w:t>和</w:t>
      </w:r>
      <w:r w:rsidRPr="00F21B51">
        <w:t xml:space="preserve"> </w:t>
      </w:r>
      <w:r w:rsidRPr="00F21B51">
        <w:rPr>
          <w:b/>
        </w:rPr>
        <w:t>15N</w:t>
      </w:r>
      <w:r w:rsidRPr="00F21B51">
        <w:t xml:space="preserve"> </w:t>
      </w:r>
      <w:r w:rsidRPr="00F21B51">
        <w:t>复选框，以告知</w:t>
      </w:r>
      <w:r w:rsidRPr="00F21B51">
        <w:t xml:space="preserve"> Skyline </w:t>
      </w:r>
      <w:r w:rsidRPr="00F21B51">
        <w:t>对精氨酸分子中的所有碳原子使用</w:t>
      </w:r>
      <w:r w:rsidRPr="00F21B51">
        <w:t xml:space="preserve"> </w:t>
      </w:r>
      <w:r w:rsidRPr="00F21B51">
        <w:rPr>
          <w:vertAlign w:val="superscript"/>
        </w:rPr>
        <w:t>13</w:t>
      </w:r>
      <w:r w:rsidRPr="00F21B51">
        <w:t>C</w:t>
      </w:r>
      <w:r w:rsidRPr="00F21B51">
        <w:t>，对所有氮原子使用</w:t>
      </w:r>
      <w:r w:rsidRPr="00F21B51">
        <w:t xml:space="preserve"> </w:t>
      </w:r>
      <w:r w:rsidRPr="00F21B51">
        <w:rPr>
          <w:vertAlign w:val="superscript"/>
        </w:rPr>
        <w:t>15</w:t>
      </w:r>
      <w:r w:rsidRPr="00F21B51">
        <w:t>N</w:t>
      </w:r>
      <w:r w:rsidRPr="00F21B51">
        <w:t>，总质量偏移为</w:t>
      </w:r>
      <w:r w:rsidRPr="00F21B51">
        <w:t xml:space="preserve"> 10 Da (6x </w:t>
      </w:r>
      <w:r w:rsidRPr="00F21B51">
        <w:rPr>
          <w:vertAlign w:val="superscript"/>
        </w:rPr>
        <w:t>13</w:t>
      </w:r>
      <w:r w:rsidRPr="00F21B51">
        <w:t xml:space="preserve">C + 4x </w:t>
      </w:r>
      <w:r w:rsidRPr="00F21B51">
        <w:rPr>
          <w:vertAlign w:val="superscript"/>
        </w:rPr>
        <w:t>15</w:t>
      </w:r>
      <w:r w:rsidRPr="00F21B51">
        <w:t>N)</w:t>
      </w:r>
      <w:r w:rsidRPr="00F21B51">
        <w:t>。</w:t>
      </w:r>
    </w:p>
    <w:p w14:paraId="2C035B50" w14:textId="77777777" w:rsidR="00F85CDE" w:rsidRPr="00F21B51" w:rsidRDefault="00471B76">
      <w:pPr>
        <w:keepNext/>
      </w:pPr>
      <w:r w:rsidRPr="00F21B51">
        <w:t>此时</w:t>
      </w:r>
      <w:r w:rsidRPr="00F21B51">
        <w:rPr>
          <w:b/>
        </w:rPr>
        <w:t>编辑同位素修饰</w:t>
      </w:r>
      <w:r w:rsidRPr="00F21B51">
        <w:t>表单应显示如下：</w:t>
      </w:r>
    </w:p>
    <w:p w14:paraId="17D2D8B8" w14:textId="77777777" w:rsidR="00F85CDE" w:rsidRPr="00F21B51" w:rsidRDefault="00767334">
      <w:r w:rsidRPr="00F21B51">
        <w:rPr>
          <w:noProof/>
        </w:rPr>
        <w:drawing>
          <wp:inline distT="0" distB="0" distL="0" distR="0" wp14:anchorId="4A6E7E47" wp14:editId="0BEF54CB">
            <wp:extent cx="3381375" cy="32956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381375" cy="3295650"/>
                    </a:xfrm>
                    <a:prstGeom prst="rect">
                      <a:avLst/>
                    </a:prstGeom>
                  </pic:spPr>
                </pic:pic>
              </a:graphicData>
            </a:graphic>
          </wp:inline>
        </w:drawing>
      </w:r>
    </w:p>
    <w:p w14:paraId="0ED0B75B" w14:textId="77777777" w:rsidR="00F85CDE" w:rsidRPr="00F21B51" w:rsidRDefault="00471B76">
      <w:r w:rsidRPr="00F21B51">
        <w:t xml:space="preserve">Skyline </w:t>
      </w:r>
      <w:r w:rsidRPr="00F21B51">
        <w:t>自动计算单一同位素质量和平均质量偏移，如图，赖氨酸</w:t>
      </w:r>
      <w:r w:rsidRPr="00F21B51">
        <w:t xml:space="preserve"> (K) </w:t>
      </w:r>
      <w:r w:rsidRPr="00F21B51">
        <w:t>质量偏移约为</w:t>
      </w:r>
      <w:r w:rsidRPr="00F21B51">
        <w:t xml:space="preserve"> 8 Da</w:t>
      </w:r>
      <w:r w:rsidRPr="00F21B51">
        <w:t>，精氨酸</w:t>
      </w:r>
      <w:r w:rsidRPr="00F21B51">
        <w:t xml:space="preserve"> (R) </w:t>
      </w:r>
      <w:r w:rsidRPr="00F21B51">
        <w:t>约为</w:t>
      </w:r>
      <w:r w:rsidRPr="00F21B51">
        <w:t xml:space="preserve"> 10 Da</w:t>
      </w:r>
      <w:r w:rsidRPr="00F21B51">
        <w:t>，这是由于在这些氨基酸残基中使用了</w:t>
      </w:r>
      <w:r w:rsidRPr="00F21B51">
        <w:t xml:space="preserve"> 13 C </w:t>
      </w:r>
      <w:r w:rsidRPr="00F21B51">
        <w:t>和</w:t>
      </w:r>
      <w:r w:rsidRPr="00F21B51">
        <w:t xml:space="preserve"> 15 N</w:t>
      </w:r>
      <w:r w:rsidRPr="00F21B51">
        <w:t>。要完成添加重修饰：</w:t>
      </w:r>
    </w:p>
    <w:p w14:paraId="7816CD7C" w14:textId="77777777" w:rsidR="00F85CDE" w:rsidRPr="00F21B51" w:rsidRDefault="00471B76">
      <w:pPr>
        <w:pStyle w:val="ListParagraph"/>
        <w:numPr>
          <w:ilvl w:val="0"/>
          <w:numId w:val="9"/>
        </w:numPr>
      </w:pPr>
      <w:r w:rsidRPr="00F21B51">
        <w:t>单击</w:t>
      </w:r>
      <w:r w:rsidRPr="00F21B51">
        <w:rPr>
          <w:b/>
        </w:rPr>
        <w:t>编辑同位素修饰</w:t>
      </w:r>
      <w:r w:rsidRPr="00F21B51">
        <w:t>表单中的</w:t>
      </w:r>
      <w:r w:rsidRPr="00F21B51">
        <w:rPr>
          <w:b/>
        </w:rPr>
        <w:t>确定</w:t>
      </w:r>
      <w:r w:rsidRPr="00F21B51">
        <w:t>按钮。</w:t>
      </w:r>
    </w:p>
    <w:p w14:paraId="1DD60D6D" w14:textId="77777777" w:rsidR="00F85CDE" w:rsidRPr="00F21B51" w:rsidRDefault="00471B76">
      <w:pPr>
        <w:pStyle w:val="ListParagraph"/>
        <w:numPr>
          <w:ilvl w:val="0"/>
          <w:numId w:val="9"/>
        </w:numPr>
      </w:pPr>
      <w:r w:rsidRPr="00F21B51">
        <w:t>单击</w:t>
      </w:r>
      <w:r w:rsidRPr="00F21B51">
        <w:rPr>
          <w:b/>
        </w:rPr>
        <w:t>编辑同位素修饰</w:t>
      </w:r>
      <w:r w:rsidRPr="00F21B51">
        <w:t>表单中的</w:t>
      </w:r>
      <w:r w:rsidRPr="00F21B51">
        <w:rPr>
          <w:b/>
        </w:rPr>
        <w:t>确定</w:t>
      </w:r>
      <w:r w:rsidRPr="00F21B51">
        <w:t>按钮。</w:t>
      </w:r>
    </w:p>
    <w:p w14:paraId="37CDE058" w14:textId="77777777" w:rsidR="00F85CDE" w:rsidRPr="00F21B51" w:rsidRDefault="00471B76" w:rsidP="00FF3950">
      <w:pPr>
        <w:pStyle w:val="ListParagraph"/>
        <w:numPr>
          <w:ilvl w:val="0"/>
          <w:numId w:val="9"/>
        </w:numPr>
      </w:pPr>
      <w:r w:rsidRPr="00F21B51">
        <w:t>选中</w:t>
      </w:r>
      <w:r w:rsidRPr="00F21B51">
        <w:rPr>
          <w:b/>
        </w:rPr>
        <w:t>添加修饰</w:t>
      </w:r>
      <w:r w:rsidRPr="00F21B51">
        <w:t>列表中您刚创建的</w:t>
      </w:r>
      <w:r w:rsidRPr="00F21B51">
        <w:t>“Label:13C(6)15N(2) (C-term K)”</w:t>
      </w:r>
      <w:r w:rsidRPr="00F21B51">
        <w:t>和</w:t>
      </w:r>
      <w:r w:rsidRPr="00F21B51">
        <w:rPr>
          <w:b/>
          <w:bCs/>
        </w:rPr>
        <w:t>“</w:t>
      </w:r>
      <w:r w:rsidRPr="00F21B51">
        <w:t>Label:13C(6)15N(4) (C-term R)</w:t>
      </w:r>
      <w:r w:rsidRPr="00F21B51">
        <w:rPr>
          <w:b/>
          <w:bCs/>
        </w:rPr>
        <w:t>”</w:t>
      </w:r>
      <w:r w:rsidRPr="00F21B51">
        <w:t>修饰对应的复选框。</w:t>
      </w:r>
    </w:p>
    <w:p w14:paraId="70247053" w14:textId="77777777" w:rsidR="00FF3950" w:rsidRPr="00F21B51" w:rsidRDefault="00FF3950" w:rsidP="00FF3950">
      <w:r w:rsidRPr="00F21B51">
        <w:t>现在您将添加</w:t>
      </w:r>
      <w:r w:rsidRPr="00F21B51">
        <w:t xml:space="preserve"> Oxidation (M) </w:t>
      </w:r>
      <w:r w:rsidRPr="00F21B51">
        <w:t>作为结构修饰：</w:t>
      </w:r>
    </w:p>
    <w:p w14:paraId="40F6109F" w14:textId="77777777" w:rsidR="00F85CDE" w:rsidRPr="00F21B51" w:rsidRDefault="00471B76" w:rsidP="00FF3950">
      <w:pPr>
        <w:numPr>
          <w:ilvl w:val="0"/>
          <w:numId w:val="13"/>
        </w:numPr>
        <w:spacing w:after="0"/>
      </w:pPr>
      <w:r w:rsidRPr="00F21B51">
        <w:t>单击</w:t>
      </w:r>
      <w:r w:rsidRPr="00F21B51">
        <w:rPr>
          <w:b/>
          <w:bCs/>
        </w:rPr>
        <w:t>编辑修饰</w:t>
      </w:r>
      <w:r w:rsidRPr="00F21B51">
        <w:t>按钮。</w:t>
      </w:r>
    </w:p>
    <w:p w14:paraId="3AE86FF7" w14:textId="77777777" w:rsidR="00F85CDE" w:rsidRPr="00F21B51" w:rsidRDefault="00471B76" w:rsidP="00FF3950">
      <w:pPr>
        <w:numPr>
          <w:ilvl w:val="0"/>
          <w:numId w:val="13"/>
        </w:numPr>
        <w:spacing w:after="0"/>
      </w:pPr>
      <w:r w:rsidRPr="00F21B51">
        <w:t>单击</w:t>
      </w:r>
      <w:r w:rsidRPr="00F21B51">
        <w:rPr>
          <w:b/>
          <w:bCs/>
        </w:rPr>
        <w:t>编辑结构修饰</w:t>
      </w:r>
      <w:r w:rsidRPr="00F21B51">
        <w:t>菜单选项。</w:t>
      </w:r>
    </w:p>
    <w:p w14:paraId="021C2629" w14:textId="77777777" w:rsidR="00F85CDE" w:rsidRPr="00F21B51" w:rsidRDefault="00471B76" w:rsidP="00FF3950">
      <w:pPr>
        <w:pStyle w:val="ListParagraph"/>
        <w:numPr>
          <w:ilvl w:val="0"/>
          <w:numId w:val="10"/>
        </w:numPr>
        <w:spacing w:after="0"/>
      </w:pPr>
      <w:r w:rsidRPr="00F21B51">
        <w:t>单击</w:t>
      </w:r>
      <w:r w:rsidRPr="00F21B51">
        <w:rPr>
          <w:b/>
        </w:rPr>
        <w:t>同位素修饰</w:t>
      </w:r>
      <w:r w:rsidRPr="00F21B51">
        <w:t>列表旁边的</w:t>
      </w:r>
      <w:r w:rsidRPr="00F21B51">
        <w:rPr>
          <w:b/>
        </w:rPr>
        <w:t>编辑列表</w:t>
      </w:r>
      <w:r w:rsidRPr="00F21B51">
        <w:t>按钮。</w:t>
      </w:r>
    </w:p>
    <w:p w14:paraId="0CF094B1" w14:textId="77777777" w:rsidR="00F85CDE" w:rsidRPr="00F21B51" w:rsidRDefault="00471B76">
      <w:pPr>
        <w:pStyle w:val="ListParagraph"/>
        <w:numPr>
          <w:ilvl w:val="0"/>
          <w:numId w:val="10"/>
        </w:numPr>
      </w:pPr>
      <w:r w:rsidRPr="00F21B51">
        <w:t>单击</w:t>
      </w:r>
      <w:r w:rsidRPr="00F21B51">
        <w:rPr>
          <w:b/>
        </w:rPr>
        <w:t>编辑结构修饰</w:t>
      </w:r>
      <w:r w:rsidRPr="00F21B51">
        <w:t>表单中的</w:t>
      </w:r>
      <w:r w:rsidRPr="00F21B51">
        <w:rPr>
          <w:b/>
        </w:rPr>
        <w:t>添加</w:t>
      </w:r>
      <w:r w:rsidRPr="00F21B51">
        <w:t>按钮。</w:t>
      </w:r>
    </w:p>
    <w:p w14:paraId="0484FAB6" w14:textId="77777777" w:rsidR="00F85CDE" w:rsidRPr="00F21B51" w:rsidRDefault="00471B76">
      <w:pPr>
        <w:pStyle w:val="ListParagraph"/>
        <w:numPr>
          <w:ilvl w:val="0"/>
          <w:numId w:val="10"/>
        </w:numPr>
      </w:pPr>
      <w:r w:rsidRPr="00F21B51">
        <w:t>在</w:t>
      </w:r>
      <w:r w:rsidRPr="00F21B51">
        <w:rPr>
          <w:b/>
        </w:rPr>
        <w:t>编辑结构修饰</w:t>
      </w:r>
      <w:r w:rsidRPr="00F21B51">
        <w:t>表单的</w:t>
      </w:r>
      <w:r w:rsidRPr="00F21B51">
        <w:rPr>
          <w:b/>
        </w:rPr>
        <w:t>名称</w:t>
      </w:r>
      <w:r w:rsidRPr="00F21B51">
        <w:t>字段中输入</w:t>
      </w:r>
      <w:r w:rsidRPr="00F21B51">
        <w:t>“Oxidation (M)”</w:t>
      </w:r>
      <w:r w:rsidRPr="00F21B51">
        <w:t>。</w:t>
      </w:r>
    </w:p>
    <w:p w14:paraId="7C92C942" w14:textId="77777777" w:rsidR="00F85CDE" w:rsidRPr="00F21B51" w:rsidRDefault="00471B76">
      <w:pPr>
        <w:pStyle w:val="ListParagraph"/>
        <w:numPr>
          <w:ilvl w:val="0"/>
          <w:numId w:val="10"/>
        </w:numPr>
      </w:pPr>
      <w:r w:rsidRPr="00F21B51">
        <w:t>单击</w:t>
      </w:r>
      <w:r w:rsidRPr="00F21B51">
        <w:rPr>
          <w:b/>
          <w:bCs/>
        </w:rPr>
        <w:t>名称</w:t>
      </w:r>
      <w:r w:rsidRPr="00F21B51">
        <w:t>字段右侧的向下箭头，然后单击同名的项目。随即会从</w:t>
      </w:r>
      <w:r w:rsidRPr="00F21B51">
        <w:t xml:space="preserve"> Unimod </w:t>
      </w:r>
      <w:r w:rsidRPr="00F21B51">
        <w:t>填充特异性和组成字段。</w:t>
      </w:r>
    </w:p>
    <w:p w14:paraId="263FDFEB" w14:textId="77777777" w:rsidR="00F85CDE" w:rsidRPr="00F21B51" w:rsidRDefault="00471B76">
      <w:pPr>
        <w:pStyle w:val="ListParagraph"/>
        <w:numPr>
          <w:ilvl w:val="0"/>
          <w:numId w:val="10"/>
        </w:numPr>
      </w:pPr>
      <w:r w:rsidRPr="00F21B51">
        <w:t>单击</w:t>
      </w:r>
      <w:r w:rsidRPr="00F21B51">
        <w:rPr>
          <w:b/>
        </w:rPr>
        <w:t>编辑结构修饰</w:t>
      </w:r>
      <w:r w:rsidRPr="00F21B51">
        <w:t>表单中的</w:t>
      </w:r>
      <w:r w:rsidRPr="00F21B51">
        <w:rPr>
          <w:b/>
        </w:rPr>
        <w:t>确定</w:t>
      </w:r>
      <w:r w:rsidRPr="00F21B51">
        <w:t>按钮。</w:t>
      </w:r>
    </w:p>
    <w:p w14:paraId="7B7DFF60" w14:textId="77777777" w:rsidR="00F85CDE" w:rsidRPr="00F21B51" w:rsidRDefault="00471B76">
      <w:pPr>
        <w:pStyle w:val="ListParagraph"/>
        <w:numPr>
          <w:ilvl w:val="0"/>
          <w:numId w:val="10"/>
        </w:numPr>
      </w:pPr>
      <w:r w:rsidRPr="00F21B51">
        <w:t>单击</w:t>
      </w:r>
      <w:r w:rsidRPr="00F21B51">
        <w:rPr>
          <w:b/>
        </w:rPr>
        <w:t>编辑结构修饰</w:t>
      </w:r>
      <w:r w:rsidRPr="00F21B51">
        <w:t>表单中的</w:t>
      </w:r>
      <w:r w:rsidRPr="00F21B51">
        <w:rPr>
          <w:b/>
        </w:rPr>
        <w:t>确定</w:t>
      </w:r>
      <w:r w:rsidRPr="00F21B51">
        <w:t>按钮。</w:t>
      </w:r>
    </w:p>
    <w:p w14:paraId="2BBB113E" w14:textId="77777777" w:rsidR="00F85CDE" w:rsidRPr="00F21B51" w:rsidRDefault="00471B76">
      <w:pPr>
        <w:pStyle w:val="ListParagraph"/>
        <w:numPr>
          <w:ilvl w:val="0"/>
          <w:numId w:val="10"/>
        </w:numPr>
      </w:pPr>
      <w:r w:rsidRPr="00F21B51">
        <w:t>在</w:t>
      </w:r>
      <w:r w:rsidRPr="00F21B51">
        <w:rPr>
          <w:b/>
        </w:rPr>
        <w:t>添加修饰</w:t>
      </w:r>
      <w:r w:rsidRPr="00F21B51">
        <w:t>列表中为您刚刚创建的</w:t>
      </w:r>
      <w:r w:rsidRPr="00F21B51">
        <w:t>“Oxidation (M)”</w:t>
      </w:r>
      <w:r w:rsidRPr="00F21B51">
        <w:t>修饰选中相应的复选框。</w:t>
      </w:r>
    </w:p>
    <w:p w14:paraId="42914BAB" w14:textId="77777777" w:rsidR="00F85CDE" w:rsidRPr="00F21B51" w:rsidRDefault="00471B76">
      <w:pPr>
        <w:pStyle w:val="ListParagraph"/>
        <w:numPr>
          <w:ilvl w:val="0"/>
          <w:numId w:val="9"/>
        </w:numPr>
      </w:pPr>
      <w:r w:rsidRPr="00F21B51">
        <w:t>还要确保选中</w:t>
      </w:r>
      <w:r w:rsidRPr="00F21B51">
        <w:t>“Carbamidomethyl (C)”</w:t>
      </w:r>
      <w:r w:rsidRPr="00F21B51">
        <w:t>对应的复选框，因为在您选择默认设置的情况下它应处于选中状态。</w:t>
      </w:r>
    </w:p>
    <w:p w14:paraId="5B10B849" w14:textId="77777777" w:rsidR="00FF3950" w:rsidRPr="00F21B51" w:rsidRDefault="00FF3950" w:rsidP="00FF3950">
      <w:pPr>
        <w:keepNext/>
      </w:pPr>
      <w:r w:rsidRPr="00F21B51">
        <w:t>这时的</w:t>
      </w:r>
      <w:r w:rsidRPr="00F21B51">
        <w:rPr>
          <w:b/>
          <w:bCs/>
        </w:rPr>
        <w:t>添加修饰</w:t>
      </w:r>
      <w:r w:rsidRPr="00F21B51">
        <w:t>页面应如下所示：</w:t>
      </w:r>
    </w:p>
    <w:p w14:paraId="2B7AA834" w14:textId="645C8B74" w:rsidR="00FF3950" w:rsidRPr="00F21B51" w:rsidRDefault="008E64C8" w:rsidP="00FF3950">
      <w:r w:rsidRPr="00F21B51">
        <w:rPr>
          <w:noProof/>
        </w:rPr>
        <w:drawing>
          <wp:inline distT="0" distB="0" distL="0" distR="0" wp14:anchorId="4D5EBC67" wp14:editId="466E9E66">
            <wp:extent cx="3848100" cy="5514975"/>
            <wp:effectExtent l="0" t="0" r="0" b="9525"/>
            <wp:docPr id="16" name="Picture 16"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ext, letter&#10;&#10;Description automatically generated"/>
                    <pic:cNvPicPr/>
                  </pic:nvPicPr>
                  <pic:blipFill>
                    <a:blip r:embed="rId18"/>
                    <a:stretch>
                      <a:fillRect/>
                    </a:stretch>
                  </pic:blipFill>
                  <pic:spPr>
                    <a:xfrm>
                      <a:off x="0" y="0"/>
                      <a:ext cx="3848100" cy="5514975"/>
                    </a:xfrm>
                    <a:prstGeom prst="rect">
                      <a:avLst/>
                    </a:prstGeom>
                  </pic:spPr>
                </pic:pic>
              </a:graphicData>
            </a:graphic>
          </wp:inline>
        </w:drawing>
      </w:r>
    </w:p>
    <w:p w14:paraId="1B93AB02" w14:textId="77777777" w:rsidR="00F85CDE" w:rsidRPr="00F21B51" w:rsidRDefault="00471B76" w:rsidP="00FF3950">
      <w:pPr>
        <w:pStyle w:val="ListParagraph"/>
        <w:numPr>
          <w:ilvl w:val="0"/>
          <w:numId w:val="26"/>
        </w:numPr>
      </w:pPr>
      <w:r w:rsidRPr="00F21B51">
        <w:t>单击</w:t>
      </w:r>
      <w:r w:rsidRPr="00F21B51">
        <w:rPr>
          <w:b/>
          <w:bCs/>
        </w:rPr>
        <w:t>下一步</w:t>
      </w:r>
      <w:r w:rsidRPr="00F21B51">
        <w:t>按钮。</w:t>
      </w:r>
    </w:p>
    <w:p w14:paraId="0B143695" w14:textId="77777777" w:rsidR="00FF3950" w:rsidRPr="00F21B51" w:rsidRDefault="00471B76">
      <w:r w:rsidRPr="00F21B51">
        <w:t>向导将前进至</w:t>
      </w:r>
      <w:r w:rsidRPr="00F21B51">
        <w:rPr>
          <w:b/>
        </w:rPr>
        <w:t>配置全扫描设置</w:t>
      </w:r>
      <w:r w:rsidRPr="00F21B51">
        <w:t>页面。</w:t>
      </w:r>
    </w:p>
    <w:p w14:paraId="217EB737" w14:textId="77777777" w:rsidR="00FF3950" w:rsidRPr="00F21B51" w:rsidRDefault="00FF3950" w:rsidP="00FF3950">
      <w:pPr>
        <w:pStyle w:val="ListParagraph"/>
        <w:numPr>
          <w:ilvl w:val="0"/>
          <w:numId w:val="26"/>
        </w:numPr>
      </w:pPr>
      <w:r w:rsidRPr="00F21B51">
        <w:t>在</w:t>
      </w:r>
      <w:r w:rsidR="00471B76" w:rsidRPr="00F21B51">
        <w:rPr>
          <w:b/>
          <w:bCs/>
        </w:rPr>
        <w:t>质量准确度</w:t>
      </w:r>
      <w:r w:rsidRPr="00F21B51">
        <w:t>字段中输入</w:t>
      </w:r>
      <w:r w:rsidRPr="00F21B51">
        <w:t>“20”</w:t>
      </w:r>
      <w:r w:rsidRPr="00F21B51">
        <w:t>。</w:t>
      </w:r>
    </w:p>
    <w:p w14:paraId="15477E97" w14:textId="77777777" w:rsidR="00F85CDE" w:rsidRPr="00F21B51" w:rsidRDefault="00471B76" w:rsidP="00FF3950">
      <w:pPr>
        <w:keepNext/>
      </w:pPr>
      <w:r w:rsidRPr="00F21B51">
        <w:t>本页面中的其它字段应默认为可用于本教程的值，向导显示如下：</w:t>
      </w:r>
    </w:p>
    <w:p w14:paraId="72D036E0" w14:textId="6B719DCF" w:rsidR="00F85CDE" w:rsidRPr="00F21B51" w:rsidRDefault="008E64C8">
      <w:r w:rsidRPr="00F21B51">
        <w:rPr>
          <w:noProof/>
        </w:rPr>
        <w:drawing>
          <wp:inline distT="0" distB="0" distL="0" distR="0" wp14:anchorId="00C00663" wp14:editId="61C1C4ED">
            <wp:extent cx="3848100" cy="5514975"/>
            <wp:effectExtent l="0" t="0" r="0" b="9525"/>
            <wp:docPr id="17" name="Picture 1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Graphical user interface, application&#10;&#10;Description automatically generated"/>
                    <pic:cNvPicPr/>
                  </pic:nvPicPr>
                  <pic:blipFill>
                    <a:blip r:embed="rId19"/>
                    <a:stretch>
                      <a:fillRect/>
                    </a:stretch>
                  </pic:blipFill>
                  <pic:spPr>
                    <a:xfrm>
                      <a:off x="0" y="0"/>
                      <a:ext cx="3848100" cy="5514975"/>
                    </a:xfrm>
                    <a:prstGeom prst="rect">
                      <a:avLst/>
                    </a:prstGeom>
                  </pic:spPr>
                </pic:pic>
              </a:graphicData>
            </a:graphic>
          </wp:inline>
        </w:drawing>
      </w:r>
    </w:p>
    <w:p w14:paraId="38D62F47" w14:textId="77777777" w:rsidR="00F85CDE" w:rsidRPr="00F21B51" w:rsidRDefault="00471B76" w:rsidP="00FF3950">
      <w:pPr>
        <w:numPr>
          <w:ilvl w:val="0"/>
          <w:numId w:val="14"/>
        </w:numPr>
        <w:spacing w:after="0"/>
      </w:pPr>
      <w:r w:rsidRPr="00F21B51">
        <w:t>参见</w:t>
      </w:r>
      <w:r w:rsidRPr="00F21B51">
        <w:t xml:space="preserve"> </w:t>
      </w:r>
      <w:hyperlink r:id="rId20" w:anchor="page=9">
        <w:r w:rsidRPr="00F21B51">
          <w:rPr>
            <w:rStyle w:val="InternetLink"/>
          </w:rPr>
          <w:t xml:space="preserve">MS1 </w:t>
        </w:r>
        <w:r w:rsidRPr="00F21B51">
          <w:rPr>
            <w:rStyle w:val="InternetLink"/>
          </w:rPr>
          <w:t>全扫描筛选教程</w:t>
        </w:r>
      </w:hyperlink>
      <w:r w:rsidRPr="00F21B51">
        <w:t>（第</w:t>
      </w:r>
      <w:r w:rsidRPr="00F21B51">
        <w:t xml:space="preserve"> 9 </w:t>
      </w:r>
      <w:r w:rsidRPr="00F21B51">
        <w:t>页）以了解有关这些设置的更多信息。</w:t>
      </w:r>
    </w:p>
    <w:p w14:paraId="0BE09308" w14:textId="77777777" w:rsidR="00F85CDE" w:rsidRPr="00F21B51" w:rsidRDefault="00471B76">
      <w:pPr>
        <w:pStyle w:val="ListParagraph"/>
        <w:numPr>
          <w:ilvl w:val="0"/>
          <w:numId w:val="14"/>
        </w:numPr>
      </w:pPr>
      <w:r w:rsidRPr="00F21B51">
        <w:t>单击</w:t>
      </w:r>
      <w:r w:rsidRPr="00F21B51">
        <w:rPr>
          <w:b/>
        </w:rPr>
        <w:t>下一步</w:t>
      </w:r>
      <w:r w:rsidRPr="00F21B51">
        <w:t>按钮。</w:t>
      </w:r>
    </w:p>
    <w:p w14:paraId="41756463" w14:textId="77777777" w:rsidR="00F85CDE" w:rsidRPr="00F21B51" w:rsidRDefault="00471B76">
      <w:r w:rsidRPr="00F21B51">
        <w:t>随即会进入</w:t>
      </w:r>
      <w:r w:rsidRPr="00F21B51">
        <w:rPr>
          <w:b/>
        </w:rPr>
        <w:t>导入</w:t>
      </w:r>
      <w:r w:rsidRPr="00F21B51">
        <w:rPr>
          <w:b/>
        </w:rPr>
        <w:t xml:space="preserve"> FASTA</w:t>
      </w:r>
      <w:r w:rsidRPr="00F21B51">
        <w:t xml:space="preserve"> </w:t>
      </w:r>
      <w:r w:rsidRPr="00F21B51">
        <w:t>页面。在本教程中，您将使用人类蛋白质</w:t>
      </w:r>
      <w:r w:rsidRPr="00F21B51">
        <w:t xml:space="preserve"> FASTA</w:t>
      </w:r>
      <w:r w:rsidRPr="00F21B51">
        <w:t>，并且来自</w:t>
      </w:r>
      <w:r w:rsidRPr="00F21B51">
        <w:t xml:space="preserve"> Sigma-Aldrich </w:t>
      </w:r>
      <w:r w:rsidRPr="00F21B51">
        <w:t>的通用蛋白质组学标准</w:t>
      </w:r>
      <w:r w:rsidRPr="00F21B51">
        <w:t xml:space="preserve"> (UPS) </w:t>
      </w:r>
      <w:r w:rsidRPr="00F21B51">
        <w:t>序列附加在顶部（这样</w:t>
      </w:r>
      <w:r w:rsidRPr="00F21B51">
        <w:t xml:space="preserve"> Skyline </w:t>
      </w:r>
      <w:r w:rsidRPr="00F21B51">
        <w:t>就会对</w:t>
      </w:r>
      <w:r w:rsidRPr="00F21B51">
        <w:t xml:space="preserve"> UPS </w:t>
      </w:r>
      <w:r w:rsidRPr="00F21B51">
        <w:t>和非</w:t>
      </w:r>
      <w:r w:rsidRPr="00F21B51">
        <w:t xml:space="preserve"> UPS </w:t>
      </w:r>
      <w:r w:rsidRPr="00F21B51">
        <w:t>蛋白质之间共有的任何肽段使用这些检索号）。要选择</w:t>
      </w:r>
      <w:r w:rsidRPr="00F21B51">
        <w:t xml:space="preserve"> FASTA</w:t>
      </w:r>
      <w:r w:rsidRPr="00F21B51">
        <w:t>：</w:t>
      </w:r>
    </w:p>
    <w:p w14:paraId="4F98F292" w14:textId="77777777" w:rsidR="00F85CDE" w:rsidRPr="00F21B51" w:rsidRDefault="00471B76">
      <w:pPr>
        <w:pStyle w:val="ListParagraph"/>
        <w:numPr>
          <w:ilvl w:val="0"/>
          <w:numId w:val="7"/>
        </w:numPr>
      </w:pPr>
      <w:r w:rsidRPr="00F21B51">
        <w:t>单击</w:t>
      </w:r>
      <w:r w:rsidRPr="00F21B51">
        <w:rPr>
          <w:b/>
        </w:rPr>
        <w:t>浏览</w:t>
      </w:r>
      <w:r w:rsidRPr="00F21B51">
        <w:t>按钮。</w:t>
      </w:r>
    </w:p>
    <w:p w14:paraId="399EA541" w14:textId="77777777" w:rsidR="00F85CDE" w:rsidRPr="00F21B51" w:rsidRDefault="00471B76">
      <w:pPr>
        <w:pStyle w:val="ListParagraph"/>
        <w:numPr>
          <w:ilvl w:val="0"/>
          <w:numId w:val="7"/>
        </w:numPr>
      </w:pPr>
      <w:r w:rsidRPr="00F21B51">
        <w:t>从为该教程创建的文件夹中选择</w:t>
      </w:r>
      <w:r w:rsidRPr="00F21B51">
        <w:t>“2014_01_HUMAN_UPS.fasta”</w:t>
      </w:r>
      <w:r w:rsidRPr="00F21B51">
        <w:t>文件。</w:t>
      </w:r>
    </w:p>
    <w:p w14:paraId="16367CC4" w14:textId="77777777" w:rsidR="00F85CDE" w:rsidRPr="00F21B51" w:rsidRDefault="00471B76">
      <w:pPr>
        <w:pStyle w:val="ListParagraph"/>
        <w:numPr>
          <w:ilvl w:val="0"/>
          <w:numId w:val="7"/>
        </w:numPr>
      </w:pPr>
      <w:r w:rsidRPr="00F21B51">
        <w:t>单击</w:t>
      </w:r>
      <w:r w:rsidRPr="00F21B51">
        <w:rPr>
          <w:b/>
        </w:rPr>
        <w:t>打开</w:t>
      </w:r>
      <w:r w:rsidRPr="00F21B51">
        <w:rPr>
          <w:b/>
        </w:rPr>
        <w:t xml:space="preserve"> FASTA</w:t>
      </w:r>
      <w:r w:rsidRPr="00F21B51">
        <w:t>表单中的</w:t>
      </w:r>
      <w:r w:rsidRPr="00F21B51">
        <w:rPr>
          <w:b/>
        </w:rPr>
        <w:t>打开</w:t>
      </w:r>
      <w:r w:rsidRPr="00F21B51">
        <w:t>按钮。</w:t>
      </w:r>
    </w:p>
    <w:p w14:paraId="435D2FFD" w14:textId="77777777" w:rsidR="00F85CDE" w:rsidRPr="00F21B51" w:rsidRDefault="00471B76" w:rsidP="001B10D9">
      <w:pPr>
        <w:keepNext/>
      </w:pPr>
      <w:r w:rsidRPr="00F21B51">
        <w:t>此时向导将显示如下：</w:t>
      </w:r>
    </w:p>
    <w:p w14:paraId="6906CD02" w14:textId="35A6673C" w:rsidR="00F85CDE" w:rsidRPr="00F21B51" w:rsidRDefault="008E64C8">
      <w:r w:rsidRPr="00F21B51">
        <w:rPr>
          <w:noProof/>
        </w:rPr>
        <w:drawing>
          <wp:inline distT="0" distB="0" distL="0" distR="0" wp14:anchorId="4BD335DC" wp14:editId="00C61EFA">
            <wp:extent cx="3848100" cy="5514975"/>
            <wp:effectExtent l="0" t="0" r="0" b="9525"/>
            <wp:docPr id="18" name="Picture 18"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Graphical user interface, text, application, email&#10;&#10;Description automatically generated"/>
                    <pic:cNvPicPr/>
                  </pic:nvPicPr>
                  <pic:blipFill>
                    <a:blip r:embed="rId21"/>
                    <a:stretch>
                      <a:fillRect/>
                    </a:stretch>
                  </pic:blipFill>
                  <pic:spPr>
                    <a:xfrm>
                      <a:off x="0" y="0"/>
                      <a:ext cx="3848100" cy="5514975"/>
                    </a:xfrm>
                    <a:prstGeom prst="rect">
                      <a:avLst/>
                    </a:prstGeom>
                  </pic:spPr>
                </pic:pic>
              </a:graphicData>
            </a:graphic>
          </wp:inline>
        </w:drawing>
      </w:r>
    </w:p>
    <w:p w14:paraId="44F3A63C" w14:textId="77777777" w:rsidR="00F85CDE" w:rsidRPr="00F21B51" w:rsidRDefault="00471B76">
      <w:pPr>
        <w:numPr>
          <w:ilvl w:val="0"/>
          <w:numId w:val="15"/>
        </w:numPr>
      </w:pPr>
      <w:r w:rsidRPr="00F21B51">
        <w:t>单击</w:t>
      </w:r>
      <w:r w:rsidRPr="00F21B51">
        <w:rPr>
          <w:b/>
          <w:bCs/>
        </w:rPr>
        <w:t>下一步</w:t>
      </w:r>
      <w:r w:rsidRPr="00F21B51">
        <w:t>按钮。</w:t>
      </w:r>
    </w:p>
    <w:p w14:paraId="523D23D6" w14:textId="77777777" w:rsidR="00F85CDE" w:rsidRPr="00F21B51" w:rsidRDefault="00471B76">
      <w:r w:rsidRPr="00F21B51">
        <w:t>向导将前进至</w:t>
      </w:r>
      <w:r w:rsidRPr="00F21B51">
        <w:rPr>
          <w:b/>
          <w:bCs/>
        </w:rPr>
        <w:t>调整搜索设置</w:t>
      </w:r>
      <w:r w:rsidRPr="00F21B51">
        <w:t>页面。在这里您可以为</w:t>
      </w:r>
      <w:r w:rsidRPr="00F21B51">
        <w:t xml:space="preserve"> DDA </w:t>
      </w:r>
      <w:r w:rsidRPr="00F21B51">
        <w:t>搜索设置最重要的参数。对于本教程，请执行以下操作：</w:t>
      </w:r>
    </w:p>
    <w:p w14:paraId="0E94B2FE" w14:textId="77777777" w:rsidR="00F85CDE" w:rsidRPr="00F21B51" w:rsidRDefault="001B10D9" w:rsidP="001B10D9">
      <w:pPr>
        <w:numPr>
          <w:ilvl w:val="0"/>
          <w:numId w:val="16"/>
        </w:numPr>
        <w:spacing w:after="0"/>
      </w:pPr>
      <w:r w:rsidRPr="00F21B51">
        <w:t>在</w:t>
      </w:r>
      <w:r w:rsidRPr="00F21B51">
        <w:t xml:space="preserve"> </w:t>
      </w:r>
      <w:r w:rsidR="00471B76" w:rsidRPr="00F21B51">
        <w:rPr>
          <w:b/>
        </w:rPr>
        <w:t xml:space="preserve">MS1 </w:t>
      </w:r>
      <w:r w:rsidR="00471B76" w:rsidRPr="00F21B51">
        <w:rPr>
          <w:b/>
        </w:rPr>
        <w:t>耐受性</w:t>
      </w:r>
      <w:r w:rsidRPr="00F21B51">
        <w:t>字段中输入</w:t>
      </w:r>
      <w:r w:rsidRPr="00F21B51">
        <w:t>“5”</w:t>
      </w:r>
      <w:r w:rsidRPr="00F21B51">
        <w:t>。（请注意，在您退出该文本框时，表单会认为您指的是</w:t>
      </w:r>
      <w:r w:rsidRPr="00F21B51">
        <w:t xml:space="preserve"> ppm</w:t>
      </w:r>
      <w:r w:rsidRPr="00F21B51">
        <w:t>，并相应设置单位框）。</w:t>
      </w:r>
    </w:p>
    <w:p w14:paraId="79A3837A" w14:textId="77777777" w:rsidR="00F85CDE" w:rsidRPr="00F21B51" w:rsidRDefault="001B10D9">
      <w:pPr>
        <w:numPr>
          <w:ilvl w:val="0"/>
          <w:numId w:val="16"/>
        </w:numPr>
      </w:pPr>
      <w:r w:rsidRPr="00F21B51">
        <w:t>在</w:t>
      </w:r>
      <w:r w:rsidRPr="00F21B51">
        <w:t xml:space="preserve"> </w:t>
      </w:r>
      <w:r w:rsidR="00471B76" w:rsidRPr="00F21B51">
        <w:rPr>
          <w:b/>
        </w:rPr>
        <w:t xml:space="preserve">MS2 </w:t>
      </w:r>
      <w:r w:rsidR="00471B76" w:rsidRPr="00F21B51">
        <w:rPr>
          <w:b/>
        </w:rPr>
        <w:t>耐受性</w:t>
      </w:r>
      <w:r w:rsidRPr="00F21B51">
        <w:t>字段中输入</w:t>
      </w:r>
      <w:r w:rsidRPr="00F21B51">
        <w:t>“10”</w:t>
      </w:r>
      <w:r w:rsidRPr="00F21B51">
        <w:t>。</w:t>
      </w:r>
    </w:p>
    <w:p w14:paraId="10F7CAEC" w14:textId="77777777" w:rsidR="00F85CDE" w:rsidRPr="00F21B51" w:rsidRDefault="00471B76" w:rsidP="00003BDF">
      <w:pPr>
        <w:keepNext/>
      </w:pPr>
      <w:r w:rsidRPr="00F21B51">
        <w:t>该表单现在应显示如下：</w:t>
      </w:r>
    </w:p>
    <w:p w14:paraId="0D306CEB" w14:textId="5C88700F" w:rsidR="00F85CDE" w:rsidRPr="00F21B51" w:rsidRDefault="008E64C8">
      <w:r w:rsidRPr="00F21B51">
        <w:rPr>
          <w:noProof/>
        </w:rPr>
        <w:drawing>
          <wp:inline distT="0" distB="0" distL="0" distR="0" wp14:anchorId="793FC4F0" wp14:editId="1E73350F">
            <wp:extent cx="3848100" cy="5514975"/>
            <wp:effectExtent l="0" t="0" r="0" b="9525"/>
            <wp:docPr id="19" name="Picture 19"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Graphical user interface, application&#10;&#10;Description automatically generated"/>
                    <pic:cNvPicPr/>
                  </pic:nvPicPr>
                  <pic:blipFill>
                    <a:blip r:embed="rId22"/>
                    <a:stretch>
                      <a:fillRect/>
                    </a:stretch>
                  </pic:blipFill>
                  <pic:spPr>
                    <a:xfrm>
                      <a:off x="0" y="0"/>
                      <a:ext cx="3848100" cy="5514975"/>
                    </a:xfrm>
                    <a:prstGeom prst="rect">
                      <a:avLst/>
                    </a:prstGeom>
                  </pic:spPr>
                </pic:pic>
              </a:graphicData>
            </a:graphic>
          </wp:inline>
        </w:drawing>
      </w:r>
    </w:p>
    <w:p w14:paraId="15CF3B28" w14:textId="77777777" w:rsidR="00F85CDE" w:rsidRPr="00F21B51" w:rsidRDefault="00471B76">
      <w:pPr>
        <w:numPr>
          <w:ilvl w:val="0"/>
          <w:numId w:val="17"/>
        </w:numPr>
      </w:pPr>
      <w:r w:rsidRPr="00F21B51">
        <w:t>单击</w:t>
      </w:r>
      <w:r w:rsidRPr="00F21B51">
        <w:rPr>
          <w:b/>
          <w:bCs/>
        </w:rPr>
        <w:t>下一步</w:t>
      </w:r>
      <w:r w:rsidRPr="00F21B51">
        <w:t>按钮开始搜索。</w:t>
      </w:r>
    </w:p>
    <w:p w14:paraId="4A1D2175" w14:textId="77777777" w:rsidR="00F85CDE" w:rsidRPr="00F21B51" w:rsidRDefault="00471B76" w:rsidP="00903AE3">
      <w:pPr>
        <w:keepNext/>
      </w:pPr>
      <w:r w:rsidRPr="00F21B51">
        <w:rPr>
          <w:b/>
          <w:bCs/>
        </w:rPr>
        <w:t xml:space="preserve">DDA </w:t>
      </w:r>
      <w:r w:rsidRPr="00F21B51">
        <w:rPr>
          <w:b/>
          <w:bCs/>
        </w:rPr>
        <w:t>搜索</w:t>
      </w:r>
      <w:r w:rsidRPr="00F21B51">
        <w:t>页面将显示搜索进度。您也可以单击该页面的</w:t>
      </w:r>
      <w:r w:rsidR="00003BDF" w:rsidRPr="00F21B51">
        <w:rPr>
          <w:b/>
        </w:rPr>
        <w:t>取消搜索</w:t>
      </w:r>
      <w:r w:rsidRPr="00F21B51">
        <w:t>按钮来取消搜索。</w:t>
      </w:r>
    </w:p>
    <w:p w14:paraId="5A995A9F" w14:textId="651D2795" w:rsidR="00F85CDE" w:rsidRPr="00F21B51" w:rsidRDefault="00425212">
      <w:r w:rsidRPr="00F21B51">
        <w:rPr>
          <w:noProof/>
        </w:rPr>
        <w:drawing>
          <wp:inline distT="0" distB="0" distL="0" distR="0" wp14:anchorId="2A846110" wp14:editId="338C65CD">
            <wp:extent cx="3848100" cy="5514975"/>
            <wp:effectExtent l="0" t="0" r="0" b="9525"/>
            <wp:docPr id="23" name="Picture 2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Text&#10;&#10;Description automatically generated"/>
                    <pic:cNvPicPr/>
                  </pic:nvPicPr>
                  <pic:blipFill>
                    <a:blip r:embed="rId23"/>
                    <a:stretch>
                      <a:fillRect/>
                    </a:stretch>
                  </pic:blipFill>
                  <pic:spPr>
                    <a:xfrm>
                      <a:off x="0" y="0"/>
                      <a:ext cx="3848100" cy="5514975"/>
                    </a:xfrm>
                    <a:prstGeom prst="rect">
                      <a:avLst/>
                    </a:prstGeom>
                  </pic:spPr>
                </pic:pic>
              </a:graphicData>
            </a:graphic>
          </wp:inline>
        </w:drawing>
      </w:r>
    </w:p>
    <w:p w14:paraId="48366CCA" w14:textId="77777777" w:rsidR="00F85CDE" w:rsidRPr="00F21B51" w:rsidRDefault="00471B76">
      <w:r w:rsidRPr="00F21B51">
        <w:t>搜索结束后：</w:t>
      </w:r>
    </w:p>
    <w:p w14:paraId="6AF851DA" w14:textId="77777777" w:rsidR="00F85CDE" w:rsidRPr="00F21B51" w:rsidRDefault="00471B76">
      <w:pPr>
        <w:numPr>
          <w:ilvl w:val="0"/>
          <w:numId w:val="18"/>
        </w:numPr>
      </w:pPr>
      <w:r w:rsidRPr="00F21B51">
        <w:t>单击</w:t>
      </w:r>
      <w:r w:rsidRPr="00F21B51">
        <w:rPr>
          <w:b/>
          <w:bCs/>
        </w:rPr>
        <w:t>完成</w:t>
      </w:r>
      <w:r w:rsidRPr="00F21B51">
        <w:t>按钮。</w:t>
      </w:r>
    </w:p>
    <w:p w14:paraId="53691B8B" w14:textId="77777777" w:rsidR="00F85CDE" w:rsidRPr="00F21B51" w:rsidRDefault="009138F2" w:rsidP="00AC5FDF">
      <w:pPr>
        <w:keepNext/>
      </w:pPr>
      <w:r w:rsidRPr="00F21B51">
        <w:t xml:space="preserve">Skyline </w:t>
      </w:r>
      <w:r w:rsidRPr="00F21B51">
        <w:t>将开始根据搜索结果构建谱图库。完成谱图库构建后，将弹出一个消息框，提醒您有些谱图可能被解读为多个置信水平相同的不同肽段，并且这些肽段将被忽略：</w:t>
      </w:r>
    </w:p>
    <w:p w14:paraId="02528D60" w14:textId="2BF7DAC8" w:rsidR="00F85CDE" w:rsidRPr="00F21B51" w:rsidRDefault="005B4E82">
      <w:r w:rsidRPr="00F21B51">
        <w:rPr>
          <w:noProof/>
        </w:rPr>
        <w:drawing>
          <wp:inline distT="0" distB="0" distL="0" distR="0" wp14:anchorId="5E91034B" wp14:editId="7C384FE0">
            <wp:extent cx="3810000" cy="6267450"/>
            <wp:effectExtent l="0" t="0" r="0" b="0"/>
            <wp:docPr id="24" name="Picture 2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Text&#10;&#10;Description automatically generated"/>
                    <pic:cNvPicPr/>
                  </pic:nvPicPr>
                  <pic:blipFill>
                    <a:blip r:embed="rId24"/>
                    <a:stretch>
                      <a:fillRect/>
                    </a:stretch>
                  </pic:blipFill>
                  <pic:spPr>
                    <a:xfrm>
                      <a:off x="0" y="0"/>
                      <a:ext cx="3810000" cy="6267450"/>
                    </a:xfrm>
                    <a:prstGeom prst="rect">
                      <a:avLst/>
                    </a:prstGeom>
                  </pic:spPr>
                </pic:pic>
              </a:graphicData>
            </a:graphic>
          </wp:inline>
        </w:drawing>
      </w:r>
    </w:p>
    <w:p w14:paraId="3406423D" w14:textId="77777777" w:rsidR="00F85CDE" w:rsidRPr="00F21B51" w:rsidRDefault="00471B76">
      <w:pPr>
        <w:numPr>
          <w:ilvl w:val="0"/>
          <w:numId w:val="19"/>
        </w:numPr>
      </w:pPr>
      <w:r w:rsidRPr="00F21B51">
        <w:t>单击</w:t>
      </w:r>
      <w:r w:rsidRPr="00F21B51">
        <w:rPr>
          <w:b/>
          <w:bCs/>
        </w:rPr>
        <w:t>确定</w:t>
      </w:r>
      <w:r w:rsidRPr="00F21B51">
        <w:t>按钮关闭此消息。</w:t>
      </w:r>
    </w:p>
    <w:p w14:paraId="6F27F800" w14:textId="77777777" w:rsidR="00F85CDE" w:rsidRPr="00F21B51" w:rsidRDefault="00471B76" w:rsidP="00903AE3">
      <w:pPr>
        <w:keepNext/>
      </w:pPr>
      <w:r w:rsidRPr="00F21B51">
        <w:t>然后</w:t>
      </w:r>
      <w:r w:rsidRPr="00F21B51">
        <w:t xml:space="preserve"> Skyline </w:t>
      </w:r>
      <w:r w:rsidRPr="00F21B51">
        <w:t>开始将该库导入您的文档。导入完成后，会提示您设置此文档中包含蛋白质的条件：</w:t>
      </w:r>
    </w:p>
    <w:p w14:paraId="6B6200AC" w14:textId="526FB511" w:rsidR="00F85CDE" w:rsidRPr="00F21B51" w:rsidRDefault="00257399">
      <w:r w:rsidRPr="00F21B51">
        <w:rPr>
          <w:noProof/>
        </w:rPr>
        <w:drawing>
          <wp:inline distT="0" distB="0" distL="0" distR="0" wp14:anchorId="228241B1" wp14:editId="7A1EE815">
            <wp:extent cx="3962400" cy="3267075"/>
            <wp:effectExtent l="0" t="0" r="0" b="9525"/>
            <wp:docPr id="25" name="Picture 25"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Graphical user interface, text, application, email&#10;&#10;Description automatically generated"/>
                    <pic:cNvPicPr/>
                  </pic:nvPicPr>
                  <pic:blipFill>
                    <a:blip r:embed="rId25"/>
                    <a:stretch>
                      <a:fillRect/>
                    </a:stretch>
                  </pic:blipFill>
                  <pic:spPr>
                    <a:xfrm>
                      <a:off x="0" y="0"/>
                      <a:ext cx="3962400" cy="3267075"/>
                    </a:xfrm>
                    <a:prstGeom prst="rect">
                      <a:avLst/>
                    </a:prstGeom>
                  </pic:spPr>
                </pic:pic>
              </a:graphicData>
            </a:graphic>
          </wp:inline>
        </w:drawing>
      </w:r>
    </w:p>
    <w:p w14:paraId="29C0BD3F" w14:textId="77777777" w:rsidR="00F85CDE" w:rsidRPr="00F21B51" w:rsidRDefault="00471B76" w:rsidP="00903AE3">
      <w:pPr>
        <w:numPr>
          <w:ilvl w:val="0"/>
          <w:numId w:val="20"/>
        </w:numPr>
        <w:spacing w:after="0"/>
      </w:pPr>
      <w:r w:rsidRPr="00F21B51">
        <w:t>选中</w:t>
      </w:r>
      <w:r w:rsidRPr="00F21B51">
        <w:rPr>
          <w:b/>
          <w:bCs/>
        </w:rPr>
        <w:t>删除重复的肽段</w:t>
      </w:r>
      <w:r w:rsidRPr="00F21B51">
        <w:t>复选框（即保留第一次出现的非唯一肽段）。</w:t>
      </w:r>
    </w:p>
    <w:p w14:paraId="6228EFFA" w14:textId="77777777" w:rsidR="00F85CDE" w:rsidRPr="00F21B51" w:rsidRDefault="00471B76">
      <w:pPr>
        <w:numPr>
          <w:ilvl w:val="0"/>
          <w:numId w:val="20"/>
        </w:numPr>
      </w:pPr>
      <w:r w:rsidRPr="00F21B51">
        <w:t>单击</w:t>
      </w:r>
      <w:r w:rsidRPr="00F21B51">
        <w:rPr>
          <w:b/>
          <w:bCs/>
        </w:rPr>
        <w:t>确定</w:t>
      </w:r>
      <w:r w:rsidRPr="00F21B51">
        <w:t>按钮。</w:t>
      </w:r>
    </w:p>
    <w:p w14:paraId="578B3EB5" w14:textId="77777777" w:rsidR="009E2ABC" w:rsidRPr="00F21B51" w:rsidRDefault="009E2ABC" w:rsidP="009E2ABC">
      <w:pPr>
        <w:pStyle w:val="Heading1"/>
        <w:rPr>
          <w:rFonts w:eastAsia="SimSun"/>
        </w:rPr>
      </w:pPr>
      <w:r w:rsidRPr="00F21B51">
        <w:rPr>
          <w:rFonts w:eastAsia="SimSun"/>
        </w:rPr>
        <w:t>配置</w:t>
      </w:r>
      <w:r w:rsidRPr="00F21B51">
        <w:rPr>
          <w:rFonts w:eastAsia="SimSun"/>
        </w:rPr>
        <w:t xml:space="preserve"> Skyline </w:t>
      </w:r>
      <w:r w:rsidRPr="00F21B51">
        <w:rPr>
          <w:rFonts w:eastAsia="SimSun"/>
        </w:rPr>
        <w:t>以查看导入的数据</w:t>
      </w:r>
    </w:p>
    <w:p w14:paraId="13F18D62" w14:textId="77777777" w:rsidR="00F85CDE" w:rsidRPr="00F21B51" w:rsidRDefault="00471B76">
      <w:r w:rsidRPr="00F21B51">
        <w:t>蛋白质导入文档后，您会看到</w:t>
      </w:r>
      <w:r w:rsidRPr="00F21B51">
        <w:t xml:space="preserve"> Skyline </w:t>
      </w:r>
      <w:r w:rsidRPr="00F21B51">
        <w:t>主窗口，其中</w:t>
      </w:r>
      <w:r w:rsidRPr="00F21B51">
        <w:rPr>
          <w:b/>
        </w:rPr>
        <w:t>目标</w:t>
      </w:r>
      <w:r w:rsidRPr="00F21B51">
        <w:t>视图的顶部为</w:t>
      </w:r>
      <w:r w:rsidRPr="00F21B51">
        <w:t xml:space="preserve"> UPS </w:t>
      </w:r>
      <w:r w:rsidRPr="00F21B51">
        <w:t>蛋白质。您应当会看到那里有</w:t>
      </w:r>
      <w:r w:rsidRPr="00F21B51">
        <w:t xml:space="preserve"> </w:t>
      </w:r>
      <w:r w:rsidRPr="00F21B51">
        <w:rPr>
          <w:b/>
        </w:rPr>
        <w:t>6,025</w:t>
      </w:r>
      <w:r w:rsidRPr="00F21B51">
        <w:t xml:space="preserve"> </w:t>
      </w:r>
      <w:r w:rsidRPr="00F21B51">
        <w:t>个蛋白质（在状态栏中计数）。</w:t>
      </w:r>
      <w:r w:rsidRPr="00F21B51">
        <w:t xml:space="preserve">Skyline </w:t>
      </w:r>
      <w:r w:rsidRPr="00F21B51">
        <w:t>也将开始提取色谱图，并在</w:t>
      </w:r>
      <w:r w:rsidR="00AC5FDF" w:rsidRPr="00F21B51">
        <w:rPr>
          <w:b/>
        </w:rPr>
        <w:t>导入结果</w:t>
      </w:r>
      <w:r w:rsidRPr="00F21B51">
        <w:t>表单中显示进度。您可以等待几分钟直至色谱图提取完成，或者在导入期间继续执行最后一步除外的所有步骤。</w:t>
      </w:r>
    </w:p>
    <w:p w14:paraId="34C9A418" w14:textId="77777777" w:rsidR="00F85CDE" w:rsidRPr="00F21B51" w:rsidRDefault="00471B76">
      <w:pPr>
        <w:pStyle w:val="ListParagraph"/>
        <w:numPr>
          <w:ilvl w:val="0"/>
          <w:numId w:val="21"/>
        </w:numPr>
      </w:pPr>
      <w:r w:rsidRPr="00F21B51">
        <w:t>单击第三个蛋白质</w:t>
      </w:r>
      <w:r w:rsidRPr="00F21B51">
        <w:t xml:space="preserve"> P01112ups|RASH_HUMAN_UPS </w:t>
      </w:r>
      <w:r w:rsidRPr="00F21B51">
        <w:t>旁边的</w:t>
      </w:r>
      <w:r w:rsidRPr="00F21B51">
        <w:t xml:space="preserve"> [+] </w:t>
      </w:r>
      <w:r w:rsidRPr="00F21B51">
        <w:t>图标。</w:t>
      </w:r>
    </w:p>
    <w:p w14:paraId="36A90F1A" w14:textId="77777777" w:rsidR="00F85CDE" w:rsidRPr="00F21B51" w:rsidRDefault="00471B76">
      <w:pPr>
        <w:pStyle w:val="ListParagraph"/>
        <w:numPr>
          <w:ilvl w:val="0"/>
          <w:numId w:val="21"/>
        </w:numPr>
      </w:pPr>
      <w:r w:rsidRPr="00F21B51">
        <w:t>单击该蛋白质的第三个肽段</w:t>
      </w:r>
      <w:r w:rsidRPr="00F21B51">
        <w:t xml:space="preserve"> R.TGEGFL</w:t>
      </w:r>
      <w:r w:rsidRPr="00F21B51">
        <w:rPr>
          <w:b/>
          <w:bCs/>
          <w:u w:val="single"/>
        </w:rPr>
        <w:t>C</w:t>
      </w:r>
      <w:r w:rsidRPr="00F21B51">
        <w:t xml:space="preserve">VFAINNTK.S </w:t>
      </w:r>
      <w:r w:rsidRPr="00F21B51">
        <w:t>旁边的</w:t>
      </w:r>
      <w:r w:rsidRPr="00F21B51">
        <w:t xml:space="preserve"> [+] </w:t>
      </w:r>
      <w:r w:rsidRPr="00F21B51">
        <w:t>图标。</w:t>
      </w:r>
    </w:p>
    <w:p w14:paraId="0EB51EE2" w14:textId="77777777" w:rsidR="00F85CDE" w:rsidRPr="00F21B51" w:rsidRDefault="00471B76">
      <w:pPr>
        <w:pStyle w:val="ListParagraph"/>
        <w:numPr>
          <w:ilvl w:val="0"/>
          <w:numId w:val="21"/>
        </w:numPr>
      </w:pPr>
      <w:r w:rsidRPr="00F21B51">
        <w:t>单击该肽段第一个母离子</w:t>
      </w:r>
      <w:r w:rsidRPr="00F21B51">
        <w:t xml:space="preserve"> 835.9140++</w:t>
      </w:r>
      <w:r w:rsidRPr="00F21B51">
        <w:t>，会出现该母离子的色谱图和该肽段的</w:t>
      </w:r>
      <w:r w:rsidRPr="00F21B51">
        <w:t xml:space="preserve"> MS/MS </w:t>
      </w:r>
      <w:r w:rsidRPr="00F21B51">
        <w:t>谱图。（请注意，肽段序列中粗体显示且加下划线的</w:t>
      </w:r>
      <w:r w:rsidRPr="00F21B51">
        <w:t>“</w:t>
      </w:r>
      <w:r w:rsidRPr="00F21B51">
        <w:rPr>
          <w:b/>
          <w:u w:val="single"/>
        </w:rPr>
        <w:t>C</w:t>
      </w:r>
      <w:r w:rsidRPr="00F21B51">
        <w:t>”</w:t>
      </w:r>
      <w:r w:rsidRPr="00F21B51">
        <w:t>残基表示脲甲基半胱氨酸）。</w:t>
      </w:r>
      <w:r w:rsidRPr="00F21B51">
        <w:t xml:space="preserve"> </w:t>
      </w:r>
    </w:p>
    <w:p w14:paraId="556E6DB0" w14:textId="77777777" w:rsidR="00F85CDE" w:rsidRPr="00F21B51" w:rsidRDefault="00471B76">
      <w:pPr>
        <w:pStyle w:val="ListParagraph"/>
        <w:numPr>
          <w:ilvl w:val="0"/>
          <w:numId w:val="21"/>
        </w:numPr>
      </w:pPr>
      <w:r w:rsidRPr="00F21B51">
        <w:t>如果您未看到</w:t>
      </w:r>
      <w:r w:rsidRPr="00F21B51">
        <w:t xml:space="preserve"> MS/MS </w:t>
      </w:r>
      <w:r w:rsidRPr="00F21B51">
        <w:t>谱图，请在</w:t>
      </w:r>
      <w:r w:rsidRPr="00F21B51">
        <w:rPr>
          <w:b/>
        </w:rPr>
        <w:t>视图</w:t>
      </w:r>
      <w:r w:rsidRPr="00F21B51">
        <w:t>菜单上单击</w:t>
      </w:r>
      <w:r w:rsidRPr="00F21B51">
        <w:rPr>
          <w:b/>
        </w:rPr>
        <w:t>库匹配</w:t>
      </w:r>
      <w:r w:rsidRPr="00F21B51">
        <w:t>。</w:t>
      </w:r>
    </w:p>
    <w:p w14:paraId="0872CB83" w14:textId="77777777" w:rsidR="00F85CDE" w:rsidRPr="00F21B51" w:rsidRDefault="00471B76">
      <w:pPr>
        <w:pStyle w:val="ListParagraph"/>
        <w:numPr>
          <w:ilvl w:val="0"/>
          <w:numId w:val="21"/>
        </w:numPr>
      </w:pPr>
      <w:r w:rsidRPr="00F21B51">
        <w:t>如果您在</w:t>
      </w:r>
      <w:r w:rsidRPr="00F21B51">
        <w:rPr>
          <w:b/>
        </w:rPr>
        <w:t>库匹配</w:t>
      </w:r>
      <w:r w:rsidRPr="00F21B51">
        <w:t>视图中未看到如下图所示的尽可能多的注释峰，请在</w:t>
      </w:r>
      <w:r w:rsidRPr="00F21B51">
        <w:rPr>
          <w:b/>
        </w:rPr>
        <w:t>视图</w:t>
      </w:r>
      <w:r w:rsidRPr="00F21B51">
        <w:t>菜单上选择</w:t>
      </w:r>
      <w:r w:rsidRPr="00F21B51">
        <w:rPr>
          <w:b/>
        </w:rPr>
        <w:t>离子类型</w:t>
      </w:r>
      <w:r w:rsidRPr="00F21B51">
        <w:t>，并选中</w:t>
      </w:r>
      <w:r w:rsidRPr="00F21B51">
        <w:t xml:space="preserve"> </w:t>
      </w:r>
      <w:r w:rsidRPr="00F21B51">
        <w:rPr>
          <w:b/>
        </w:rPr>
        <w:t>B</w:t>
      </w:r>
      <w:r w:rsidRPr="00F21B51">
        <w:t xml:space="preserve"> </w:t>
      </w:r>
      <w:r w:rsidRPr="00F21B51">
        <w:t>和</w:t>
      </w:r>
      <w:r w:rsidRPr="00F21B51">
        <w:t xml:space="preserve"> </w:t>
      </w:r>
      <w:r w:rsidRPr="00F21B51">
        <w:rPr>
          <w:b/>
        </w:rPr>
        <w:t>Y</w:t>
      </w:r>
      <w:r w:rsidRPr="00F21B51">
        <w:t>。</w:t>
      </w:r>
    </w:p>
    <w:p w14:paraId="36F61A83" w14:textId="77777777" w:rsidR="00F85CDE" w:rsidRPr="00F21B51" w:rsidRDefault="00471B76">
      <w:pPr>
        <w:pStyle w:val="ListParagraph"/>
        <w:numPr>
          <w:ilvl w:val="0"/>
          <w:numId w:val="21"/>
        </w:numPr>
      </w:pPr>
      <w:r w:rsidRPr="00F21B51">
        <w:t>如果您未看到肽段的整个色谱图，在</w:t>
      </w:r>
      <w:r w:rsidRPr="00F21B51">
        <w:rPr>
          <w:b/>
        </w:rPr>
        <w:t>视图</w:t>
      </w:r>
      <w:r w:rsidRPr="00F21B51">
        <w:t>菜单上选择</w:t>
      </w:r>
      <w:r w:rsidRPr="00F21B51">
        <w:rPr>
          <w:b/>
        </w:rPr>
        <w:t>自动缩放</w:t>
      </w:r>
      <w:r w:rsidRPr="00F21B51">
        <w:t>，并单击</w:t>
      </w:r>
      <w:r w:rsidRPr="00F21B51">
        <w:rPr>
          <w:b/>
        </w:rPr>
        <w:t>无</w:t>
      </w:r>
      <w:r w:rsidRPr="00F21B51">
        <w:t xml:space="preserve"> (Shift-F11)</w:t>
      </w:r>
      <w:r w:rsidRPr="00F21B51">
        <w:t>。</w:t>
      </w:r>
    </w:p>
    <w:p w14:paraId="1A63D6BA" w14:textId="77777777" w:rsidR="00CA372A" w:rsidRPr="00F21B51" w:rsidRDefault="00CA372A">
      <w:pPr>
        <w:pStyle w:val="ListParagraph"/>
        <w:numPr>
          <w:ilvl w:val="0"/>
          <w:numId w:val="21"/>
        </w:numPr>
      </w:pPr>
      <w:r w:rsidRPr="00F21B51">
        <w:t>右键单击色谱图，选择</w:t>
      </w:r>
      <w:r w:rsidRPr="00F21B51">
        <w:rPr>
          <w:b/>
        </w:rPr>
        <w:t>肽段</w:t>
      </w:r>
      <w:r w:rsidRPr="00F21B51">
        <w:rPr>
          <w:b/>
        </w:rPr>
        <w:t xml:space="preserve"> ID </w:t>
      </w:r>
      <w:r w:rsidRPr="00F21B51">
        <w:rPr>
          <w:b/>
        </w:rPr>
        <w:t>时间</w:t>
      </w:r>
      <w:r w:rsidRPr="00F21B51">
        <w:t>，并单击</w:t>
      </w:r>
      <w:r w:rsidRPr="00F21B51">
        <w:rPr>
          <w:b/>
        </w:rPr>
        <w:t>已校准</w:t>
      </w:r>
      <w:r w:rsidRPr="00F21B51">
        <w:t>（如果未选中）。</w:t>
      </w:r>
    </w:p>
    <w:p w14:paraId="03316DD3" w14:textId="77777777" w:rsidR="00F85CDE" w:rsidRPr="00F21B51" w:rsidRDefault="00471B76" w:rsidP="00903AE3">
      <w:pPr>
        <w:keepNext/>
      </w:pPr>
      <w:r w:rsidRPr="00F21B51">
        <w:t xml:space="preserve">Skyline </w:t>
      </w:r>
      <w:r w:rsidRPr="00F21B51">
        <w:t>窗口应显示如下：</w:t>
      </w:r>
    </w:p>
    <w:p w14:paraId="1A4ED95F" w14:textId="29FF4DC0" w:rsidR="00F85CDE" w:rsidRPr="00F21B51" w:rsidRDefault="00817B36">
      <w:pPr>
        <w:spacing w:before="18"/>
      </w:pPr>
      <w:r w:rsidRPr="00F21B51">
        <w:rPr>
          <w:noProof/>
        </w:rPr>
        <w:drawing>
          <wp:inline distT="0" distB="0" distL="0" distR="0" wp14:anchorId="42567FDD" wp14:editId="5082BFCD">
            <wp:extent cx="5943600" cy="3742055"/>
            <wp:effectExtent l="0" t="0" r="0" b="0"/>
            <wp:docPr id="26" name="Picture 26"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Graphical user interface&#10;&#10;Description automatically generated"/>
                    <pic:cNvPicPr/>
                  </pic:nvPicPr>
                  <pic:blipFill>
                    <a:blip r:embed="rId26"/>
                    <a:stretch>
                      <a:fillRect/>
                    </a:stretch>
                  </pic:blipFill>
                  <pic:spPr>
                    <a:xfrm>
                      <a:off x="0" y="0"/>
                      <a:ext cx="5943600" cy="3742055"/>
                    </a:xfrm>
                    <a:prstGeom prst="rect">
                      <a:avLst/>
                    </a:prstGeom>
                  </pic:spPr>
                </pic:pic>
              </a:graphicData>
            </a:graphic>
          </wp:inline>
        </w:drawing>
      </w:r>
    </w:p>
    <w:p w14:paraId="5DF5E150" w14:textId="3810ED7D" w:rsidR="00903AE3" w:rsidRPr="00F21B51" w:rsidRDefault="00471B76" w:rsidP="00903AE3">
      <w:pPr>
        <w:spacing w:before="18"/>
      </w:pPr>
      <w:r w:rsidRPr="00F21B51">
        <w:t>现在文档已通过所导入的三项</w:t>
      </w:r>
      <w:r w:rsidRPr="00F21B51">
        <w:t xml:space="preserve"> DDA </w:t>
      </w:r>
      <w:r w:rsidRPr="00F21B51">
        <w:t>运行完成了</w:t>
      </w:r>
      <w:r w:rsidRPr="00F21B51">
        <w:t xml:space="preserve"> MS1 </w:t>
      </w:r>
      <w:r w:rsidRPr="00F21B51">
        <w:t>筛选的全部配置。由于在导入向导中选择了</w:t>
      </w:r>
      <w:r w:rsidR="00097CEF" w:rsidRPr="00097CEF">
        <w:rPr>
          <w:rFonts w:hint="eastAsia"/>
          <w:b/>
        </w:rPr>
        <w:t>仅使用</w:t>
      </w:r>
      <w:r w:rsidR="00097CEF" w:rsidRPr="00097CEF">
        <w:rPr>
          <w:rFonts w:hint="eastAsia"/>
          <w:b/>
        </w:rPr>
        <w:t xml:space="preserve"> MS/MS ID 5 </w:t>
      </w:r>
      <w:r w:rsidR="00097CEF" w:rsidRPr="00097CEF">
        <w:rPr>
          <w:rFonts w:hint="eastAsia"/>
          <w:b/>
        </w:rPr>
        <w:t>分钟之内的扫描</w:t>
      </w:r>
      <w:r w:rsidRPr="00F21B51">
        <w:t>设置，本视图中的色谱图长度约为</w:t>
      </w:r>
      <w:r w:rsidRPr="00F21B51">
        <w:t xml:space="preserve"> 10 </w:t>
      </w:r>
      <w:r w:rsidRPr="00F21B51">
        <w:t>分钟（</w:t>
      </w:r>
      <w:r w:rsidRPr="00F21B51">
        <w:t xml:space="preserve">133 </w:t>
      </w:r>
      <w:r w:rsidRPr="00F21B51">
        <w:t>至</w:t>
      </w:r>
      <w:r w:rsidRPr="00F21B51">
        <w:t xml:space="preserve"> 143 </w:t>
      </w:r>
      <w:r w:rsidRPr="00F21B51">
        <w:t>分钟）。请注意，在为</w:t>
      </w:r>
      <w:r w:rsidRPr="00F21B51">
        <w:t xml:space="preserve"> MS1 </w:t>
      </w:r>
      <w:r w:rsidRPr="00F21B51">
        <w:t>筛选进行</w:t>
      </w:r>
      <w:r w:rsidRPr="00F21B51">
        <w:t xml:space="preserve"> Skyline </w:t>
      </w:r>
      <w:r w:rsidRPr="00F21B51">
        <w:t>文档设置时，您将在由三重四级杆</w:t>
      </w:r>
      <w:r w:rsidRPr="00F21B51">
        <w:t xml:space="preserve"> SRM </w:t>
      </w:r>
      <w:r w:rsidRPr="00F21B51">
        <w:t>实验所产生的子离子离子对（例如</w:t>
      </w:r>
      <w:r w:rsidRPr="00F21B51">
        <w:t xml:space="preserve"> y-</w:t>
      </w:r>
      <w:r w:rsidRPr="00F21B51">
        <w:t>离子）的地方，看到不同的母离子同位素峰值，例如对于肽段</w:t>
      </w:r>
      <w:r w:rsidRPr="00F21B51">
        <w:t xml:space="preserve"> </w:t>
      </w:r>
      <w:r w:rsidRPr="00F21B51">
        <w:rPr>
          <w:color w:val="000000"/>
        </w:rPr>
        <w:t>TGEGFL</w:t>
      </w:r>
      <w:r w:rsidRPr="00F21B51">
        <w:rPr>
          <w:b/>
          <w:bCs/>
          <w:color w:val="000000"/>
          <w:u w:val="single"/>
        </w:rPr>
        <w:t>C</w:t>
      </w:r>
      <w:r w:rsidRPr="00F21B51">
        <w:rPr>
          <w:color w:val="000000"/>
        </w:rPr>
        <w:t>VFAINNTK</w:t>
      </w:r>
      <w:r w:rsidRPr="00F21B51">
        <w:t>，会显示这些母离子同位素峰值：母离子</w:t>
      </w:r>
      <w:r w:rsidRPr="00F21B51">
        <w:t xml:space="preserve"> – 835.914++</w:t>
      </w:r>
      <w:r w:rsidRPr="00F21B51">
        <w:t>、母离子</w:t>
      </w:r>
      <w:r w:rsidRPr="00F21B51">
        <w:t xml:space="preserve"> [M+1] - 836.4154++ </w:t>
      </w:r>
      <w:r w:rsidRPr="00F21B51">
        <w:t>和母离子</w:t>
      </w:r>
      <w:r w:rsidRPr="00F21B51">
        <w:t xml:space="preserve"> [M+2] – 836.9164++</w:t>
      </w:r>
      <w:r w:rsidRPr="00F21B51">
        <w:t>。</w:t>
      </w:r>
    </w:p>
    <w:p w14:paraId="3CD195B3" w14:textId="77777777" w:rsidR="00903AE3" w:rsidRPr="00F21B51" w:rsidRDefault="00471B76" w:rsidP="00903AE3">
      <w:pPr>
        <w:spacing w:before="18"/>
      </w:pPr>
      <w:r w:rsidRPr="00F21B51">
        <w:t>要配置一些在一般情况下有用的其它功能，尤其是可视化某些</w:t>
      </w:r>
      <w:r w:rsidRPr="00F21B51">
        <w:t xml:space="preserve"> MS1 </w:t>
      </w:r>
      <w:r w:rsidRPr="00F21B51">
        <w:t>筛选数据，请执行下列步骤：</w:t>
      </w:r>
    </w:p>
    <w:p w14:paraId="4F68D37C" w14:textId="77777777" w:rsidR="00903AE3" w:rsidRPr="00F21B51" w:rsidRDefault="00471B76" w:rsidP="00903AE3">
      <w:pPr>
        <w:pStyle w:val="ListParagraph"/>
        <w:numPr>
          <w:ilvl w:val="0"/>
          <w:numId w:val="26"/>
        </w:numPr>
        <w:spacing w:before="18"/>
      </w:pPr>
      <w:r w:rsidRPr="00F21B51">
        <w:t>在</w:t>
      </w:r>
      <w:r w:rsidRPr="00F21B51">
        <w:rPr>
          <w:b/>
        </w:rPr>
        <w:t>设置</w:t>
      </w:r>
      <w:r w:rsidRPr="00F21B51">
        <w:t>菜单上，确保选中</w:t>
      </w:r>
      <w:r w:rsidRPr="00F21B51">
        <w:rPr>
          <w:b/>
        </w:rPr>
        <w:t>全部整合</w:t>
      </w:r>
      <w:r w:rsidRPr="00F21B51">
        <w:t>。</w:t>
      </w:r>
    </w:p>
    <w:p w14:paraId="038625A0" w14:textId="77777777" w:rsidR="00F85CDE" w:rsidRPr="00F21B51" w:rsidRDefault="00471B76" w:rsidP="00903AE3">
      <w:pPr>
        <w:spacing w:before="18"/>
      </w:pPr>
      <w:r w:rsidRPr="00F21B51">
        <w:t>这样的操作会告知</w:t>
      </w:r>
      <w:r w:rsidRPr="00F21B51">
        <w:t xml:space="preserve"> Skyline </w:t>
      </w:r>
      <w:r w:rsidRPr="00F21B51">
        <w:t>将一个峰组内的所有色谱图（此处为母离子</w:t>
      </w:r>
      <w:r w:rsidRPr="00F21B51">
        <w:t xml:space="preserve"> M</w:t>
      </w:r>
      <w:r w:rsidRPr="00F21B51">
        <w:t>、</w:t>
      </w:r>
      <w:r w:rsidRPr="00F21B51">
        <w:t xml:space="preserve">M+1 </w:t>
      </w:r>
      <w:r w:rsidRPr="00F21B51">
        <w:t>和</w:t>
      </w:r>
      <w:r w:rsidRPr="00F21B51">
        <w:t xml:space="preserve"> M+2</w:t>
      </w:r>
      <w:r w:rsidRPr="00F21B51">
        <w:t>）整合在一起，无论这些峰是否看起来与其中的最大峰共洗脱。它不再像以前那样影响整合的峰面积。</w:t>
      </w:r>
    </w:p>
    <w:p w14:paraId="4C5E1BFA" w14:textId="77777777" w:rsidR="00F85CDE" w:rsidRPr="00F21B51" w:rsidRDefault="00471B76">
      <w:pPr>
        <w:pStyle w:val="ListParagraph"/>
        <w:numPr>
          <w:ilvl w:val="0"/>
          <w:numId w:val="22"/>
        </w:numPr>
        <w:spacing w:before="57"/>
      </w:pPr>
      <w:r w:rsidRPr="00F21B51">
        <w:t>在</w:t>
      </w:r>
      <w:r w:rsidRPr="00F21B51">
        <w:rPr>
          <w:b/>
        </w:rPr>
        <w:t>视图</w:t>
      </w:r>
      <w:r w:rsidRPr="00F21B51">
        <w:t>菜单中选择</w:t>
      </w:r>
      <w:r w:rsidRPr="00F21B51">
        <w:rPr>
          <w:b/>
        </w:rPr>
        <w:t>峰面积</w:t>
      </w:r>
      <w:r w:rsidRPr="00F21B51">
        <w:t>，然后单击</w:t>
      </w:r>
      <w:r w:rsidRPr="00F21B51">
        <w:rPr>
          <w:b/>
        </w:rPr>
        <w:t>重复测定比较</w:t>
      </w:r>
      <w:r w:rsidRPr="00F21B51">
        <w:t>。</w:t>
      </w:r>
    </w:p>
    <w:p w14:paraId="51643025" w14:textId="77777777" w:rsidR="00252338" w:rsidRPr="00F21B51" w:rsidRDefault="00252338" w:rsidP="00252338">
      <w:pPr>
        <w:keepNext/>
      </w:pPr>
      <w:r w:rsidRPr="00F21B51">
        <w:t>此时应当会出现一个包含下图的窗口：</w:t>
      </w:r>
    </w:p>
    <w:p w14:paraId="0B97CB9E" w14:textId="77777777" w:rsidR="00F85CDE" w:rsidRPr="00F21B51" w:rsidRDefault="00D212E8">
      <w:r w:rsidRPr="00F21B51">
        <w:rPr>
          <w:noProof/>
        </w:rPr>
        <w:drawing>
          <wp:inline distT="0" distB="0" distL="0" distR="0" wp14:anchorId="084CC3CC" wp14:editId="04002821">
            <wp:extent cx="5562600" cy="41148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562600" cy="4114800"/>
                    </a:xfrm>
                    <a:prstGeom prst="rect">
                      <a:avLst/>
                    </a:prstGeom>
                  </pic:spPr>
                </pic:pic>
              </a:graphicData>
            </a:graphic>
          </wp:inline>
        </w:drawing>
      </w:r>
    </w:p>
    <w:p w14:paraId="596B2D83" w14:textId="77777777" w:rsidR="00F85CDE" w:rsidRPr="00F21B51" w:rsidRDefault="00471B76">
      <w:r w:rsidRPr="00F21B51">
        <w:t>您可以通过下列操作将</w:t>
      </w:r>
      <w:r w:rsidRPr="00F21B51">
        <w:rPr>
          <w:b/>
        </w:rPr>
        <w:t>峰面积</w:t>
      </w:r>
      <w:r w:rsidRPr="00F21B51">
        <w:t>窗口停靠在您需要的位置：</w:t>
      </w:r>
    </w:p>
    <w:p w14:paraId="7FBDCE82" w14:textId="77777777" w:rsidR="00F85CDE" w:rsidRPr="00F21B51" w:rsidRDefault="00471B76">
      <w:pPr>
        <w:pStyle w:val="ListParagraph"/>
        <w:numPr>
          <w:ilvl w:val="0"/>
          <w:numId w:val="23"/>
        </w:numPr>
      </w:pPr>
      <w:r w:rsidRPr="00F21B51">
        <w:t>单击并按住鼠标左键，然后拖动，直到鼠标光标位于</w:t>
      </w:r>
      <w:r w:rsidRPr="00F21B51">
        <w:rPr>
          <w:b/>
        </w:rPr>
        <w:t>库匹配</w:t>
      </w:r>
      <w:r w:rsidRPr="00F21B51">
        <w:t>视图上方。</w:t>
      </w:r>
    </w:p>
    <w:p w14:paraId="2FA83BDA" w14:textId="77777777" w:rsidR="00F85CDE" w:rsidRPr="00F21B51" w:rsidRDefault="00471B76">
      <w:pPr>
        <w:pStyle w:val="ListParagraph"/>
        <w:numPr>
          <w:ilvl w:val="0"/>
          <w:numId w:val="23"/>
        </w:numPr>
      </w:pPr>
      <w:r w:rsidRPr="00F21B51">
        <w:t>当出现</w:t>
      </w:r>
      <w:r w:rsidRPr="00F21B51">
        <w:t xml:space="preserve"> 5 </w:t>
      </w:r>
      <w:r w:rsidRPr="00F21B51">
        <w:t>个十字形图标时，将鼠标移到下方图标处并松开鼠标左键，</w:t>
      </w:r>
      <w:r w:rsidRPr="00F21B51">
        <w:t xml:space="preserve">Skyline </w:t>
      </w:r>
      <w:r w:rsidRPr="00F21B51">
        <w:t>窗口右侧的空间就会划分为</w:t>
      </w:r>
      <w:r w:rsidRPr="00F21B51">
        <w:rPr>
          <w:b/>
        </w:rPr>
        <w:t>峰面积</w:t>
      </w:r>
      <w:r w:rsidRPr="00F21B51">
        <w:t>和</w:t>
      </w:r>
      <w:r w:rsidRPr="00F21B51">
        <w:rPr>
          <w:b/>
        </w:rPr>
        <w:t>库匹配</w:t>
      </w:r>
      <w:r w:rsidRPr="00F21B51">
        <w:t>视图。</w:t>
      </w:r>
    </w:p>
    <w:p w14:paraId="640CDFF4" w14:textId="77777777" w:rsidR="00F85CDE" w:rsidRPr="00F21B51" w:rsidRDefault="00471B76">
      <w:pPr>
        <w:pStyle w:val="ListParagraph"/>
        <w:numPr>
          <w:ilvl w:val="0"/>
          <w:numId w:val="23"/>
        </w:numPr>
      </w:pPr>
      <w:r w:rsidRPr="00F21B51">
        <w:t>按照同样的操作将</w:t>
      </w:r>
      <w:r w:rsidRPr="00F21B51">
        <w:rPr>
          <w:b/>
          <w:bCs/>
        </w:rPr>
        <w:t>库匹配</w:t>
      </w:r>
      <w:r w:rsidRPr="00F21B51">
        <w:t>视图移到</w:t>
      </w:r>
      <w:r w:rsidRPr="00F21B51">
        <w:rPr>
          <w:b/>
        </w:rPr>
        <w:t>目标</w:t>
      </w:r>
      <w:r w:rsidRPr="00F21B51">
        <w:t>视图下方。</w:t>
      </w:r>
    </w:p>
    <w:p w14:paraId="5CF87199" w14:textId="77777777" w:rsidR="00F85CDE" w:rsidRPr="00F21B51" w:rsidRDefault="00471B76">
      <w:pPr>
        <w:pStyle w:val="ListParagraph"/>
        <w:numPr>
          <w:ilvl w:val="0"/>
          <w:numId w:val="23"/>
        </w:numPr>
      </w:pPr>
      <w:r w:rsidRPr="00F21B51">
        <w:t>在</w:t>
      </w:r>
      <w:r w:rsidRPr="00F21B51">
        <w:rPr>
          <w:b/>
        </w:rPr>
        <w:t>视图</w:t>
      </w:r>
      <w:r w:rsidRPr="00F21B51">
        <w:t>菜单上选择</w:t>
      </w:r>
      <w:r w:rsidRPr="00F21B51">
        <w:rPr>
          <w:b/>
        </w:rPr>
        <w:t>自动缩放</w:t>
      </w:r>
      <w:r w:rsidRPr="00F21B51">
        <w:t>，然后单击</w:t>
      </w:r>
      <w:r w:rsidRPr="00F21B51">
        <w:rPr>
          <w:b/>
        </w:rPr>
        <w:t>最佳峰值</w:t>
      </w:r>
      <w:r w:rsidRPr="00F21B51">
        <w:t xml:space="preserve"> (F11)</w:t>
      </w:r>
      <w:r w:rsidRPr="00F21B51">
        <w:t>。</w:t>
      </w:r>
    </w:p>
    <w:p w14:paraId="422AF23E" w14:textId="77777777" w:rsidR="00F85CDE" w:rsidRPr="00F21B51" w:rsidRDefault="00471B76">
      <w:pPr>
        <w:pStyle w:val="ListParagraph"/>
        <w:numPr>
          <w:ilvl w:val="0"/>
          <w:numId w:val="23"/>
        </w:numPr>
      </w:pPr>
      <w:r w:rsidRPr="00F21B51">
        <w:t>在</w:t>
      </w:r>
      <w:r w:rsidRPr="00F21B51">
        <w:rPr>
          <w:b/>
        </w:rPr>
        <w:t>视图</w:t>
      </w:r>
      <w:r w:rsidRPr="00F21B51">
        <w:t>菜单上选择</w:t>
      </w:r>
      <w:r w:rsidRPr="00F21B51">
        <w:rPr>
          <w:b/>
        </w:rPr>
        <w:t>排列图形</w:t>
      </w:r>
      <w:r w:rsidRPr="00F21B51">
        <w:t>，然后单击</w:t>
      </w:r>
      <w:r w:rsidRPr="00F21B51">
        <w:rPr>
          <w:b/>
        </w:rPr>
        <w:t>列</w:t>
      </w:r>
      <w:r w:rsidRPr="00F21B51">
        <w:t>。</w:t>
      </w:r>
    </w:p>
    <w:p w14:paraId="049C1170" w14:textId="77777777" w:rsidR="00312924" w:rsidRPr="00F21B51" w:rsidRDefault="00312924">
      <w:pPr>
        <w:pStyle w:val="ListParagraph"/>
        <w:numPr>
          <w:ilvl w:val="0"/>
          <w:numId w:val="23"/>
        </w:numPr>
      </w:pPr>
      <w:r w:rsidRPr="00F21B51">
        <w:t>右键单击色谱图，并单击</w:t>
      </w:r>
      <w:r w:rsidRPr="00F21B51">
        <w:rPr>
          <w:b/>
        </w:rPr>
        <w:t>图例</w:t>
      </w:r>
      <w:r w:rsidRPr="00F21B51">
        <w:t>，关闭色谱图中的图例。</w:t>
      </w:r>
    </w:p>
    <w:p w14:paraId="7255B227" w14:textId="77777777" w:rsidR="00973E03" w:rsidRPr="00F21B51" w:rsidRDefault="00973E03" w:rsidP="00973E03">
      <w:pPr>
        <w:keepNext/>
      </w:pPr>
      <w:r w:rsidRPr="00F21B51">
        <w:t>现在</w:t>
      </w:r>
      <w:r w:rsidRPr="00F21B51">
        <w:t xml:space="preserve"> Skyline </w:t>
      </w:r>
      <w:r w:rsidRPr="00F21B51">
        <w:t>窗口应显示如下：</w:t>
      </w:r>
    </w:p>
    <w:p w14:paraId="5CA07269" w14:textId="1AD04579" w:rsidR="00F85CDE" w:rsidRPr="00F21B51" w:rsidRDefault="00817B36">
      <w:pPr>
        <w:pStyle w:val="ListParagraph"/>
        <w:spacing w:after="240"/>
        <w:ind w:left="0"/>
      </w:pPr>
      <w:r w:rsidRPr="00F21B51">
        <w:rPr>
          <w:noProof/>
        </w:rPr>
        <w:drawing>
          <wp:inline distT="0" distB="0" distL="0" distR="0" wp14:anchorId="4305FF89" wp14:editId="3E732CD4">
            <wp:extent cx="5943600" cy="3742055"/>
            <wp:effectExtent l="0" t="0" r="0" b="0"/>
            <wp:docPr id="27" name="Picture 2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Graphical user interface, application&#10;&#10;Description automatically generated"/>
                    <pic:cNvPicPr/>
                  </pic:nvPicPr>
                  <pic:blipFill>
                    <a:blip r:embed="rId28"/>
                    <a:stretch>
                      <a:fillRect/>
                    </a:stretch>
                  </pic:blipFill>
                  <pic:spPr>
                    <a:xfrm>
                      <a:off x="0" y="0"/>
                      <a:ext cx="5943600" cy="3742055"/>
                    </a:xfrm>
                    <a:prstGeom prst="rect">
                      <a:avLst/>
                    </a:prstGeom>
                  </pic:spPr>
                </pic:pic>
              </a:graphicData>
            </a:graphic>
          </wp:inline>
        </w:drawing>
      </w:r>
    </w:p>
    <w:p w14:paraId="125203E2" w14:textId="77777777" w:rsidR="00973E03" w:rsidRPr="00F21B51" w:rsidRDefault="00471B76" w:rsidP="00973E03">
      <w:r w:rsidRPr="00F21B51">
        <w:t>此后您可以查阅</w:t>
      </w:r>
      <w:r w:rsidRPr="00F21B51">
        <w:t xml:space="preserve"> </w:t>
      </w:r>
      <w:hyperlink r:id="rId29">
        <w:r w:rsidRPr="00F21B51">
          <w:rPr>
            <w:rStyle w:val="InternetLink"/>
          </w:rPr>
          <w:t xml:space="preserve">MS1 </w:t>
        </w:r>
        <w:r w:rsidRPr="00F21B51">
          <w:rPr>
            <w:rStyle w:val="InternetLink"/>
          </w:rPr>
          <w:t>全扫描筛选教程</w:t>
        </w:r>
      </w:hyperlink>
      <w:r w:rsidRPr="00F21B51">
        <w:t>，来了解有关</w:t>
      </w:r>
      <w:r w:rsidRPr="00F21B51">
        <w:t xml:space="preserve"> DDA </w:t>
      </w:r>
      <w:r w:rsidRPr="00F21B51">
        <w:t>数据处理的更多信息</w:t>
      </w:r>
      <w:r w:rsidR="00B83D9C" w:rsidRPr="00F21B51">
        <w:rPr>
          <w:rStyle w:val="InternetLink"/>
          <w:u w:val="none"/>
        </w:rPr>
        <w:t>。</w:t>
      </w:r>
    </w:p>
    <w:sectPr w:rsidR="00973E03" w:rsidRPr="00F21B51">
      <w:footerReference w:type="default" r:id="rId30"/>
      <w:pgSz w:w="12240" w:h="15840"/>
      <w:pgMar w:top="1440" w:right="1440" w:bottom="1296" w:left="1440" w:header="0" w:footer="72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0F4F5AC" w14:textId="77777777" w:rsidR="00D12F24" w:rsidRDefault="00D12F24">
      <w:pPr>
        <w:spacing w:after="0" w:line="240" w:lineRule="auto"/>
      </w:pPr>
      <w:r>
        <w:separator/>
      </w:r>
    </w:p>
  </w:endnote>
  <w:endnote w:type="continuationSeparator" w:id="0">
    <w:p w14:paraId="2608B67E" w14:textId="77777777" w:rsidR="00D12F24" w:rsidRDefault="00D12F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panose1 w:val="05010000000000000000"/>
    <w:charset w:val="01"/>
    <w:family w:val="auto"/>
    <w:pitch w:val="variable"/>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Lohit Devanagari">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Liberation Sans">
    <w:altName w:val="Arial"/>
    <w:panose1 w:val="020B0604020202020204"/>
    <w:charset w:val="00"/>
    <w:family w:val="roman"/>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6A21E5" w14:textId="77777777" w:rsidR="00F85CDE" w:rsidRDefault="00471B76">
    <w:pPr>
      <w:pStyle w:val="Footer"/>
      <w:jc w:val="center"/>
    </w:pPr>
    <w:r>
      <w:fldChar w:fldCharType="begin"/>
    </w:r>
    <w:r>
      <w:instrText>PAGE</w:instrText>
    </w:r>
    <w:r>
      <w:fldChar w:fldCharType="separate"/>
    </w:r>
    <w:r>
      <w:t>19</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A80C1FA" w14:textId="77777777" w:rsidR="00D12F24" w:rsidRDefault="00D12F24">
      <w:pPr>
        <w:spacing w:after="0" w:line="240" w:lineRule="auto"/>
      </w:pPr>
      <w:r>
        <w:separator/>
      </w:r>
    </w:p>
  </w:footnote>
  <w:footnote w:type="continuationSeparator" w:id="0">
    <w:p w14:paraId="60C21F7D" w14:textId="77777777" w:rsidR="00D12F24" w:rsidRDefault="00D12F2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AF716F"/>
    <w:multiLevelType w:val="multilevel"/>
    <w:tmpl w:val="066800D6"/>
    <w:lvl w:ilvl="0">
      <w:start w:val="1"/>
      <w:numFmt w:val="bullet"/>
      <w:lvlText w:val=""/>
      <w:lvlJc w:val="left"/>
      <w:pPr>
        <w:ind w:left="720" w:hanging="360"/>
      </w:pPr>
      <w:rPr>
        <w:rFonts w:ascii="Symbol" w:eastAsia="Symbol" w:hAnsi="Symbol" w:cs="Symbol"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cs="Wingdings" w:hint="default"/>
      </w:rPr>
    </w:lvl>
    <w:lvl w:ilvl="3">
      <w:start w:val="1"/>
      <w:numFmt w:val="bullet"/>
      <w:lvlText w:val=""/>
      <w:lvlJc w:val="left"/>
      <w:pPr>
        <w:ind w:left="2880" w:hanging="360"/>
      </w:pPr>
      <w:rPr>
        <w:rFonts w:ascii="Symbol" w:eastAsia="Symbol" w:hAnsi="Symbol" w:cs="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cs="Wingdings" w:hint="default"/>
      </w:rPr>
    </w:lvl>
    <w:lvl w:ilvl="6">
      <w:start w:val="1"/>
      <w:numFmt w:val="bullet"/>
      <w:lvlText w:val=""/>
      <w:lvlJc w:val="left"/>
      <w:pPr>
        <w:ind w:left="5040" w:hanging="360"/>
      </w:pPr>
      <w:rPr>
        <w:rFonts w:ascii="Symbol" w:eastAsia="Symbol" w:hAnsi="Symbol" w:cs="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cs="Wingdings" w:hint="default"/>
      </w:rPr>
    </w:lvl>
  </w:abstractNum>
  <w:abstractNum w:abstractNumId="1" w15:restartNumberingAfterBreak="0">
    <w:nsid w:val="07F03D6A"/>
    <w:multiLevelType w:val="multilevel"/>
    <w:tmpl w:val="80FA73B6"/>
    <w:lvl w:ilvl="0">
      <w:start w:val="1"/>
      <w:numFmt w:val="bullet"/>
      <w:lvlText w:val=""/>
      <w:lvlJc w:val="left"/>
      <w:pPr>
        <w:ind w:left="720" w:hanging="360"/>
      </w:pPr>
      <w:rPr>
        <w:rFonts w:ascii="Symbol" w:eastAsia="Symbol" w:hAnsi="Symbol" w:cs="Symbol"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cs="Wingdings" w:hint="default"/>
      </w:rPr>
    </w:lvl>
    <w:lvl w:ilvl="3">
      <w:start w:val="1"/>
      <w:numFmt w:val="bullet"/>
      <w:lvlText w:val=""/>
      <w:lvlJc w:val="left"/>
      <w:pPr>
        <w:ind w:left="2880" w:hanging="360"/>
      </w:pPr>
      <w:rPr>
        <w:rFonts w:ascii="Symbol" w:eastAsia="Symbol" w:hAnsi="Symbol" w:cs="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cs="Wingdings" w:hint="default"/>
      </w:rPr>
    </w:lvl>
    <w:lvl w:ilvl="6">
      <w:start w:val="1"/>
      <w:numFmt w:val="bullet"/>
      <w:lvlText w:val=""/>
      <w:lvlJc w:val="left"/>
      <w:pPr>
        <w:ind w:left="5040" w:hanging="360"/>
      </w:pPr>
      <w:rPr>
        <w:rFonts w:ascii="Symbol" w:eastAsia="Symbol" w:hAnsi="Symbol" w:cs="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cs="Wingdings" w:hint="default"/>
      </w:rPr>
    </w:lvl>
  </w:abstractNum>
  <w:abstractNum w:abstractNumId="2" w15:restartNumberingAfterBreak="0">
    <w:nsid w:val="0F056FB9"/>
    <w:multiLevelType w:val="multilevel"/>
    <w:tmpl w:val="C63C7F5A"/>
    <w:lvl w:ilvl="0">
      <w:start w:val="1"/>
      <w:numFmt w:val="bullet"/>
      <w:lvlText w:val=""/>
      <w:lvlJc w:val="left"/>
      <w:pPr>
        <w:ind w:left="720" w:hanging="360"/>
      </w:pPr>
      <w:rPr>
        <w:rFonts w:ascii="Symbol" w:eastAsia="Symbol" w:hAnsi="Symbol" w:cs="Symbol" w:hint="default"/>
        <w:sz w:val="22"/>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cs="Wingdings" w:hint="default"/>
      </w:rPr>
    </w:lvl>
    <w:lvl w:ilvl="3">
      <w:start w:val="1"/>
      <w:numFmt w:val="bullet"/>
      <w:lvlText w:val=""/>
      <w:lvlJc w:val="left"/>
      <w:pPr>
        <w:ind w:left="2880" w:hanging="360"/>
      </w:pPr>
      <w:rPr>
        <w:rFonts w:ascii="Symbol" w:eastAsia="Symbol" w:hAnsi="Symbol" w:cs="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cs="Wingdings" w:hint="default"/>
      </w:rPr>
    </w:lvl>
    <w:lvl w:ilvl="6">
      <w:start w:val="1"/>
      <w:numFmt w:val="bullet"/>
      <w:lvlText w:val=""/>
      <w:lvlJc w:val="left"/>
      <w:pPr>
        <w:ind w:left="5040" w:hanging="360"/>
      </w:pPr>
      <w:rPr>
        <w:rFonts w:ascii="Symbol" w:eastAsia="Symbol" w:hAnsi="Symbol" w:cs="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cs="Wingdings" w:hint="default"/>
      </w:rPr>
    </w:lvl>
  </w:abstractNum>
  <w:abstractNum w:abstractNumId="3" w15:restartNumberingAfterBreak="0">
    <w:nsid w:val="13C2337C"/>
    <w:multiLevelType w:val="multilevel"/>
    <w:tmpl w:val="D81C6404"/>
    <w:lvl w:ilvl="0">
      <w:start w:val="1"/>
      <w:numFmt w:val="bullet"/>
      <w:lvlText w:val=""/>
      <w:lvlJc w:val="left"/>
      <w:pPr>
        <w:tabs>
          <w:tab w:val="num" w:pos="720"/>
        </w:tabs>
        <w:ind w:left="720" w:hanging="360"/>
      </w:pPr>
      <w:rPr>
        <w:rFonts w:ascii="Symbol" w:eastAsia="Symbol" w:hAnsi="Symbol" w:cs="OpenSymbol" w:hint="default"/>
      </w:rPr>
    </w:lvl>
    <w:lvl w:ilvl="1">
      <w:start w:val="1"/>
      <w:numFmt w:val="bullet"/>
      <w:lvlText w:val="◦"/>
      <w:lvlJc w:val="left"/>
      <w:pPr>
        <w:tabs>
          <w:tab w:val="num" w:pos="1080"/>
        </w:tabs>
        <w:ind w:left="1080" w:hanging="360"/>
      </w:pPr>
      <w:rPr>
        <w:rFonts w:ascii="OpenSymbol" w:eastAsia="OpenSymbol" w:hAnsi="OpenSymbol" w:cs="OpenSymbol" w:hint="default"/>
      </w:rPr>
    </w:lvl>
    <w:lvl w:ilvl="2">
      <w:start w:val="1"/>
      <w:numFmt w:val="bullet"/>
      <w:lvlText w:val="▪"/>
      <w:lvlJc w:val="left"/>
      <w:pPr>
        <w:tabs>
          <w:tab w:val="num" w:pos="1440"/>
        </w:tabs>
        <w:ind w:left="1440" w:hanging="360"/>
      </w:pPr>
      <w:rPr>
        <w:rFonts w:ascii="OpenSymbol" w:eastAsia="OpenSymbol" w:hAnsi="OpenSymbol" w:cs="OpenSymbol" w:hint="default"/>
      </w:rPr>
    </w:lvl>
    <w:lvl w:ilvl="3">
      <w:start w:val="1"/>
      <w:numFmt w:val="bullet"/>
      <w:lvlText w:val=""/>
      <w:lvlJc w:val="left"/>
      <w:pPr>
        <w:tabs>
          <w:tab w:val="num" w:pos="1800"/>
        </w:tabs>
        <w:ind w:left="1800" w:hanging="360"/>
      </w:pPr>
      <w:rPr>
        <w:rFonts w:ascii="Symbol" w:eastAsia="Symbol" w:hAnsi="Symbol" w:cs="OpenSymbol" w:hint="default"/>
      </w:rPr>
    </w:lvl>
    <w:lvl w:ilvl="4">
      <w:start w:val="1"/>
      <w:numFmt w:val="bullet"/>
      <w:lvlText w:val="◦"/>
      <w:lvlJc w:val="left"/>
      <w:pPr>
        <w:tabs>
          <w:tab w:val="num" w:pos="2160"/>
        </w:tabs>
        <w:ind w:left="2160" w:hanging="360"/>
      </w:pPr>
      <w:rPr>
        <w:rFonts w:ascii="OpenSymbol" w:eastAsia="OpenSymbol" w:hAnsi="OpenSymbol" w:cs="OpenSymbol" w:hint="default"/>
      </w:rPr>
    </w:lvl>
    <w:lvl w:ilvl="5">
      <w:start w:val="1"/>
      <w:numFmt w:val="bullet"/>
      <w:lvlText w:val="▪"/>
      <w:lvlJc w:val="left"/>
      <w:pPr>
        <w:tabs>
          <w:tab w:val="num" w:pos="2520"/>
        </w:tabs>
        <w:ind w:left="2520" w:hanging="360"/>
      </w:pPr>
      <w:rPr>
        <w:rFonts w:ascii="OpenSymbol" w:eastAsia="OpenSymbol" w:hAnsi="OpenSymbol" w:cs="OpenSymbol" w:hint="default"/>
      </w:rPr>
    </w:lvl>
    <w:lvl w:ilvl="6">
      <w:start w:val="1"/>
      <w:numFmt w:val="bullet"/>
      <w:lvlText w:val=""/>
      <w:lvlJc w:val="left"/>
      <w:pPr>
        <w:tabs>
          <w:tab w:val="num" w:pos="2880"/>
        </w:tabs>
        <w:ind w:left="2880" w:hanging="360"/>
      </w:pPr>
      <w:rPr>
        <w:rFonts w:ascii="Symbol" w:eastAsia="Symbol" w:hAnsi="Symbol" w:cs="OpenSymbol" w:hint="default"/>
      </w:rPr>
    </w:lvl>
    <w:lvl w:ilvl="7">
      <w:start w:val="1"/>
      <w:numFmt w:val="bullet"/>
      <w:lvlText w:val="◦"/>
      <w:lvlJc w:val="left"/>
      <w:pPr>
        <w:tabs>
          <w:tab w:val="num" w:pos="3240"/>
        </w:tabs>
        <w:ind w:left="3240" w:hanging="360"/>
      </w:pPr>
      <w:rPr>
        <w:rFonts w:ascii="OpenSymbol" w:eastAsia="OpenSymbol" w:hAnsi="OpenSymbol" w:cs="OpenSymbol" w:hint="default"/>
      </w:rPr>
    </w:lvl>
    <w:lvl w:ilvl="8">
      <w:start w:val="1"/>
      <w:numFmt w:val="bullet"/>
      <w:lvlText w:val="▪"/>
      <w:lvlJc w:val="left"/>
      <w:pPr>
        <w:tabs>
          <w:tab w:val="num" w:pos="3600"/>
        </w:tabs>
        <w:ind w:left="3600" w:hanging="360"/>
      </w:pPr>
      <w:rPr>
        <w:rFonts w:ascii="OpenSymbol" w:eastAsia="OpenSymbol" w:hAnsi="OpenSymbol" w:cs="OpenSymbol" w:hint="default"/>
      </w:rPr>
    </w:lvl>
  </w:abstractNum>
  <w:abstractNum w:abstractNumId="4" w15:restartNumberingAfterBreak="0">
    <w:nsid w:val="188D007B"/>
    <w:multiLevelType w:val="multilevel"/>
    <w:tmpl w:val="3272A022"/>
    <w:lvl w:ilvl="0">
      <w:start w:val="1"/>
      <w:numFmt w:val="bullet"/>
      <w:lvlText w:val=""/>
      <w:lvlJc w:val="left"/>
      <w:pPr>
        <w:tabs>
          <w:tab w:val="num" w:pos="720"/>
        </w:tabs>
        <w:ind w:left="720" w:hanging="360"/>
      </w:pPr>
      <w:rPr>
        <w:rFonts w:ascii="Symbol" w:eastAsia="Symbol" w:hAnsi="Symbol" w:cs="OpenSymbol" w:hint="default"/>
      </w:rPr>
    </w:lvl>
    <w:lvl w:ilvl="1">
      <w:start w:val="1"/>
      <w:numFmt w:val="bullet"/>
      <w:lvlText w:val="◦"/>
      <w:lvlJc w:val="left"/>
      <w:pPr>
        <w:tabs>
          <w:tab w:val="num" w:pos="1080"/>
        </w:tabs>
        <w:ind w:left="1080" w:hanging="360"/>
      </w:pPr>
      <w:rPr>
        <w:rFonts w:ascii="OpenSymbol" w:eastAsia="OpenSymbol" w:hAnsi="OpenSymbol" w:cs="OpenSymbol" w:hint="default"/>
      </w:rPr>
    </w:lvl>
    <w:lvl w:ilvl="2">
      <w:start w:val="1"/>
      <w:numFmt w:val="bullet"/>
      <w:lvlText w:val="▪"/>
      <w:lvlJc w:val="left"/>
      <w:pPr>
        <w:tabs>
          <w:tab w:val="num" w:pos="1440"/>
        </w:tabs>
        <w:ind w:left="1440" w:hanging="360"/>
      </w:pPr>
      <w:rPr>
        <w:rFonts w:ascii="OpenSymbol" w:eastAsia="OpenSymbol" w:hAnsi="OpenSymbol" w:cs="OpenSymbol" w:hint="default"/>
      </w:rPr>
    </w:lvl>
    <w:lvl w:ilvl="3">
      <w:start w:val="1"/>
      <w:numFmt w:val="bullet"/>
      <w:lvlText w:val=""/>
      <w:lvlJc w:val="left"/>
      <w:pPr>
        <w:tabs>
          <w:tab w:val="num" w:pos="1800"/>
        </w:tabs>
        <w:ind w:left="1800" w:hanging="360"/>
      </w:pPr>
      <w:rPr>
        <w:rFonts w:ascii="Symbol" w:eastAsia="Symbol" w:hAnsi="Symbol" w:cs="OpenSymbol" w:hint="default"/>
      </w:rPr>
    </w:lvl>
    <w:lvl w:ilvl="4">
      <w:start w:val="1"/>
      <w:numFmt w:val="bullet"/>
      <w:lvlText w:val="◦"/>
      <w:lvlJc w:val="left"/>
      <w:pPr>
        <w:tabs>
          <w:tab w:val="num" w:pos="2160"/>
        </w:tabs>
        <w:ind w:left="2160" w:hanging="360"/>
      </w:pPr>
      <w:rPr>
        <w:rFonts w:ascii="OpenSymbol" w:eastAsia="OpenSymbol" w:hAnsi="OpenSymbol" w:cs="OpenSymbol" w:hint="default"/>
      </w:rPr>
    </w:lvl>
    <w:lvl w:ilvl="5">
      <w:start w:val="1"/>
      <w:numFmt w:val="bullet"/>
      <w:lvlText w:val="▪"/>
      <w:lvlJc w:val="left"/>
      <w:pPr>
        <w:tabs>
          <w:tab w:val="num" w:pos="2520"/>
        </w:tabs>
        <w:ind w:left="2520" w:hanging="360"/>
      </w:pPr>
      <w:rPr>
        <w:rFonts w:ascii="OpenSymbol" w:eastAsia="OpenSymbol" w:hAnsi="OpenSymbol" w:cs="OpenSymbol" w:hint="default"/>
      </w:rPr>
    </w:lvl>
    <w:lvl w:ilvl="6">
      <w:start w:val="1"/>
      <w:numFmt w:val="bullet"/>
      <w:lvlText w:val=""/>
      <w:lvlJc w:val="left"/>
      <w:pPr>
        <w:tabs>
          <w:tab w:val="num" w:pos="2880"/>
        </w:tabs>
        <w:ind w:left="2880" w:hanging="360"/>
      </w:pPr>
      <w:rPr>
        <w:rFonts w:ascii="Symbol" w:eastAsia="Symbol" w:hAnsi="Symbol" w:cs="OpenSymbol" w:hint="default"/>
      </w:rPr>
    </w:lvl>
    <w:lvl w:ilvl="7">
      <w:start w:val="1"/>
      <w:numFmt w:val="bullet"/>
      <w:lvlText w:val="◦"/>
      <w:lvlJc w:val="left"/>
      <w:pPr>
        <w:tabs>
          <w:tab w:val="num" w:pos="3240"/>
        </w:tabs>
        <w:ind w:left="3240" w:hanging="360"/>
      </w:pPr>
      <w:rPr>
        <w:rFonts w:ascii="OpenSymbol" w:eastAsia="OpenSymbol" w:hAnsi="OpenSymbol" w:cs="OpenSymbol" w:hint="default"/>
      </w:rPr>
    </w:lvl>
    <w:lvl w:ilvl="8">
      <w:start w:val="1"/>
      <w:numFmt w:val="bullet"/>
      <w:lvlText w:val="▪"/>
      <w:lvlJc w:val="left"/>
      <w:pPr>
        <w:tabs>
          <w:tab w:val="num" w:pos="3600"/>
        </w:tabs>
        <w:ind w:left="3600" w:hanging="360"/>
      </w:pPr>
      <w:rPr>
        <w:rFonts w:ascii="OpenSymbol" w:eastAsia="OpenSymbol" w:hAnsi="OpenSymbol" w:cs="OpenSymbol" w:hint="default"/>
      </w:rPr>
    </w:lvl>
  </w:abstractNum>
  <w:abstractNum w:abstractNumId="5" w15:restartNumberingAfterBreak="0">
    <w:nsid w:val="1C3845A4"/>
    <w:multiLevelType w:val="multilevel"/>
    <w:tmpl w:val="EF1A6BEC"/>
    <w:lvl w:ilvl="0">
      <w:start w:val="1"/>
      <w:numFmt w:val="bullet"/>
      <w:lvlText w:val=""/>
      <w:lvlJc w:val="left"/>
      <w:pPr>
        <w:ind w:left="720" w:hanging="360"/>
      </w:pPr>
      <w:rPr>
        <w:rFonts w:ascii="Symbol" w:eastAsia="Symbol" w:hAnsi="Symbol" w:cs="Symbol"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cs="Wingdings" w:hint="default"/>
      </w:rPr>
    </w:lvl>
    <w:lvl w:ilvl="3">
      <w:start w:val="1"/>
      <w:numFmt w:val="bullet"/>
      <w:lvlText w:val=""/>
      <w:lvlJc w:val="left"/>
      <w:pPr>
        <w:ind w:left="2880" w:hanging="360"/>
      </w:pPr>
      <w:rPr>
        <w:rFonts w:ascii="Symbol" w:eastAsia="Symbol" w:hAnsi="Symbol" w:cs="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cs="Wingdings" w:hint="default"/>
      </w:rPr>
    </w:lvl>
    <w:lvl w:ilvl="6">
      <w:start w:val="1"/>
      <w:numFmt w:val="bullet"/>
      <w:lvlText w:val=""/>
      <w:lvlJc w:val="left"/>
      <w:pPr>
        <w:ind w:left="5040" w:hanging="360"/>
      </w:pPr>
      <w:rPr>
        <w:rFonts w:ascii="Symbol" w:eastAsia="Symbol" w:hAnsi="Symbol" w:cs="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cs="Wingdings" w:hint="default"/>
      </w:rPr>
    </w:lvl>
  </w:abstractNum>
  <w:abstractNum w:abstractNumId="6" w15:restartNumberingAfterBreak="0">
    <w:nsid w:val="1E5A2050"/>
    <w:multiLevelType w:val="multilevel"/>
    <w:tmpl w:val="C722D8C2"/>
    <w:lvl w:ilvl="0">
      <w:start w:val="1"/>
      <w:numFmt w:val="bullet"/>
      <w:lvlText w:val=""/>
      <w:lvlJc w:val="left"/>
      <w:pPr>
        <w:ind w:left="720" w:hanging="360"/>
      </w:pPr>
      <w:rPr>
        <w:rFonts w:ascii="Symbol" w:eastAsia="Symbol" w:hAnsi="Symbol" w:cs="Symbol"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cs="Wingdings" w:hint="default"/>
      </w:rPr>
    </w:lvl>
    <w:lvl w:ilvl="3">
      <w:start w:val="1"/>
      <w:numFmt w:val="bullet"/>
      <w:lvlText w:val=""/>
      <w:lvlJc w:val="left"/>
      <w:pPr>
        <w:ind w:left="2880" w:hanging="360"/>
      </w:pPr>
      <w:rPr>
        <w:rFonts w:ascii="Symbol" w:eastAsia="Symbol" w:hAnsi="Symbol" w:cs="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cs="Wingdings" w:hint="default"/>
      </w:rPr>
    </w:lvl>
    <w:lvl w:ilvl="6">
      <w:start w:val="1"/>
      <w:numFmt w:val="bullet"/>
      <w:lvlText w:val=""/>
      <w:lvlJc w:val="left"/>
      <w:pPr>
        <w:ind w:left="5040" w:hanging="360"/>
      </w:pPr>
      <w:rPr>
        <w:rFonts w:ascii="Symbol" w:eastAsia="Symbol" w:hAnsi="Symbol" w:cs="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cs="Wingdings" w:hint="default"/>
      </w:rPr>
    </w:lvl>
  </w:abstractNum>
  <w:abstractNum w:abstractNumId="7" w15:restartNumberingAfterBreak="0">
    <w:nsid w:val="2185255C"/>
    <w:multiLevelType w:val="multilevel"/>
    <w:tmpl w:val="EE84FDD2"/>
    <w:lvl w:ilvl="0">
      <w:start w:val="1"/>
      <w:numFmt w:val="bullet"/>
      <w:lvlText w:val=""/>
      <w:lvlJc w:val="left"/>
      <w:pPr>
        <w:ind w:left="720" w:hanging="360"/>
      </w:pPr>
      <w:rPr>
        <w:rFonts w:ascii="Symbol" w:eastAsia="Symbol" w:hAnsi="Symbol" w:cs="Symbol"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cs="Wingdings" w:hint="default"/>
      </w:rPr>
    </w:lvl>
    <w:lvl w:ilvl="3">
      <w:start w:val="1"/>
      <w:numFmt w:val="bullet"/>
      <w:lvlText w:val=""/>
      <w:lvlJc w:val="left"/>
      <w:pPr>
        <w:ind w:left="2880" w:hanging="360"/>
      </w:pPr>
      <w:rPr>
        <w:rFonts w:ascii="Symbol" w:eastAsia="Symbol" w:hAnsi="Symbol" w:cs="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cs="Wingdings" w:hint="default"/>
      </w:rPr>
    </w:lvl>
    <w:lvl w:ilvl="6">
      <w:start w:val="1"/>
      <w:numFmt w:val="bullet"/>
      <w:lvlText w:val=""/>
      <w:lvlJc w:val="left"/>
      <w:pPr>
        <w:ind w:left="5040" w:hanging="360"/>
      </w:pPr>
      <w:rPr>
        <w:rFonts w:ascii="Symbol" w:eastAsia="Symbol" w:hAnsi="Symbol" w:cs="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cs="Wingdings" w:hint="default"/>
      </w:rPr>
    </w:lvl>
  </w:abstractNum>
  <w:abstractNum w:abstractNumId="8" w15:restartNumberingAfterBreak="0">
    <w:nsid w:val="23D13EAD"/>
    <w:multiLevelType w:val="multilevel"/>
    <w:tmpl w:val="46AA7B7C"/>
    <w:lvl w:ilvl="0">
      <w:start w:val="1"/>
      <w:numFmt w:val="bullet"/>
      <w:lvlText w:val=""/>
      <w:lvlJc w:val="left"/>
      <w:pPr>
        <w:ind w:left="720" w:hanging="360"/>
      </w:pPr>
      <w:rPr>
        <w:rFonts w:ascii="Symbol" w:eastAsia="Symbol" w:hAnsi="Symbol" w:cs="Symbol"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cs="Wingdings" w:hint="default"/>
      </w:rPr>
    </w:lvl>
    <w:lvl w:ilvl="3">
      <w:start w:val="1"/>
      <w:numFmt w:val="bullet"/>
      <w:lvlText w:val=""/>
      <w:lvlJc w:val="left"/>
      <w:pPr>
        <w:ind w:left="2880" w:hanging="360"/>
      </w:pPr>
      <w:rPr>
        <w:rFonts w:ascii="Symbol" w:eastAsia="Symbol" w:hAnsi="Symbol" w:cs="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cs="Wingdings" w:hint="default"/>
      </w:rPr>
    </w:lvl>
    <w:lvl w:ilvl="6">
      <w:start w:val="1"/>
      <w:numFmt w:val="bullet"/>
      <w:lvlText w:val=""/>
      <w:lvlJc w:val="left"/>
      <w:pPr>
        <w:ind w:left="5040" w:hanging="360"/>
      </w:pPr>
      <w:rPr>
        <w:rFonts w:ascii="Symbol" w:eastAsia="Symbol" w:hAnsi="Symbol" w:cs="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cs="Wingdings" w:hint="default"/>
      </w:rPr>
    </w:lvl>
  </w:abstractNum>
  <w:abstractNum w:abstractNumId="9" w15:restartNumberingAfterBreak="0">
    <w:nsid w:val="2F905AF6"/>
    <w:multiLevelType w:val="multilevel"/>
    <w:tmpl w:val="D3CE153E"/>
    <w:lvl w:ilvl="0">
      <w:start w:val="1"/>
      <w:numFmt w:val="bullet"/>
      <w:lvlText w:val=""/>
      <w:lvlJc w:val="left"/>
      <w:pPr>
        <w:ind w:left="720" w:hanging="360"/>
      </w:pPr>
      <w:rPr>
        <w:rFonts w:ascii="Symbol" w:eastAsia="Symbol" w:hAnsi="Symbol" w:cs="Symbol"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cs="Wingdings" w:hint="default"/>
      </w:rPr>
    </w:lvl>
    <w:lvl w:ilvl="3">
      <w:start w:val="1"/>
      <w:numFmt w:val="bullet"/>
      <w:lvlText w:val=""/>
      <w:lvlJc w:val="left"/>
      <w:pPr>
        <w:ind w:left="2880" w:hanging="360"/>
      </w:pPr>
      <w:rPr>
        <w:rFonts w:ascii="Symbol" w:eastAsia="Symbol" w:hAnsi="Symbol" w:cs="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cs="Wingdings" w:hint="default"/>
      </w:rPr>
    </w:lvl>
    <w:lvl w:ilvl="6">
      <w:start w:val="1"/>
      <w:numFmt w:val="bullet"/>
      <w:lvlText w:val=""/>
      <w:lvlJc w:val="left"/>
      <w:pPr>
        <w:ind w:left="5040" w:hanging="360"/>
      </w:pPr>
      <w:rPr>
        <w:rFonts w:ascii="Symbol" w:eastAsia="Symbol" w:hAnsi="Symbol" w:cs="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cs="Wingdings" w:hint="default"/>
      </w:rPr>
    </w:lvl>
  </w:abstractNum>
  <w:abstractNum w:abstractNumId="10" w15:restartNumberingAfterBreak="0">
    <w:nsid w:val="33DC4113"/>
    <w:multiLevelType w:val="multilevel"/>
    <w:tmpl w:val="7C066B36"/>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1" w15:restartNumberingAfterBreak="0">
    <w:nsid w:val="34531CBC"/>
    <w:multiLevelType w:val="multilevel"/>
    <w:tmpl w:val="FC60AEF6"/>
    <w:lvl w:ilvl="0">
      <w:start w:val="1"/>
      <w:numFmt w:val="bullet"/>
      <w:lvlText w:val=""/>
      <w:lvlJc w:val="left"/>
      <w:pPr>
        <w:tabs>
          <w:tab w:val="num" w:pos="720"/>
        </w:tabs>
        <w:ind w:left="720" w:hanging="360"/>
      </w:pPr>
      <w:rPr>
        <w:rFonts w:ascii="Symbol" w:eastAsia="Symbol" w:hAnsi="Symbol" w:cs="OpenSymbol" w:hint="default"/>
        <w:sz w:val="22"/>
      </w:rPr>
    </w:lvl>
    <w:lvl w:ilvl="1">
      <w:start w:val="1"/>
      <w:numFmt w:val="bullet"/>
      <w:lvlText w:val="◦"/>
      <w:lvlJc w:val="left"/>
      <w:pPr>
        <w:tabs>
          <w:tab w:val="num" w:pos="1080"/>
        </w:tabs>
        <w:ind w:left="1080" w:hanging="360"/>
      </w:pPr>
      <w:rPr>
        <w:rFonts w:ascii="OpenSymbol" w:eastAsia="OpenSymbol" w:hAnsi="OpenSymbol" w:cs="OpenSymbol" w:hint="default"/>
      </w:rPr>
    </w:lvl>
    <w:lvl w:ilvl="2">
      <w:start w:val="1"/>
      <w:numFmt w:val="bullet"/>
      <w:lvlText w:val="▪"/>
      <w:lvlJc w:val="left"/>
      <w:pPr>
        <w:tabs>
          <w:tab w:val="num" w:pos="1440"/>
        </w:tabs>
        <w:ind w:left="1440" w:hanging="360"/>
      </w:pPr>
      <w:rPr>
        <w:rFonts w:ascii="OpenSymbol" w:eastAsia="OpenSymbol" w:hAnsi="OpenSymbol" w:cs="OpenSymbol" w:hint="default"/>
      </w:rPr>
    </w:lvl>
    <w:lvl w:ilvl="3">
      <w:start w:val="1"/>
      <w:numFmt w:val="bullet"/>
      <w:lvlText w:val=""/>
      <w:lvlJc w:val="left"/>
      <w:pPr>
        <w:tabs>
          <w:tab w:val="num" w:pos="1800"/>
        </w:tabs>
        <w:ind w:left="1800" w:hanging="360"/>
      </w:pPr>
      <w:rPr>
        <w:rFonts w:ascii="Symbol" w:eastAsia="Symbol" w:hAnsi="Symbol" w:cs="OpenSymbol" w:hint="default"/>
      </w:rPr>
    </w:lvl>
    <w:lvl w:ilvl="4">
      <w:start w:val="1"/>
      <w:numFmt w:val="bullet"/>
      <w:lvlText w:val="◦"/>
      <w:lvlJc w:val="left"/>
      <w:pPr>
        <w:tabs>
          <w:tab w:val="num" w:pos="2160"/>
        </w:tabs>
        <w:ind w:left="2160" w:hanging="360"/>
      </w:pPr>
      <w:rPr>
        <w:rFonts w:ascii="OpenSymbol" w:eastAsia="OpenSymbol" w:hAnsi="OpenSymbol" w:cs="OpenSymbol" w:hint="default"/>
      </w:rPr>
    </w:lvl>
    <w:lvl w:ilvl="5">
      <w:start w:val="1"/>
      <w:numFmt w:val="bullet"/>
      <w:lvlText w:val="▪"/>
      <w:lvlJc w:val="left"/>
      <w:pPr>
        <w:tabs>
          <w:tab w:val="num" w:pos="2520"/>
        </w:tabs>
        <w:ind w:left="2520" w:hanging="360"/>
      </w:pPr>
      <w:rPr>
        <w:rFonts w:ascii="OpenSymbol" w:eastAsia="OpenSymbol" w:hAnsi="OpenSymbol" w:cs="OpenSymbol" w:hint="default"/>
      </w:rPr>
    </w:lvl>
    <w:lvl w:ilvl="6">
      <w:start w:val="1"/>
      <w:numFmt w:val="bullet"/>
      <w:lvlText w:val=""/>
      <w:lvlJc w:val="left"/>
      <w:pPr>
        <w:tabs>
          <w:tab w:val="num" w:pos="2880"/>
        </w:tabs>
        <w:ind w:left="2880" w:hanging="360"/>
      </w:pPr>
      <w:rPr>
        <w:rFonts w:ascii="Symbol" w:eastAsia="Symbol" w:hAnsi="Symbol" w:cs="OpenSymbol" w:hint="default"/>
      </w:rPr>
    </w:lvl>
    <w:lvl w:ilvl="7">
      <w:start w:val="1"/>
      <w:numFmt w:val="bullet"/>
      <w:lvlText w:val="◦"/>
      <w:lvlJc w:val="left"/>
      <w:pPr>
        <w:tabs>
          <w:tab w:val="num" w:pos="3240"/>
        </w:tabs>
        <w:ind w:left="3240" w:hanging="360"/>
      </w:pPr>
      <w:rPr>
        <w:rFonts w:ascii="OpenSymbol" w:eastAsia="OpenSymbol" w:hAnsi="OpenSymbol" w:cs="OpenSymbol" w:hint="default"/>
      </w:rPr>
    </w:lvl>
    <w:lvl w:ilvl="8">
      <w:start w:val="1"/>
      <w:numFmt w:val="bullet"/>
      <w:lvlText w:val="▪"/>
      <w:lvlJc w:val="left"/>
      <w:pPr>
        <w:tabs>
          <w:tab w:val="num" w:pos="3600"/>
        </w:tabs>
        <w:ind w:left="3600" w:hanging="360"/>
      </w:pPr>
      <w:rPr>
        <w:rFonts w:ascii="OpenSymbol" w:eastAsia="OpenSymbol" w:hAnsi="OpenSymbol" w:cs="OpenSymbol" w:hint="default"/>
      </w:rPr>
    </w:lvl>
  </w:abstractNum>
  <w:abstractNum w:abstractNumId="12" w15:restartNumberingAfterBreak="0">
    <w:nsid w:val="366F0B82"/>
    <w:multiLevelType w:val="multilevel"/>
    <w:tmpl w:val="73FC16B2"/>
    <w:lvl w:ilvl="0">
      <w:start w:val="1"/>
      <w:numFmt w:val="bullet"/>
      <w:lvlText w:val=""/>
      <w:lvlJc w:val="left"/>
      <w:pPr>
        <w:tabs>
          <w:tab w:val="num" w:pos="720"/>
        </w:tabs>
        <w:ind w:left="720" w:hanging="360"/>
      </w:pPr>
      <w:rPr>
        <w:rFonts w:ascii="Symbol" w:eastAsia="Symbol" w:hAnsi="Symbol" w:cs="OpenSymbol" w:hint="default"/>
      </w:rPr>
    </w:lvl>
    <w:lvl w:ilvl="1">
      <w:start w:val="1"/>
      <w:numFmt w:val="bullet"/>
      <w:lvlText w:val="◦"/>
      <w:lvlJc w:val="left"/>
      <w:pPr>
        <w:tabs>
          <w:tab w:val="num" w:pos="1080"/>
        </w:tabs>
        <w:ind w:left="1080" w:hanging="360"/>
      </w:pPr>
      <w:rPr>
        <w:rFonts w:ascii="OpenSymbol" w:eastAsia="OpenSymbol" w:hAnsi="OpenSymbol" w:cs="OpenSymbol" w:hint="default"/>
      </w:rPr>
    </w:lvl>
    <w:lvl w:ilvl="2">
      <w:start w:val="1"/>
      <w:numFmt w:val="bullet"/>
      <w:lvlText w:val="▪"/>
      <w:lvlJc w:val="left"/>
      <w:pPr>
        <w:tabs>
          <w:tab w:val="num" w:pos="1440"/>
        </w:tabs>
        <w:ind w:left="1440" w:hanging="360"/>
      </w:pPr>
      <w:rPr>
        <w:rFonts w:ascii="OpenSymbol" w:eastAsia="OpenSymbol" w:hAnsi="OpenSymbol" w:cs="OpenSymbol" w:hint="default"/>
      </w:rPr>
    </w:lvl>
    <w:lvl w:ilvl="3">
      <w:start w:val="1"/>
      <w:numFmt w:val="bullet"/>
      <w:lvlText w:val=""/>
      <w:lvlJc w:val="left"/>
      <w:pPr>
        <w:tabs>
          <w:tab w:val="num" w:pos="1800"/>
        </w:tabs>
        <w:ind w:left="1800" w:hanging="360"/>
      </w:pPr>
      <w:rPr>
        <w:rFonts w:ascii="Symbol" w:eastAsia="Symbol" w:hAnsi="Symbol" w:cs="OpenSymbol" w:hint="default"/>
      </w:rPr>
    </w:lvl>
    <w:lvl w:ilvl="4">
      <w:start w:val="1"/>
      <w:numFmt w:val="bullet"/>
      <w:lvlText w:val="◦"/>
      <w:lvlJc w:val="left"/>
      <w:pPr>
        <w:tabs>
          <w:tab w:val="num" w:pos="2160"/>
        </w:tabs>
        <w:ind w:left="2160" w:hanging="360"/>
      </w:pPr>
      <w:rPr>
        <w:rFonts w:ascii="OpenSymbol" w:eastAsia="OpenSymbol" w:hAnsi="OpenSymbol" w:cs="OpenSymbol" w:hint="default"/>
      </w:rPr>
    </w:lvl>
    <w:lvl w:ilvl="5">
      <w:start w:val="1"/>
      <w:numFmt w:val="bullet"/>
      <w:lvlText w:val="▪"/>
      <w:lvlJc w:val="left"/>
      <w:pPr>
        <w:tabs>
          <w:tab w:val="num" w:pos="2520"/>
        </w:tabs>
        <w:ind w:left="2520" w:hanging="360"/>
      </w:pPr>
      <w:rPr>
        <w:rFonts w:ascii="OpenSymbol" w:eastAsia="OpenSymbol" w:hAnsi="OpenSymbol" w:cs="OpenSymbol" w:hint="default"/>
      </w:rPr>
    </w:lvl>
    <w:lvl w:ilvl="6">
      <w:start w:val="1"/>
      <w:numFmt w:val="bullet"/>
      <w:lvlText w:val=""/>
      <w:lvlJc w:val="left"/>
      <w:pPr>
        <w:tabs>
          <w:tab w:val="num" w:pos="2880"/>
        </w:tabs>
        <w:ind w:left="2880" w:hanging="360"/>
      </w:pPr>
      <w:rPr>
        <w:rFonts w:ascii="Symbol" w:eastAsia="Symbol" w:hAnsi="Symbol" w:cs="OpenSymbol" w:hint="default"/>
      </w:rPr>
    </w:lvl>
    <w:lvl w:ilvl="7">
      <w:start w:val="1"/>
      <w:numFmt w:val="bullet"/>
      <w:lvlText w:val="◦"/>
      <w:lvlJc w:val="left"/>
      <w:pPr>
        <w:tabs>
          <w:tab w:val="num" w:pos="3240"/>
        </w:tabs>
        <w:ind w:left="3240" w:hanging="360"/>
      </w:pPr>
      <w:rPr>
        <w:rFonts w:ascii="OpenSymbol" w:eastAsia="OpenSymbol" w:hAnsi="OpenSymbol" w:cs="OpenSymbol" w:hint="default"/>
      </w:rPr>
    </w:lvl>
    <w:lvl w:ilvl="8">
      <w:start w:val="1"/>
      <w:numFmt w:val="bullet"/>
      <w:lvlText w:val="▪"/>
      <w:lvlJc w:val="left"/>
      <w:pPr>
        <w:tabs>
          <w:tab w:val="num" w:pos="3600"/>
        </w:tabs>
        <w:ind w:left="3600" w:hanging="360"/>
      </w:pPr>
      <w:rPr>
        <w:rFonts w:ascii="OpenSymbol" w:eastAsia="OpenSymbol" w:hAnsi="OpenSymbol" w:cs="OpenSymbol" w:hint="default"/>
      </w:rPr>
    </w:lvl>
  </w:abstractNum>
  <w:abstractNum w:abstractNumId="13" w15:restartNumberingAfterBreak="0">
    <w:nsid w:val="398736DB"/>
    <w:multiLevelType w:val="multilevel"/>
    <w:tmpl w:val="76AC382E"/>
    <w:lvl w:ilvl="0">
      <w:start w:val="1"/>
      <w:numFmt w:val="bullet"/>
      <w:lvlText w:val=""/>
      <w:lvlJc w:val="left"/>
      <w:pPr>
        <w:tabs>
          <w:tab w:val="num" w:pos="720"/>
        </w:tabs>
        <w:ind w:left="720" w:hanging="360"/>
      </w:pPr>
      <w:rPr>
        <w:rFonts w:ascii="Symbol" w:eastAsia="Symbol" w:hAnsi="Symbol" w:cs="OpenSymbol" w:hint="default"/>
        <w:sz w:val="22"/>
      </w:rPr>
    </w:lvl>
    <w:lvl w:ilvl="1">
      <w:start w:val="1"/>
      <w:numFmt w:val="bullet"/>
      <w:lvlText w:val="◦"/>
      <w:lvlJc w:val="left"/>
      <w:pPr>
        <w:tabs>
          <w:tab w:val="num" w:pos="1080"/>
        </w:tabs>
        <w:ind w:left="1080" w:hanging="360"/>
      </w:pPr>
      <w:rPr>
        <w:rFonts w:ascii="OpenSymbol" w:eastAsia="OpenSymbol" w:hAnsi="OpenSymbol" w:cs="OpenSymbol" w:hint="default"/>
      </w:rPr>
    </w:lvl>
    <w:lvl w:ilvl="2">
      <w:start w:val="1"/>
      <w:numFmt w:val="bullet"/>
      <w:lvlText w:val="▪"/>
      <w:lvlJc w:val="left"/>
      <w:pPr>
        <w:tabs>
          <w:tab w:val="num" w:pos="1440"/>
        </w:tabs>
        <w:ind w:left="1440" w:hanging="360"/>
      </w:pPr>
      <w:rPr>
        <w:rFonts w:ascii="OpenSymbol" w:eastAsia="OpenSymbol" w:hAnsi="OpenSymbol" w:cs="OpenSymbol" w:hint="default"/>
      </w:rPr>
    </w:lvl>
    <w:lvl w:ilvl="3">
      <w:start w:val="1"/>
      <w:numFmt w:val="bullet"/>
      <w:lvlText w:val=""/>
      <w:lvlJc w:val="left"/>
      <w:pPr>
        <w:tabs>
          <w:tab w:val="num" w:pos="1800"/>
        </w:tabs>
        <w:ind w:left="1800" w:hanging="360"/>
      </w:pPr>
      <w:rPr>
        <w:rFonts w:ascii="Symbol" w:eastAsia="Symbol" w:hAnsi="Symbol" w:cs="OpenSymbol" w:hint="default"/>
      </w:rPr>
    </w:lvl>
    <w:lvl w:ilvl="4">
      <w:start w:val="1"/>
      <w:numFmt w:val="bullet"/>
      <w:lvlText w:val="◦"/>
      <w:lvlJc w:val="left"/>
      <w:pPr>
        <w:tabs>
          <w:tab w:val="num" w:pos="2160"/>
        </w:tabs>
        <w:ind w:left="2160" w:hanging="360"/>
      </w:pPr>
      <w:rPr>
        <w:rFonts w:ascii="OpenSymbol" w:eastAsia="OpenSymbol" w:hAnsi="OpenSymbol" w:cs="OpenSymbol" w:hint="default"/>
      </w:rPr>
    </w:lvl>
    <w:lvl w:ilvl="5">
      <w:start w:val="1"/>
      <w:numFmt w:val="bullet"/>
      <w:lvlText w:val="▪"/>
      <w:lvlJc w:val="left"/>
      <w:pPr>
        <w:tabs>
          <w:tab w:val="num" w:pos="2520"/>
        </w:tabs>
        <w:ind w:left="2520" w:hanging="360"/>
      </w:pPr>
      <w:rPr>
        <w:rFonts w:ascii="OpenSymbol" w:eastAsia="OpenSymbol" w:hAnsi="OpenSymbol" w:cs="OpenSymbol" w:hint="default"/>
      </w:rPr>
    </w:lvl>
    <w:lvl w:ilvl="6">
      <w:start w:val="1"/>
      <w:numFmt w:val="bullet"/>
      <w:lvlText w:val=""/>
      <w:lvlJc w:val="left"/>
      <w:pPr>
        <w:tabs>
          <w:tab w:val="num" w:pos="2880"/>
        </w:tabs>
        <w:ind w:left="2880" w:hanging="360"/>
      </w:pPr>
      <w:rPr>
        <w:rFonts w:ascii="Symbol" w:eastAsia="Symbol" w:hAnsi="Symbol" w:cs="OpenSymbol" w:hint="default"/>
      </w:rPr>
    </w:lvl>
    <w:lvl w:ilvl="7">
      <w:start w:val="1"/>
      <w:numFmt w:val="bullet"/>
      <w:lvlText w:val="◦"/>
      <w:lvlJc w:val="left"/>
      <w:pPr>
        <w:tabs>
          <w:tab w:val="num" w:pos="3240"/>
        </w:tabs>
        <w:ind w:left="3240" w:hanging="360"/>
      </w:pPr>
      <w:rPr>
        <w:rFonts w:ascii="OpenSymbol" w:eastAsia="OpenSymbol" w:hAnsi="OpenSymbol" w:cs="OpenSymbol" w:hint="default"/>
      </w:rPr>
    </w:lvl>
    <w:lvl w:ilvl="8">
      <w:start w:val="1"/>
      <w:numFmt w:val="bullet"/>
      <w:lvlText w:val="▪"/>
      <w:lvlJc w:val="left"/>
      <w:pPr>
        <w:tabs>
          <w:tab w:val="num" w:pos="3600"/>
        </w:tabs>
        <w:ind w:left="3600" w:hanging="360"/>
      </w:pPr>
      <w:rPr>
        <w:rFonts w:ascii="OpenSymbol" w:eastAsia="OpenSymbol" w:hAnsi="OpenSymbol" w:cs="OpenSymbol" w:hint="default"/>
      </w:rPr>
    </w:lvl>
  </w:abstractNum>
  <w:abstractNum w:abstractNumId="14" w15:restartNumberingAfterBreak="0">
    <w:nsid w:val="3ACE39D1"/>
    <w:multiLevelType w:val="multilevel"/>
    <w:tmpl w:val="9AB0EC78"/>
    <w:lvl w:ilvl="0">
      <w:start w:val="1"/>
      <w:numFmt w:val="bullet"/>
      <w:lvlText w:val=""/>
      <w:lvlJc w:val="left"/>
      <w:pPr>
        <w:ind w:left="720" w:hanging="360"/>
      </w:pPr>
      <w:rPr>
        <w:rFonts w:ascii="Symbol" w:eastAsia="Symbol" w:hAnsi="Symbol" w:cs="Symbol"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cs="Wingdings" w:hint="default"/>
      </w:rPr>
    </w:lvl>
    <w:lvl w:ilvl="3">
      <w:start w:val="1"/>
      <w:numFmt w:val="bullet"/>
      <w:lvlText w:val=""/>
      <w:lvlJc w:val="left"/>
      <w:pPr>
        <w:ind w:left="2880" w:hanging="360"/>
      </w:pPr>
      <w:rPr>
        <w:rFonts w:ascii="Symbol" w:eastAsia="Symbol" w:hAnsi="Symbol" w:cs="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cs="Wingdings" w:hint="default"/>
      </w:rPr>
    </w:lvl>
    <w:lvl w:ilvl="6">
      <w:start w:val="1"/>
      <w:numFmt w:val="bullet"/>
      <w:lvlText w:val=""/>
      <w:lvlJc w:val="left"/>
      <w:pPr>
        <w:ind w:left="5040" w:hanging="360"/>
      </w:pPr>
      <w:rPr>
        <w:rFonts w:ascii="Symbol" w:eastAsia="Symbol" w:hAnsi="Symbol" w:cs="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cs="Wingdings" w:hint="default"/>
      </w:rPr>
    </w:lvl>
  </w:abstractNum>
  <w:abstractNum w:abstractNumId="15" w15:restartNumberingAfterBreak="0">
    <w:nsid w:val="3CFD7A1C"/>
    <w:multiLevelType w:val="multilevel"/>
    <w:tmpl w:val="A22E5D1C"/>
    <w:lvl w:ilvl="0">
      <w:start w:val="1"/>
      <w:numFmt w:val="bullet"/>
      <w:lvlText w:val=""/>
      <w:lvlJc w:val="left"/>
      <w:pPr>
        <w:tabs>
          <w:tab w:val="num" w:pos="720"/>
        </w:tabs>
        <w:ind w:left="720" w:hanging="360"/>
      </w:pPr>
      <w:rPr>
        <w:rFonts w:ascii="Symbol" w:eastAsia="Symbol" w:hAnsi="Symbol" w:cs="OpenSymbol" w:hint="default"/>
      </w:rPr>
    </w:lvl>
    <w:lvl w:ilvl="1">
      <w:start w:val="1"/>
      <w:numFmt w:val="bullet"/>
      <w:lvlText w:val="◦"/>
      <w:lvlJc w:val="left"/>
      <w:pPr>
        <w:tabs>
          <w:tab w:val="num" w:pos="1080"/>
        </w:tabs>
        <w:ind w:left="1080" w:hanging="360"/>
      </w:pPr>
      <w:rPr>
        <w:rFonts w:ascii="OpenSymbol" w:eastAsia="OpenSymbol" w:hAnsi="OpenSymbol" w:cs="OpenSymbol" w:hint="default"/>
      </w:rPr>
    </w:lvl>
    <w:lvl w:ilvl="2">
      <w:start w:val="1"/>
      <w:numFmt w:val="bullet"/>
      <w:lvlText w:val="▪"/>
      <w:lvlJc w:val="left"/>
      <w:pPr>
        <w:tabs>
          <w:tab w:val="num" w:pos="1440"/>
        </w:tabs>
        <w:ind w:left="1440" w:hanging="360"/>
      </w:pPr>
      <w:rPr>
        <w:rFonts w:ascii="OpenSymbol" w:eastAsia="OpenSymbol" w:hAnsi="OpenSymbol" w:cs="OpenSymbol" w:hint="default"/>
      </w:rPr>
    </w:lvl>
    <w:lvl w:ilvl="3">
      <w:start w:val="1"/>
      <w:numFmt w:val="bullet"/>
      <w:lvlText w:val=""/>
      <w:lvlJc w:val="left"/>
      <w:pPr>
        <w:tabs>
          <w:tab w:val="num" w:pos="1800"/>
        </w:tabs>
        <w:ind w:left="1800" w:hanging="360"/>
      </w:pPr>
      <w:rPr>
        <w:rFonts w:ascii="Symbol" w:eastAsia="Symbol" w:hAnsi="Symbol" w:cs="OpenSymbol" w:hint="default"/>
      </w:rPr>
    </w:lvl>
    <w:lvl w:ilvl="4">
      <w:start w:val="1"/>
      <w:numFmt w:val="bullet"/>
      <w:lvlText w:val="◦"/>
      <w:lvlJc w:val="left"/>
      <w:pPr>
        <w:tabs>
          <w:tab w:val="num" w:pos="2160"/>
        </w:tabs>
        <w:ind w:left="2160" w:hanging="360"/>
      </w:pPr>
      <w:rPr>
        <w:rFonts w:ascii="OpenSymbol" w:eastAsia="OpenSymbol" w:hAnsi="OpenSymbol" w:cs="OpenSymbol" w:hint="default"/>
      </w:rPr>
    </w:lvl>
    <w:lvl w:ilvl="5">
      <w:start w:val="1"/>
      <w:numFmt w:val="bullet"/>
      <w:lvlText w:val="▪"/>
      <w:lvlJc w:val="left"/>
      <w:pPr>
        <w:tabs>
          <w:tab w:val="num" w:pos="2520"/>
        </w:tabs>
        <w:ind w:left="2520" w:hanging="360"/>
      </w:pPr>
      <w:rPr>
        <w:rFonts w:ascii="OpenSymbol" w:eastAsia="OpenSymbol" w:hAnsi="OpenSymbol" w:cs="OpenSymbol" w:hint="default"/>
      </w:rPr>
    </w:lvl>
    <w:lvl w:ilvl="6">
      <w:start w:val="1"/>
      <w:numFmt w:val="bullet"/>
      <w:lvlText w:val=""/>
      <w:lvlJc w:val="left"/>
      <w:pPr>
        <w:tabs>
          <w:tab w:val="num" w:pos="2880"/>
        </w:tabs>
        <w:ind w:left="2880" w:hanging="360"/>
      </w:pPr>
      <w:rPr>
        <w:rFonts w:ascii="Symbol" w:eastAsia="Symbol" w:hAnsi="Symbol" w:cs="OpenSymbol" w:hint="default"/>
      </w:rPr>
    </w:lvl>
    <w:lvl w:ilvl="7">
      <w:start w:val="1"/>
      <w:numFmt w:val="bullet"/>
      <w:lvlText w:val="◦"/>
      <w:lvlJc w:val="left"/>
      <w:pPr>
        <w:tabs>
          <w:tab w:val="num" w:pos="3240"/>
        </w:tabs>
        <w:ind w:left="3240" w:hanging="360"/>
      </w:pPr>
      <w:rPr>
        <w:rFonts w:ascii="OpenSymbol" w:eastAsia="OpenSymbol" w:hAnsi="OpenSymbol" w:cs="OpenSymbol" w:hint="default"/>
      </w:rPr>
    </w:lvl>
    <w:lvl w:ilvl="8">
      <w:start w:val="1"/>
      <w:numFmt w:val="bullet"/>
      <w:lvlText w:val="▪"/>
      <w:lvlJc w:val="left"/>
      <w:pPr>
        <w:tabs>
          <w:tab w:val="num" w:pos="3600"/>
        </w:tabs>
        <w:ind w:left="3600" w:hanging="360"/>
      </w:pPr>
      <w:rPr>
        <w:rFonts w:ascii="OpenSymbol" w:eastAsia="OpenSymbol" w:hAnsi="OpenSymbol" w:cs="OpenSymbol" w:hint="default"/>
      </w:rPr>
    </w:lvl>
  </w:abstractNum>
  <w:abstractNum w:abstractNumId="16" w15:restartNumberingAfterBreak="0">
    <w:nsid w:val="3D7C05E2"/>
    <w:multiLevelType w:val="multilevel"/>
    <w:tmpl w:val="A0820EDA"/>
    <w:lvl w:ilvl="0">
      <w:start w:val="1"/>
      <w:numFmt w:val="bullet"/>
      <w:lvlText w:val=""/>
      <w:lvlJc w:val="left"/>
      <w:pPr>
        <w:tabs>
          <w:tab w:val="num" w:pos="720"/>
        </w:tabs>
        <w:ind w:left="720" w:hanging="360"/>
      </w:pPr>
      <w:rPr>
        <w:rFonts w:ascii="Symbol" w:eastAsia="Symbol" w:hAnsi="Symbol" w:cs="OpenSymbol" w:hint="default"/>
        <w:b w:val="0"/>
        <w:sz w:val="22"/>
      </w:rPr>
    </w:lvl>
    <w:lvl w:ilvl="1">
      <w:start w:val="1"/>
      <w:numFmt w:val="bullet"/>
      <w:lvlText w:val="◦"/>
      <w:lvlJc w:val="left"/>
      <w:pPr>
        <w:tabs>
          <w:tab w:val="num" w:pos="1080"/>
        </w:tabs>
        <w:ind w:left="1080" w:hanging="360"/>
      </w:pPr>
      <w:rPr>
        <w:rFonts w:ascii="OpenSymbol" w:eastAsia="OpenSymbol" w:hAnsi="OpenSymbol" w:cs="OpenSymbol" w:hint="default"/>
      </w:rPr>
    </w:lvl>
    <w:lvl w:ilvl="2">
      <w:start w:val="1"/>
      <w:numFmt w:val="bullet"/>
      <w:lvlText w:val="▪"/>
      <w:lvlJc w:val="left"/>
      <w:pPr>
        <w:tabs>
          <w:tab w:val="num" w:pos="1440"/>
        </w:tabs>
        <w:ind w:left="1440" w:hanging="360"/>
      </w:pPr>
      <w:rPr>
        <w:rFonts w:ascii="OpenSymbol" w:eastAsia="OpenSymbol" w:hAnsi="OpenSymbol" w:cs="OpenSymbol" w:hint="default"/>
      </w:rPr>
    </w:lvl>
    <w:lvl w:ilvl="3">
      <w:start w:val="1"/>
      <w:numFmt w:val="bullet"/>
      <w:lvlText w:val=""/>
      <w:lvlJc w:val="left"/>
      <w:pPr>
        <w:tabs>
          <w:tab w:val="num" w:pos="1800"/>
        </w:tabs>
        <w:ind w:left="1800" w:hanging="360"/>
      </w:pPr>
      <w:rPr>
        <w:rFonts w:ascii="Symbol" w:eastAsia="Symbol" w:hAnsi="Symbol" w:cs="OpenSymbol" w:hint="default"/>
      </w:rPr>
    </w:lvl>
    <w:lvl w:ilvl="4">
      <w:start w:val="1"/>
      <w:numFmt w:val="bullet"/>
      <w:lvlText w:val="◦"/>
      <w:lvlJc w:val="left"/>
      <w:pPr>
        <w:tabs>
          <w:tab w:val="num" w:pos="2160"/>
        </w:tabs>
        <w:ind w:left="2160" w:hanging="360"/>
      </w:pPr>
      <w:rPr>
        <w:rFonts w:ascii="OpenSymbol" w:eastAsia="OpenSymbol" w:hAnsi="OpenSymbol" w:cs="OpenSymbol" w:hint="default"/>
      </w:rPr>
    </w:lvl>
    <w:lvl w:ilvl="5">
      <w:start w:val="1"/>
      <w:numFmt w:val="bullet"/>
      <w:lvlText w:val="▪"/>
      <w:lvlJc w:val="left"/>
      <w:pPr>
        <w:tabs>
          <w:tab w:val="num" w:pos="2520"/>
        </w:tabs>
        <w:ind w:left="2520" w:hanging="360"/>
      </w:pPr>
      <w:rPr>
        <w:rFonts w:ascii="OpenSymbol" w:eastAsia="OpenSymbol" w:hAnsi="OpenSymbol" w:cs="OpenSymbol" w:hint="default"/>
      </w:rPr>
    </w:lvl>
    <w:lvl w:ilvl="6">
      <w:start w:val="1"/>
      <w:numFmt w:val="bullet"/>
      <w:lvlText w:val=""/>
      <w:lvlJc w:val="left"/>
      <w:pPr>
        <w:tabs>
          <w:tab w:val="num" w:pos="2880"/>
        </w:tabs>
        <w:ind w:left="2880" w:hanging="360"/>
      </w:pPr>
      <w:rPr>
        <w:rFonts w:ascii="Symbol" w:eastAsia="Symbol" w:hAnsi="Symbol" w:cs="OpenSymbol" w:hint="default"/>
      </w:rPr>
    </w:lvl>
    <w:lvl w:ilvl="7">
      <w:start w:val="1"/>
      <w:numFmt w:val="bullet"/>
      <w:lvlText w:val="◦"/>
      <w:lvlJc w:val="left"/>
      <w:pPr>
        <w:tabs>
          <w:tab w:val="num" w:pos="3240"/>
        </w:tabs>
        <w:ind w:left="3240" w:hanging="360"/>
      </w:pPr>
      <w:rPr>
        <w:rFonts w:ascii="OpenSymbol" w:eastAsia="OpenSymbol" w:hAnsi="OpenSymbol" w:cs="OpenSymbol" w:hint="default"/>
      </w:rPr>
    </w:lvl>
    <w:lvl w:ilvl="8">
      <w:start w:val="1"/>
      <w:numFmt w:val="bullet"/>
      <w:lvlText w:val="▪"/>
      <w:lvlJc w:val="left"/>
      <w:pPr>
        <w:tabs>
          <w:tab w:val="num" w:pos="3600"/>
        </w:tabs>
        <w:ind w:left="3600" w:hanging="360"/>
      </w:pPr>
      <w:rPr>
        <w:rFonts w:ascii="OpenSymbol" w:eastAsia="OpenSymbol" w:hAnsi="OpenSymbol" w:cs="OpenSymbol" w:hint="default"/>
      </w:rPr>
    </w:lvl>
  </w:abstractNum>
  <w:abstractNum w:abstractNumId="17" w15:restartNumberingAfterBreak="0">
    <w:nsid w:val="462C4F3E"/>
    <w:multiLevelType w:val="multilevel"/>
    <w:tmpl w:val="A54AA3C0"/>
    <w:lvl w:ilvl="0">
      <w:start w:val="1"/>
      <w:numFmt w:val="bullet"/>
      <w:lvlText w:val=""/>
      <w:lvlJc w:val="left"/>
      <w:pPr>
        <w:tabs>
          <w:tab w:val="num" w:pos="720"/>
        </w:tabs>
        <w:ind w:left="720" w:hanging="360"/>
      </w:pPr>
      <w:rPr>
        <w:rFonts w:ascii="Symbol" w:eastAsia="Symbol" w:hAnsi="Symbol" w:cs="OpenSymbol" w:hint="default"/>
        <w:sz w:val="22"/>
      </w:rPr>
    </w:lvl>
    <w:lvl w:ilvl="1">
      <w:start w:val="1"/>
      <w:numFmt w:val="bullet"/>
      <w:lvlText w:val="◦"/>
      <w:lvlJc w:val="left"/>
      <w:pPr>
        <w:tabs>
          <w:tab w:val="num" w:pos="1080"/>
        </w:tabs>
        <w:ind w:left="1080" w:hanging="360"/>
      </w:pPr>
      <w:rPr>
        <w:rFonts w:ascii="OpenSymbol" w:eastAsia="OpenSymbol" w:hAnsi="OpenSymbol" w:cs="OpenSymbol" w:hint="default"/>
      </w:rPr>
    </w:lvl>
    <w:lvl w:ilvl="2">
      <w:start w:val="1"/>
      <w:numFmt w:val="bullet"/>
      <w:lvlText w:val="▪"/>
      <w:lvlJc w:val="left"/>
      <w:pPr>
        <w:tabs>
          <w:tab w:val="num" w:pos="1440"/>
        </w:tabs>
        <w:ind w:left="1440" w:hanging="360"/>
      </w:pPr>
      <w:rPr>
        <w:rFonts w:ascii="OpenSymbol" w:eastAsia="OpenSymbol" w:hAnsi="OpenSymbol" w:cs="OpenSymbol" w:hint="default"/>
      </w:rPr>
    </w:lvl>
    <w:lvl w:ilvl="3">
      <w:start w:val="1"/>
      <w:numFmt w:val="bullet"/>
      <w:lvlText w:val=""/>
      <w:lvlJc w:val="left"/>
      <w:pPr>
        <w:tabs>
          <w:tab w:val="num" w:pos="1800"/>
        </w:tabs>
        <w:ind w:left="1800" w:hanging="360"/>
      </w:pPr>
      <w:rPr>
        <w:rFonts w:ascii="Symbol" w:eastAsia="Symbol" w:hAnsi="Symbol" w:cs="OpenSymbol" w:hint="default"/>
      </w:rPr>
    </w:lvl>
    <w:lvl w:ilvl="4">
      <w:start w:val="1"/>
      <w:numFmt w:val="bullet"/>
      <w:lvlText w:val="◦"/>
      <w:lvlJc w:val="left"/>
      <w:pPr>
        <w:tabs>
          <w:tab w:val="num" w:pos="2160"/>
        </w:tabs>
        <w:ind w:left="2160" w:hanging="360"/>
      </w:pPr>
      <w:rPr>
        <w:rFonts w:ascii="OpenSymbol" w:eastAsia="OpenSymbol" w:hAnsi="OpenSymbol" w:cs="OpenSymbol" w:hint="default"/>
      </w:rPr>
    </w:lvl>
    <w:lvl w:ilvl="5">
      <w:start w:val="1"/>
      <w:numFmt w:val="bullet"/>
      <w:lvlText w:val="▪"/>
      <w:lvlJc w:val="left"/>
      <w:pPr>
        <w:tabs>
          <w:tab w:val="num" w:pos="2520"/>
        </w:tabs>
        <w:ind w:left="2520" w:hanging="360"/>
      </w:pPr>
      <w:rPr>
        <w:rFonts w:ascii="OpenSymbol" w:eastAsia="OpenSymbol" w:hAnsi="OpenSymbol" w:cs="OpenSymbol" w:hint="default"/>
      </w:rPr>
    </w:lvl>
    <w:lvl w:ilvl="6">
      <w:start w:val="1"/>
      <w:numFmt w:val="bullet"/>
      <w:lvlText w:val=""/>
      <w:lvlJc w:val="left"/>
      <w:pPr>
        <w:tabs>
          <w:tab w:val="num" w:pos="2880"/>
        </w:tabs>
        <w:ind w:left="2880" w:hanging="360"/>
      </w:pPr>
      <w:rPr>
        <w:rFonts w:ascii="Symbol" w:eastAsia="Symbol" w:hAnsi="Symbol" w:cs="OpenSymbol" w:hint="default"/>
      </w:rPr>
    </w:lvl>
    <w:lvl w:ilvl="7">
      <w:start w:val="1"/>
      <w:numFmt w:val="bullet"/>
      <w:lvlText w:val="◦"/>
      <w:lvlJc w:val="left"/>
      <w:pPr>
        <w:tabs>
          <w:tab w:val="num" w:pos="3240"/>
        </w:tabs>
        <w:ind w:left="3240" w:hanging="360"/>
      </w:pPr>
      <w:rPr>
        <w:rFonts w:ascii="OpenSymbol" w:eastAsia="OpenSymbol" w:hAnsi="OpenSymbol" w:cs="OpenSymbol" w:hint="default"/>
      </w:rPr>
    </w:lvl>
    <w:lvl w:ilvl="8">
      <w:start w:val="1"/>
      <w:numFmt w:val="bullet"/>
      <w:lvlText w:val="▪"/>
      <w:lvlJc w:val="left"/>
      <w:pPr>
        <w:tabs>
          <w:tab w:val="num" w:pos="3600"/>
        </w:tabs>
        <w:ind w:left="3600" w:hanging="360"/>
      </w:pPr>
      <w:rPr>
        <w:rFonts w:ascii="OpenSymbol" w:eastAsia="OpenSymbol" w:hAnsi="OpenSymbol" w:cs="OpenSymbol" w:hint="default"/>
      </w:rPr>
    </w:lvl>
  </w:abstractNum>
  <w:abstractNum w:abstractNumId="18" w15:restartNumberingAfterBreak="0">
    <w:nsid w:val="47861DC5"/>
    <w:multiLevelType w:val="multilevel"/>
    <w:tmpl w:val="71FC3FA8"/>
    <w:lvl w:ilvl="0">
      <w:start w:val="1"/>
      <w:numFmt w:val="bullet"/>
      <w:lvlText w:val=""/>
      <w:lvlJc w:val="left"/>
      <w:pPr>
        <w:ind w:left="720" w:hanging="360"/>
      </w:pPr>
      <w:rPr>
        <w:rFonts w:ascii="Symbol" w:eastAsia="Symbol" w:hAnsi="Symbol" w:cs="Symbol" w:hint="default"/>
        <w:sz w:val="22"/>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cs="Wingdings" w:hint="default"/>
      </w:rPr>
    </w:lvl>
    <w:lvl w:ilvl="3">
      <w:start w:val="1"/>
      <w:numFmt w:val="bullet"/>
      <w:lvlText w:val=""/>
      <w:lvlJc w:val="left"/>
      <w:pPr>
        <w:ind w:left="2880" w:hanging="360"/>
      </w:pPr>
      <w:rPr>
        <w:rFonts w:ascii="Symbol" w:eastAsia="Symbol" w:hAnsi="Symbol" w:cs="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cs="Wingdings" w:hint="default"/>
      </w:rPr>
    </w:lvl>
    <w:lvl w:ilvl="6">
      <w:start w:val="1"/>
      <w:numFmt w:val="bullet"/>
      <w:lvlText w:val=""/>
      <w:lvlJc w:val="left"/>
      <w:pPr>
        <w:ind w:left="5040" w:hanging="360"/>
      </w:pPr>
      <w:rPr>
        <w:rFonts w:ascii="Symbol" w:eastAsia="Symbol" w:hAnsi="Symbol" w:cs="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cs="Wingdings" w:hint="default"/>
      </w:rPr>
    </w:lvl>
  </w:abstractNum>
  <w:abstractNum w:abstractNumId="19" w15:restartNumberingAfterBreak="0">
    <w:nsid w:val="4F39034E"/>
    <w:multiLevelType w:val="multilevel"/>
    <w:tmpl w:val="0D18C6B8"/>
    <w:lvl w:ilvl="0">
      <w:start w:val="1"/>
      <w:numFmt w:val="bullet"/>
      <w:lvlText w:val=""/>
      <w:lvlJc w:val="left"/>
      <w:pPr>
        <w:tabs>
          <w:tab w:val="num" w:pos="720"/>
        </w:tabs>
        <w:ind w:left="720" w:hanging="360"/>
      </w:pPr>
      <w:rPr>
        <w:rFonts w:ascii="Symbol" w:eastAsia="Symbol" w:hAnsi="Symbol" w:cs="Symbol" w:hint="default"/>
      </w:rPr>
    </w:lvl>
    <w:lvl w:ilvl="1">
      <w:start w:val="1"/>
      <w:numFmt w:val="bullet"/>
      <w:lvlText w:val="o"/>
      <w:lvlJc w:val="left"/>
      <w:pPr>
        <w:tabs>
          <w:tab w:val="num" w:pos="1440"/>
        </w:tabs>
        <w:ind w:left="1440" w:hanging="360"/>
      </w:pPr>
      <w:rPr>
        <w:rFonts w:ascii="Courier New" w:eastAsia="Courier New" w:hAnsi="Courier New" w:cs="Courier New" w:hint="default"/>
      </w:rPr>
    </w:lvl>
    <w:lvl w:ilvl="2">
      <w:start w:val="1"/>
      <w:numFmt w:val="bullet"/>
      <w:lvlText w:val=""/>
      <w:lvlJc w:val="left"/>
      <w:pPr>
        <w:tabs>
          <w:tab w:val="num" w:pos="2160"/>
        </w:tabs>
        <w:ind w:left="2160" w:hanging="360"/>
      </w:pPr>
      <w:rPr>
        <w:rFonts w:ascii="Wingdings" w:eastAsia="Wingdings" w:hAnsi="Wingdings" w:cs="Wingdings" w:hint="default"/>
      </w:rPr>
    </w:lvl>
    <w:lvl w:ilvl="3">
      <w:start w:val="1"/>
      <w:numFmt w:val="bullet"/>
      <w:lvlText w:val=""/>
      <w:lvlJc w:val="left"/>
      <w:pPr>
        <w:tabs>
          <w:tab w:val="num" w:pos="2880"/>
        </w:tabs>
        <w:ind w:left="2880" w:hanging="360"/>
      </w:pPr>
      <w:rPr>
        <w:rFonts w:ascii="Symbol" w:eastAsia="Symbol" w:hAnsi="Symbol" w:cs="Symbol" w:hint="default"/>
      </w:rPr>
    </w:lvl>
    <w:lvl w:ilvl="4">
      <w:start w:val="1"/>
      <w:numFmt w:val="bullet"/>
      <w:lvlText w:val="o"/>
      <w:lvlJc w:val="left"/>
      <w:pPr>
        <w:tabs>
          <w:tab w:val="num" w:pos="3600"/>
        </w:tabs>
        <w:ind w:left="3600" w:hanging="360"/>
      </w:pPr>
      <w:rPr>
        <w:rFonts w:ascii="Courier New" w:eastAsia="Courier New" w:hAnsi="Courier New" w:cs="Courier New" w:hint="default"/>
      </w:rPr>
    </w:lvl>
    <w:lvl w:ilvl="5">
      <w:start w:val="1"/>
      <w:numFmt w:val="bullet"/>
      <w:lvlText w:val=""/>
      <w:lvlJc w:val="left"/>
      <w:pPr>
        <w:tabs>
          <w:tab w:val="num" w:pos="4320"/>
        </w:tabs>
        <w:ind w:left="4320" w:hanging="360"/>
      </w:pPr>
      <w:rPr>
        <w:rFonts w:ascii="Wingdings" w:eastAsia="Wingdings" w:hAnsi="Wingdings" w:cs="Wingdings" w:hint="default"/>
      </w:rPr>
    </w:lvl>
    <w:lvl w:ilvl="6">
      <w:start w:val="1"/>
      <w:numFmt w:val="bullet"/>
      <w:lvlText w:val=""/>
      <w:lvlJc w:val="left"/>
      <w:pPr>
        <w:tabs>
          <w:tab w:val="num" w:pos="5040"/>
        </w:tabs>
        <w:ind w:left="5040" w:hanging="360"/>
      </w:pPr>
      <w:rPr>
        <w:rFonts w:ascii="Symbol" w:eastAsia="Symbol" w:hAnsi="Symbol" w:cs="Symbol" w:hint="default"/>
      </w:rPr>
    </w:lvl>
    <w:lvl w:ilvl="7">
      <w:start w:val="1"/>
      <w:numFmt w:val="bullet"/>
      <w:lvlText w:val="o"/>
      <w:lvlJc w:val="left"/>
      <w:pPr>
        <w:tabs>
          <w:tab w:val="num" w:pos="5760"/>
        </w:tabs>
        <w:ind w:left="5760" w:hanging="360"/>
      </w:pPr>
      <w:rPr>
        <w:rFonts w:ascii="Courier New" w:eastAsia="Courier New" w:hAnsi="Courier New" w:cs="Courier New" w:hint="default"/>
      </w:rPr>
    </w:lvl>
    <w:lvl w:ilvl="8">
      <w:start w:val="1"/>
      <w:numFmt w:val="bullet"/>
      <w:lvlText w:val=""/>
      <w:lvlJc w:val="left"/>
      <w:pPr>
        <w:tabs>
          <w:tab w:val="num" w:pos="6480"/>
        </w:tabs>
        <w:ind w:left="6480" w:hanging="360"/>
      </w:pPr>
      <w:rPr>
        <w:rFonts w:ascii="Wingdings" w:eastAsia="Wingdings" w:hAnsi="Wingdings" w:cs="Wingdings" w:hint="default"/>
      </w:rPr>
    </w:lvl>
  </w:abstractNum>
  <w:abstractNum w:abstractNumId="20" w15:restartNumberingAfterBreak="0">
    <w:nsid w:val="538146EE"/>
    <w:multiLevelType w:val="multilevel"/>
    <w:tmpl w:val="C89EE07E"/>
    <w:lvl w:ilvl="0">
      <w:start w:val="1"/>
      <w:numFmt w:val="bullet"/>
      <w:lvlText w:val=""/>
      <w:lvlJc w:val="left"/>
      <w:pPr>
        <w:ind w:left="720" w:hanging="360"/>
      </w:pPr>
      <w:rPr>
        <w:rFonts w:ascii="Symbol" w:eastAsia="Symbol" w:hAnsi="Symbol" w:cs="Symbol" w:hint="default"/>
        <w:sz w:val="22"/>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cs="Wingdings" w:hint="default"/>
      </w:rPr>
    </w:lvl>
    <w:lvl w:ilvl="3">
      <w:start w:val="1"/>
      <w:numFmt w:val="bullet"/>
      <w:lvlText w:val=""/>
      <w:lvlJc w:val="left"/>
      <w:pPr>
        <w:ind w:left="2880" w:hanging="360"/>
      </w:pPr>
      <w:rPr>
        <w:rFonts w:ascii="Symbol" w:eastAsia="Symbol" w:hAnsi="Symbol" w:cs="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cs="Wingdings" w:hint="default"/>
      </w:rPr>
    </w:lvl>
    <w:lvl w:ilvl="6">
      <w:start w:val="1"/>
      <w:numFmt w:val="bullet"/>
      <w:lvlText w:val=""/>
      <w:lvlJc w:val="left"/>
      <w:pPr>
        <w:ind w:left="5040" w:hanging="360"/>
      </w:pPr>
      <w:rPr>
        <w:rFonts w:ascii="Symbol" w:eastAsia="Symbol" w:hAnsi="Symbol" w:cs="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cs="Wingdings" w:hint="default"/>
      </w:rPr>
    </w:lvl>
  </w:abstractNum>
  <w:abstractNum w:abstractNumId="21" w15:restartNumberingAfterBreak="0">
    <w:nsid w:val="53F100FA"/>
    <w:multiLevelType w:val="multilevel"/>
    <w:tmpl w:val="445A94D8"/>
    <w:lvl w:ilvl="0">
      <w:start w:val="1"/>
      <w:numFmt w:val="bullet"/>
      <w:lvlText w:val=""/>
      <w:lvlJc w:val="left"/>
      <w:pPr>
        <w:ind w:left="770" w:hanging="360"/>
      </w:pPr>
      <w:rPr>
        <w:rFonts w:ascii="Symbol" w:eastAsia="Symbol" w:hAnsi="Symbol" w:cs="Symbol" w:hint="default"/>
        <w:sz w:val="22"/>
      </w:rPr>
    </w:lvl>
    <w:lvl w:ilvl="1">
      <w:start w:val="1"/>
      <w:numFmt w:val="bullet"/>
      <w:lvlText w:val="o"/>
      <w:lvlJc w:val="left"/>
      <w:pPr>
        <w:ind w:left="1490" w:hanging="360"/>
      </w:pPr>
      <w:rPr>
        <w:rFonts w:ascii="Courier New" w:eastAsia="Courier New" w:hAnsi="Courier New" w:cs="Courier New" w:hint="default"/>
      </w:rPr>
    </w:lvl>
    <w:lvl w:ilvl="2">
      <w:start w:val="1"/>
      <w:numFmt w:val="bullet"/>
      <w:lvlText w:val=""/>
      <w:lvlJc w:val="left"/>
      <w:pPr>
        <w:ind w:left="2210" w:hanging="360"/>
      </w:pPr>
      <w:rPr>
        <w:rFonts w:ascii="Wingdings" w:eastAsia="Wingdings" w:hAnsi="Wingdings" w:cs="Wingdings" w:hint="default"/>
      </w:rPr>
    </w:lvl>
    <w:lvl w:ilvl="3">
      <w:start w:val="1"/>
      <w:numFmt w:val="bullet"/>
      <w:lvlText w:val=""/>
      <w:lvlJc w:val="left"/>
      <w:pPr>
        <w:ind w:left="2930" w:hanging="360"/>
      </w:pPr>
      <w:rPr>
        <w:rFonts w:ascii="Symbol" w:eastAsia="Symbol" w:hAnsi="Symbol" w:cs="Symbol" w:hint="default"/>
      </w:rPr>
    </w:lvl>
    <w:lvl w:ilvl="4">
      <w:start w:val="1"/>
      <w:numFmt w:val="bullet"/>
      <w:lvlText w:val="o"/>
      <w:lvlJc w:val="left"/>
      <w:pPr>
        <w:ind w:left="3650" w:hanging="360"/>
      </w:pPr>
      <w:rPr>
        <w:rFonts w:ascii="Courier New" w:eastAsia="Courier New" w:hAnsi="Courier New" w:cs="Courier New" w:hint="default"/>
      </w:rPr>
    </w:lvl>
    <w:lvl w:ilvl="5">
      <w:start w:val="1"/>
      <w:numFmt w:val="bullet"/>
      <w:lvlText w:val=""/>
      <w:lvlJc w:val="left"/>
      <w:pPr>
        <w:ind w:left="4370" w:hanging="360"/>
      </w:pPr>
      <w:rPr>
        <w:rFonts w:ascii="Wingdings" w:eastAsia="Wingdings" w:hAnsi="Wingdings" w:cs="Wingdings" w:hint="default"/>
      </w:rPr>
    </w:lvl>
    <w:lvl w:ilvl="6">
      <w:start w:val="1"/>
      <w:numFmt w:val="bullet"/>
      <w:lvlText w:val=""/>
      <w:lvlJc w:val="left"/>
      <w:pPr>
        <w:ind w:left="5090" w:hanging="360"/>
      </w:pPr>
      <w:rPr>
        <w:rFonts w:ascii="Symbol" w:eastAsia="Symbol" w:hAnsi="Symbol" w:cs="Symbol" w:hint="default"/>
      </w:rPr>
    </w:lvl>
    <w:lvl w:ilvl="7">
      <w:start w:val="1"/>
      <w:numFmt w:val="bullet"/>
      <w:lvlText w:val="o"/>
      <w:lvlJc w:val="left"/>
      <w:pPr>
        <w:ind w:left="5810" w:hanging="360"/>
      </w:pPr>
      <w:rPr>
        <w:rFonts w:ascii="Courier New" w:eastAsia="Courier New" w:hAnsi="Courier New" w:cs="Courier New" w:hint="default"/>
      </w:rPr>
    </w:lvl>
    <w:lvl w:ilvl="8">
      <w:start w:val="1"/>
      <w:numFmt w:val="bullet"/>
      <w:lvlText w:val=""/>
      <w:lvlJc w:val="left"/>
      <w:pPr>
        <w:ind w:left="6530" w:hanging="360"/>
      </w:pPr>
      <w:rPr>
        <w:rFonts w:ascii="Wingdings" w:eastAsia="Wingdings" w:hAnsi="Wingdings" w:cs="Wingdings" w:hint="default"/>
      </w:rPr>
    </w:lvl>
  </w:abstractNum>
  <w:abstractNum w:abstractNumId="22" w15:restartNumberingAfterBreak="0">
    <w:nsid w:val="6B8352A9"/>
    <w:multiLevelType w:val="hybridMultilevel"/>
    <w:tmpl w:val="9BEA0648"/>
    <w:lvl w:ilvl="0" w:tplc="04090001">
      <w:start w:val="1"/>
      <w:numFmt w:val="bullet"/>
      <w:lvlText w:val=""/>
      <w:lvlJc w:val="left"/>
      <w:pPr>
        <w:ind w:left="720" w:hanging="360"/>
      </w:pPr>
      <w:rPr>
        <w:rFonts w:ascii="Symbol" w:eastAsia="Symbol" w:hAnsi="Symbol" w:hint="default"/>
      </w:rPr>
    </w:lvl>
    <w:lvl w:ilvl="1" w:tplc="04090003" w:tentative="1">
      <w:start w:val="1"/>
      <w:numFmt w:val="bullet"/>
      <w:lvlText w:val="o"/>
      <w:lvlJc w:val="left"/>
      <w:pPr>
        <w:ind w:left="1440" w:hanging="360"/>
      </w:pPr>
      <w:rPr>
        <w:rFonts w:ascii="Courier New" w:eastAsia="Courier New" w:hAnsi="Courier New" w:cs="Courier New" w:hint="default"/>
      </w:rPr>
    </w:lvl>
    <w:lvl w:ilvl="2" w:tplc="04090005" w:tentative="1">
      <w:start w:val="1"/>
      <w:numFmt w:val="bullet"/>
      <w:lvlText w:val=""/>
      <w:lvlJc w:val="left"/>
      <w:pPr>
        <w:ind w:left="2160" w:hanging="360"/>
      </w:pPr>
      <w:rPr>
        <w:rFonts w:ascii="Wingdings" w:eastAsia="Wingdings" w:hAnsi="Wingdings" w:hint="default"/>
      </w:rPr>
    </w:lvl>
    <w:lvl w:ilvl="3" w:tplc="04090001" w:tentative="1">
      <w:start w:val="1"/>
      <w:numFmt w:val="bullet"/>
      <w:lvlText w:val=""/>
      <w:lvlJc w:val="left"/>
      <w:pPr>
        <w:ind w:left="2880" w:hanging="360"/>
      </w:pPr>
      <w:rPr>
        <w:rFonts w:ascii="Symbol" w:eastAsia="Symbol" w:hAnsi="Symbol" w:hint="default"/>
      </w:rPr>
    </w:lvl>
    <w:lvl w:ilvl="4" w:tplc="04090003" w:tentative="1">
      <w:start w:val="1"/>
      <w:numFmt w:val="bullet"/>
      <w:lvlText w:val="o"/>
      <w:lvlJc w:val="left"/>
      <w:pPr>
        <w:ind w:left="3600" w:hanging="360"/>
      </w:pPr>
      <w:rPr>
        <w:rFonts w:ascii="Courier New" w:eastAsia="Courier New" w:hAnsi="Courier New" w:cs="Courier New" w:hint="default"/>
      </w:rPr>
    </w:lvl>
    <w:lvl w:ilvl="5" w:tplc="04090005" w:tentative="1">
      <w:start w:val="1"/>
      <w:numFmt w:val="bullet"/>
      <w:lvlText w:val=""/>
      <w:lvlJc w:val="left"/>
      <w:pPr>
        <w:ind w:left="4320" w:hanging="360"/>
      </w:pPr>
      <w:rPr>
        <w:rFonts w:ascii="Wingdings" w:eastAsia="Wingdings" w:hAnsi="Wingdings" w:hint="default"/>
      </w:rPr>
    </w:lvl>
    <w:lvl w:ilvl="6" w:tplc="04090001" w:tentative="1">
      <w:start w:val="1"/>
      <w:numFmt w:val="bullet"/>
      <w:lvlText w:val=""/>
      <w:lvlJc w:val="left"/>
      <w:pPr>
        <w:ind w:left="5040" w:hanging="360"/>
      </w:pPr>
      <w:rPr>
        <w:rFonts w:ascii="Symbol" w:eastAsia="Symbol" w:hAnsi="Symbol" w:hint="default"/>
      </w:rPr>
    </w:lvl>
    <w:lvl w:ilvl="7" w:tplc="04090003" w:tentative="1">
      <w:start w:val="1"/>
      <w:numFmt w:val="bullet"/>
      <w:lvlText w:val="o"/>
      <w:lvlJc w:val="left"/>
      <w:pPr>
        <w:ind w:left="5760" w:hanging="360"/>
      </w:pPr>
      <w:rPr>
        <w:rFonts w:ascii="Courier New" w:eastAsia="Courier New" w:hAnsi="Courier New" w:cs="Courier New" w:hint="default"/>
      </w:rPr>
    </w:lvl>
    <w:lvl w:ilvl="8" w:tplc="04090005" w:tentative="1">
      <w:start w:val="1"/>
      <w:numFmt w:val="bullet"/>
      <w:lvlText w:val=""/>
      <w:lvlJc w:val="left"/>
      <w:pPr>
        <w:ind w:left="6480" w:hanging="360"/>
      </w:pPr>
      <w:rPr>
        <w:rFonts w:ascii="Wingdings" w:eastAsia="Wingdings" w:hAnsi="Wingdings" w:hint="default"/>
      </w:rPr>
    </w:lvl>
  </w:abstractNum>
  <w:abstractNum w:abstractNumId="23" w15:restartNumberingAfterBreak="0">
    <w:nsid w:val="6E772418"/>
    <w:multiLevelType w:val="multilevel"/>
    <w:tmpl w:val="BC3CEFBA"/>
    <w:lvl w:ilvl="0">
      <w:start w:val="1"/>
      <w:numFmt w:val="bullet"/>
      <w:lvlText w:val=""/>
      <w:lvlJc w:val="left"/>
      <w:pPr>
        <w:ind w:left="720" w:hanging="360"/>
      </w:pPr>
      <w:rPr>
        <w:rFonts w:ascii="Symbol" w:eastAsia="Symbol" w:hAnsi="Symbol" w:cs="Symbol" w:hint="default"/>
        <w:sz w:val="22"/>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cs="Wingdings" w:hint="default"/>
      </w:rPr>
    </w:lvl>
    <w:lvl w:ilvl="3">
      <w:start w:val="1"/>
      <w:numFmt w:val="bullet"/>
      <w:lvlText w:val=""/>
      <w:lvlJc w:val="left"/>
      <w:pPr>
        <w:ind w:left="2880" w:hanging="360"/>
      </w:pPr>
      <w:rPr>
        <w:rFonts w:ascii="Symbol" w:eastAsia="Symbol" w:hAnsi="Symbol" w:cs="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cs="Wingdings" w:hint="default"/>
      </w:rPr>
    </w:lvl>
    <w:lvl w:ilvl="6">
      <w:start w:val="1"/>
      <w:numFmt w:val="bullet"/>
      <w:lvlText w:val=""/>
      <w:lvlJc w:val="left"/>
      <w:pPr>
        <w:ind w:left="5040" w:hanging="360"/>
      </w:pPr>
      <w:rPr>
        <w:rFonts w:ascii="Symbol" w:eastAsia="Symbol" w:hAnsi="Symbol" w:cs="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cs="Wingdings" w:hint="default"/>
      </w:rPr>
    </w:lvl>
  </w:abstractNum>
  <w:abstractNum w:abstractNumId="24" w15:restartNumberingAfterBreak="0">
    <w:nsid w:val="70AD7006"/>
    <w:multiLevelType w:val="multilevel"/>
    <w:tmpl w:val="EDA8F942"/>
    <w:lvl w:ilvl="0">
      <w:start w:val="1"/>
      <w:numFmt w:val="bullet"/>
      <w:lvlText w:val=""/>
      <w:lvlJc w:val="left"/>
      <w:pPr>
        <w:tabs>
          <w:tab w:val="num" w:pos="720"/>
        </w:tabs>
        <w:ind w:left="720" w:hanging="360"/>
      </w:pPr>
      <w:rPr>
        <w:rFonts w:ascii="Symbol" w:eastAsia="Symbol" w:hAnsi="Symbol" w:cs="OpenSymbol" w:hint="default"/>
      </w:rPr>
    </w:lvl>
    <w:lvl w:ilvl="1">
      <w:start w:val="1"/>
      <w:numFmt w:val="bullet"/>
      <w:lvlText w:val="◦"/>
      <w:lvlJc w:val="left"/>
      <w:pPr>
        <w:tabs>
          <w:tab w:val="num" w:pos="1080"/>
        </w:tabs>
        <w:ind w:left="1080" w:hanging="360"/>
      </w:pPr>
      <w:rPr>
        <w:rFonts w:ascii="OpenSymbol" w:eastAsia="OpenSymbol" w:hAnsi="OpenSymbol" w:cs="OpenSymbol" w:hint="default"/>
      </w:rPr>
    </w:lvl>
    <w:lvl w:ilvl="2">
      <w:start w:val="1"/>
      <w:numFmt w:val="bullet"/>
      <w:lvlText w:val="▪"/>
      <w:lvlJc w:val="left"/>
      <w:pPr>
        <w:tabs>
          <w:tab w:val="num" w:pos="1440"/>
        </w:tabs>
        <w:ind w:left="1440" w:hanging="360"/>
      </w:pPr>
      <w:rPr>
        <w:rFonts w:ascii="OpenSymbol" w:eastAsia="OpenSymbol" w:hAnsi="OpenSymbol" w:cs="OpenSymbol" w:hint="default"/>
      </w:rPr>
    </w:lvl>
    <w:lvl w:ilvl="3">
      <w:start w:val="1"/>
      <w:numFmt w:val="bullet"/>
      <w:lvlText w:val=""/>
      <w:lvlJc w:val="left"/>
      <w:pPr>
        <w:tabs>
          <w:tab w:val="num" w:pos="1800"/>
        </w:tabs>
        <w:ind w:left="1800" w:hanging="360"/>
      </w:pPr>
      <w:rPr>
        <w:rFonts w:ascii="Symbol" w:eastAsia="Symbol" w:hAnsi="Symbol" w:cs="OpenSymbol" w:hint="default"/>
      </w:rPr>
    </w:lvl>
    <w:lvl w:ilvl="4">
      <w:start w:val="1"/>
      <w:numFmt w:val="bullet"/>
      <w:lvlText w:val="◦"/>
      <w:lvlJc w:val="left"/>
      <w:pPr>
        <w:tabs>
          <w:tab w:val="num" w:pos="2160"/>
        </w:tabs>
        <w:ind w:left="2160" w:hanging="360"/>
      </w:pPr>
      <w:rPr>
        <w:rFonts w:ascii="OpenSymbol" w:eastAsia="OpenSymbol" w:hAnsi="OpenSymbol" w:cs="OpenSymbol" w:hint="default"/>
      </w:rPr>
    </w:lvl>
    <w:lvl w:ilvl="5">
      <w:start w:val="1"/>
      <w:numFmt w:val="bullet"/>
      <w:lvlText w:val="▪"/>
      <w:lvlJc w:val="left"/>
      <w:pPr>
        <w:tabs>
          <w:tab w:val="num" w:pos="2520"/>
        </w:tabs>
        <w:ind w:left="2520" w:hanging="360"/>
      </w:pPr>
      <w:rPr>
        <w:rFonts w:ascii="OpenSymbol" w:eastAsia="OpenSymbol" w:hAnsi="OpenSymbol" w:cs="OpenSymbol" w:hint="default"/>
      </w:rPr>
    </w:lvl>
    <w:lvl w:ilvl="6">
      <w:start w:val="1"/>
      <w:numFmt w:val="bullet"/>
      <w:lvlText w:val=""/>
      <w:lvlJc w:val="left"/>
      <w:pPr>
        <w:tabs>
          <w:tab w:val="num" w:pos="2880"/>
        </w:tabs>
        <w:ind w:left="2880" w:hanging="360"/>
      </w:pPr>
      <w:rPr>
        <w:rFonts w:ascii="Symbol" w:eastAsia="Symbol" w:hAnsi="Symbol" w:cs="OpenSymbol" w:hint="default"/>
      </w:rPr>
    </w:lvl>
    <w:lvl w:ilvl="7">
      <w:start w:val="1"/>
      <w:numFmt w:val="bullet"/>
      <w:lvlText w:val="◦"/>
      <w:lvlJc w:val="left"/>
      <w:pPr>
        <w:tabs>
          <w:tab w:val="num" w:pos="3240"/>
        </w:tabs>
        <w:ind w:left="3240" w:hanging="360"/>
      </w:pPr>
      <w:rPr>
        <w:rFonts w:ascii="OpenSymbol" w:eastAsia="OpenSymbol" w:hAnsi="OpenSymbol" w:cs="OpenSymbol" w:hint="default"/>
      </w:rPr>
    </w:lvl>
    <w:lvl w:ilvl="8">
      <w:start w:val="1"/>
      <w:numFmt w:val="bullet"/>
      <w:lvlText w:val="▪"/>
      <w:lvlJc w:val="left"/>
      <w:pPr>
        <w:tabs>
          <w:tab w:val="num" w:pos="3600"/>
        </w:tabs>
        <w:ind w:left="3600" w:hanging="360"/>
      </w:pPr>
      <w:rPr>
        <w:rFonts w:ascii="OpenSymbol" w:eastAsia="OpenSymbol" w:hAnsi="OpenSymbol" w:cs="OpenSymbol" w:hint="default"/>
      </w:rPr>
    </w:lvl>
  </w:abstractNum>
  <w:abstractNum w:abstractNumId="25" w15:restartNumberingAfterBreak="0">
    <w:nsid w:val="73EE4F87"/>
    <w:multiLevelType w:val="multilevel"/>
    <w:tmpl w:val="6DB89BB8"/>
    <w:lvl w:ilvl="0">
      <w:start w:val="1"/>
      <w:numFmt w:val="bullet"/>
      <w:lvlText w:val=""/>
      <w:lvlJc w:val="left"/>
      <w:pPr>
        <w:tabs>
          <w:tab w:val="num" w:pos="720"/>
        </w:tabs>
        <w:ind w:left="720" w:hanging="360"/>
      </w:pPr>
      <w:rPr>
        <w:rFonts w:ascii="Symbol" w:eastAsia="Symbol" w:hAnsi="Symbol" w:cs="OpenSymbol" w:hint="default"/>
      </w:rPr>
    </w:lvl>
    <w:lvl w:ilvl="1">
      <w:start w:val="1"/>
      <w:numFmt w:val="bullet"/>
      <w:lvlText w:val="◦"/>
      <w:lvlJc w:val="left"/>
      <w:pPr>
        <w:tabs>
          <w:tab w:val="num" w:pos="1080"/>
        </w:tabs>
        <w:ind w:left="1080" w:hanging="360"/>
      </w:pPr>
      <w:rPr>
        <w:rFonts w:ascii="OpenSymbol" w:eastAsia="OpenSymbol" w:hAnsi="OpenSymbol" w:cs="OpenSymbol" w:hint="default"/>
      </w:rPr>
    </w:lvl>
    <w:lvl w:ilvl="2">
      <w:start w:val="1"/>
      <w:numFmt w:val="bullet"/>
      <w:lvlText w:val="▪"/>
      <w:lvlJc w:val="left"/>
      <w:pPr>
        <w:tabs>
          <w:tab w:val="num" w:pos="1440"/>
        </w:tabs>
        <w:ind w:left="1440" w:hanging="360"/>
      </w:pPr>
      <w:rPr>
        <w:rFonts w:ascii="OpenSymbol" w:eastAsia="OpenSymbol" w:hAnsi="OpenSymbol" w:cs="OpenSymbol" w:hint="default"/>
      </w:rPr>
    </w:lvl>
    <w:lvl w:ilvl="3">
      <w:start w:val="1"/>
      <w:numFmt w:val="bullet"/>
      <w:lvlText w:val=""/>
      <w:lvlJc w:val="left"/>
      <w:pPr>
        <w:tabs>
          <w:tab w:val="num" w:pos="1800"/>
        </w:tabs>
        <w:ind w:left="1800" w:hanging="360"/>
      </w:pPr>
      <w:rPr>
        <w:rFonts w:ascii="Symbol" w:eastAsia="Symbol" w:hAnsi="Symbol" w:cs="OpenSymbol" w:hint="default"/>
      </w:rPr>
    </w:lvl>
    <w:lvl w:ilvl="4">
      <w:start w:val="1"/>
      <w:numFmt w:val="bullet"/>
      <w:lvlText w:val="◦"/>
      <w:lvlJc w:val="left"/>
      <w:pPr>
        <w:tabs>
          <w:tab w:val="num" w:pos="2160"/>
        </w:tabs>
        <w:ind w:left="2160" w:hanging="360"/>
      </w:pPr>
      <w:rPr>
        <w:rFonts w:ascii="OpenSymbol" w:eastAsia="OpenSymbol" w:hAnsi="OpenSymbol" w:cs="OpenSymbol" w:hint="default"/>
      </w:rPr>
    </w:lvl>
    <w:lvl w:ilvl="5">
      <w:start w:val="1"/>
      <w:numFmt w:val="bullet"/>
      <w:lvlText w:val="▪"/>
      <w:lvlJc w:val="left"/>
      <w:pPr>
        <w:tabs>
          <w:tab w:val="num" w:pos="2520"/>
        </w:tabs>
        <w:ind w:left="2520" w:hanging="360"/>
      </w:pPr>
      <w:rPr>
        <w:rFonts w:ascii="OpenSymbol" w:eastAsia="OpenSymbol" w:hAnsi="OpenSymbol" w:cs="OpenSymbol" w:hint="default"/>
      </w:rPr>
    </w:lvl>
    <w:lvl w:ilvl="6">
      <w:start w:val="1"/>
      <w:numFmt w:val="bullet"/>
      <w:lvlText w:val=""/>
      <w:lvlJc w:val="left"/>
      <w:pPr>
        <w:tabs>
          <w:tab w:val="num" w:pos="2880"/>
        </w:tabs>
        <w:ind w:left="2880" w:hanging="360"/>
      </w:pPr>
      <w:rPr>
        <w:rFonts w:ascii="Symbol" w:eastAsia="Symbol" w:hAnsi="Symbol" w:cs="OpenSymbol" w:hint="default"/>
      </w:rPr>
    </w:lvl>
    <w:lvl w:ilvl="7">
      <w:start w:val="1"/>
      <w:numFmt w:val="bullet"/>
      <w:lvlText w:val="◦"/>
      <w:lvlJc w:val="left"/>
      <w:pPr>
        <w:tabs>
          <w:tab w:val="num" w:pos="3240"/>
        </w:tabs>
        <w:ind w:left="3240" w:hanging="360"/>
      </w:pPr>
      <w:rPr>
        <w:rFonts w:ascii="OpenSymbol" w:eastAsia="OpenSymbol" w:hAnsi="OpenSymbol" w:cs="OpenSymbol" w:hint="default"/>
      </w:rPr>
    </w:lvl>
    <w:lvl w:ilvl="8">
      <w:start w:val="1"/>
      <w:numFmt w:val="bullet"/>
      <w:lvlText w:val="▪"/>
      <w:lvlJc w:val="left"/>
      <w:pPr>
        <w:tabs>
          <w:tab w:val="num" w:pos="3600"/>
        </w:tabs>
        <w:ind w:left="3600" w:hanging="360"/>
      </w:pPr>
      <w:rPr>
        <w:rFonts w:ascii="OpenSymbol" w:eastAsia="OpenSymbol" w:hAnsi="OpenSymbol" w:cs="OpenSymbol" w:hint="default"/>
      </w:rPr>
    </w:lvl>
  </w:abstractNum>
  <w:num w:numId="1" w16cid:durableId="536165594">
    <w:abstractNumId w:val="13"/>
  </w:num>
  <w:num w:numId="2" w16cid:durableId="2050641569">
    <w:abstractNumId w:val="21"/>
  </w:num>
  <w:num w:numId="3" w16cid:durableId="1995377997">
    <w:abstractNumId w:val="20"/>
  </w:num>
  <w:num w:numId="4" w16cid:durableId="268970956">
    <w:abstractNumId w:val="23"/>
  </w:num>
  <w:num w:numId="5" w16cid:durableId="572859747">
    <w:abstractNumId w:val="7"/>
  </w:num>
  <w:num w:numId="6" w16cid:durableId="868369431">
    <w:abstractNumId w:val="2"/>
  </w:num>
  <w:num w:numId="7" w16cid:durableId="1422994389">
    <w:abstractNumId w:val="8"/>
  </w:num>
  <w:num w:numId="8" w16cid:durableId="724328306">
    <w:abstractNumId w:val="24"/>
  </w:num>
  <w:num w:numId="9" w16cid:durableId="84152626">
    <w:abstractNumId w:val="0"/>
  </w:num>
  <w:num w:numId="10" w16cid:durableId="658382788">
    <w:abstractNumId w:val="14"/>
  </w:num>
  <w:num w:numId="11" w16cid:durableId="1293558623">
    <w:abstractNumId w:val="9"/>
  </w:num>
  <w:num w:numId="12" w16cid:durableId="1063790659">
    <w:abstractNumId w:val="6"/>
  </w:num>
  <w:num w:numId="13" w16cid:durableId="1765684836">
    <w:abstractNumId w:val="3"/>
  </w:num>
  <w:num w:numId="14" w16cid:durableId="727729966">
    <w:abstractNumId w:val="12"/>
  </w:num>
  <w:num w:numId="15" w16cid:durableId="390233738">
    <w:abstractNumId w:val="4"/>
  </w:num>
  <w:num w:numId="16" w16cid:durableId="1460223276">
    <w:abstractNumId w:val="25"/>
  </w:num>
  <w:num w:numId="17" w16cid:durableId="1648165103">
    <w:abstractNumId w:val="11"/>
  </w:num>
  <w:num w:numId="18" w16cid:durableId="904756850">
    <w:abstractNumId w:val="17"/>
  </w:num>
  <w:num w:numId="19" w16cid:durableId="327487928">
    <w:abstractNumId w:val="15"/>
  </w:num>
  <w:num w:numId="20" w16cid:durableId="96755398">
    <w:abstractNumId w:val="16"/>
  </w:num>
  <w:num w:numId="21" w16cid:durableId="94718503">
    <w:abstractNumId w:val="5"/>
  </w:num>
  <w:num w:numId="22" w16cid:durableId="1997999837">
    <w:abstractNumId w:val="19"/>
  </w:num>
  <w:num w:numId="23" w16cid:durableId="447745226">
    <w:abstractNumId w:val="1"/>
  </w:num>
  <w:num w:numId="24" w16cid:durableId="1917595809">
    <w:abstractNumId w:val="18"/>
  </w:num>
  <w:num w:numId="25" w16cid:durableId="1621915619">
    <w:abstractNumId w:val="10"/>
  </w:num>
  <w:num w:numId="26" w16cid:durableId="2086561877">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zoom w:percent="100"/>
  <w:bordersDoNotSurroundHeader/>
  <w:bordersDoNotSurroundFooter/>
  <w:trackRevisions/>
  <w:defaultTabStop w:val="709"/>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5CDE"/>
    <w:rsid w:val="00003BDF"/>
    <w:rsid w:val="000840B2"/>
    <w:rsid w:val="000911A5"/>
    <w:rsid w:val="00097CEF"/>
    <w:rsid w:val="000A754D"/>
    <w:rsid w:val="000B50D1"/>
    <w:rsid w:val="000B7D9D"/>
    <w:rsid w:val="001B10D9"/>
    <w:rsid w:val="001B5442"/>
    <w:rsid w:val="002367CE"/>
    <w:rsid w:val="00252338"/>
    <w:rsid w:val="00257399"/>
    <w:rsid w:val="002A0A39"/>
    <w:rsid w:val="002F3A27"/>
    <w:rsid w:val="00312924"/>
    <w:rsid w:val="003F7324"/>
    <w:rsid w:val="00425212"/>
    <w:rsid w:val="00471B76"/>
    <w:rsid w:val="0047527B"/>
    <w:rsid w:val="00586FBC"/>
    <w:rsid w:val="005B4E82"/>
    <w:rsid w:val="006B5324"/>
    <w:rsid w:val="00737AF7"/>
    <w:rsid w:val="00764712"/>
    <w:rsid w:val="00767334"/>
    <w:rsid w:val="00817B36"/>
    <w:rsid w:val="00823420"/>
    <w:rsid w:val="008614B2"/>
    <w:rsid w:val="00863DD3"/>
    <w:rsid w:val="008E64C8"/>
    <w:rsid w:val="00903AE3"/>
    <w:rsid w:val="009138F2"/>
    <w:rsid w:val="009302BE"/>
    <w:rsid w:val="00973E03"/>
    <w:rsid w:val="009A031E"/>
    <w:rsid w:val="009E2ABC"/>
    <w:rsid w:val="00A31FF3"/>
    <w:rsid w:val="00AB39AE"/>
    <w:rsid w:val="00AC5FDF"/>
    <w:rsid w:val="00B83D9C"/>
    <w:rsid w:val="00C0052D"/>
    <w:rsid w:val="00CA372A"/>
    <w:rsid w:val="00CA69D6"/>
    <w:rsid w:val="00D12F24"/>
    <w:rsid w:val="00D14D66"/>
    <w:rsid w:val="00D212E8"/>
    <w:rsid w:val="00D63F9C"/>
    <w:rsid w:val="00EB788B"/>
    <w:rsid w:val="00EE345B"/>
    <w:rsid w:val="00EF2F48"/>
    <w:rsid w:val="00F21B51"/>
    <w:rsid w:val="00F77A4C"/>
    <w:rsid w:val="00F85CDE"/>
    <w:rsid w:val="00FB7640"/>
    <w:rsid w:val="00FF3950"/>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3CA334"/>
  <w15:docId w15:val="{E9B2EF79-FD88-4393-9D6C-366BD9F8D2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SimSun" w:hAnsi="Calibri" w:cs="Times New Roman"/>
        <w:lang w:val="en-US" w:eastAsia="zh-CN" w:bidi="hi-IN"/>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4D66"/>
    <w:pPr>
      <w:spacing w:after="200" w:line="276" w:lineRule="auto"/>
    </w:pPr>
    <w:rPr>
      <w:rFonts w:cs="Lohit Devanagari"/>
      <w:sz w:val="22"/>
      <w:szCs w:val="22"/>
    </w:rPr>
  </w:style>
  <w:style w:type="paragraph" w:styleId="Heading1">
    <w:name w:val="heading 1"/>
    <w:basedOn w:val="Normal"/>
    <w:next w:val="Normal"/>
    <w:link w:val="Heading1Char"/>
    <w:qFormat/>
    <w:rsid w:val="00D14D66"/>
    <w:pPr>
      <w:keepNext/>
      <w:keepLines/>
      <w:spacing w:before="480" w:after="0"/>
      <w:outlineLvl w:val="0"/>
    </w:pPr>
    <w:rPr>
      <w:rFonts w:ascii="Cambria" w:eastAsia="Cambria" w:hAnsi="Cambria" w:cs="Mangal"/>
      <w:b/>
      <w:bCs/>
      <w:color w:val="365F91"/>
      <w:sz w:val="28"/>
      <w:szCs w:val="28"/>
    </w:rPr>
  </w:style>
  <w:style w:type="paragraph" w:styleId="Heading2">
    <w:name w:val="heading 2"/>
    <w:basedOn w:val="Normal"/>
    <w:next w:val="Normal"/>
    <w:link w:val="Heading2Char"/>
    <w:qFormat/>
    <w:rsid w:val="00D14D66"/>
    <w:pPr>
      <w:keepNext/>
      <w:keepLines/>
      <w:spacing w:before="200" w:after="0"/>
      <w:outlineLvl w:val="1"/>
    </w:pPr>
    <w:rPr>
      <w:rFonts w:ascii="Cambria" w:eastAsia="Cambria" w:hAnsi="Cambria" w:cs="Mangal"/>
      <w:b/>
      <w:bCs/>
      <w:color w:val="4F81BD"/>
      <w:sz w:val="26"/>
      <w:szCs w:val="26"/>
    </w:rPr>
  </w:style>
  <w:style w:type="paragraph" w:styleId="Heading3">
    <w:name w:val="heading 3"/>
    <w:basedOn w:val="Normal"/>
    <w:next w:val="Normal"/>
    <w:link w:val="Heading3Char"/>
    <w:qFormat/>
    <w:rsid w:val="00D14D66"/>
    <w:pPr>
      <w:keepNext/>
      <w:keepLines/>
      <w:spacing w:before="200" w:after="0"/>
      <w:outlineLvl w:val="2"/>
    </w:pPr>
    <w:rPr>
      <w:rFonts w:ascii="Cambria" w:eastAsia="Cambria" w:hAnsi="Cambria" w:cs="Mangal"/>
      <w:b/>
      <w:bCs/>
      <w:color w:val="4F81BD"/>
      <w:sz w:val="20"/>
      <w:szCs w:val="20"/>
    </w:rPr>
  </w:style>
  <w:style w:type="paragraph" w:styleId="Heading4">
    <w:name w:val="heading 4"/>
    <w:basedOn w:val="Normal"/>
    <w:next w:val="Normal"/>
    <w:link w:val="Heading4Char"/>
    <w:qFormat/>
    <w:rsid w:val="00D14D66"/>
    <w:pPr>
      <w:keepNext/>
      <w:keepLines/>
      <w:spacing w:before="200" w:after="0"/>
      <w:outlineLvl w:val="3"/>
    </w:pPr>
    <w:rPr>
      <w:rFonts w:ascii="Cambria" w:eastAsia="Cambria" w:hAnsi="Cambria" w:cs="Mangal"/>
      <w:b/>
      <w:bCs/>
      <w:i/>
      <w:iCs/>
      <w:color w:val="4F81BD"/>
      <w:sz w:val="20"/>
      <w:szCs w:val="20"/>
    </w:rPr>
  </w:style>
  <w:style w:type="paragraph" w:styleId="Heading5">
    <w:name w:val="heading 5"/>
    <w:basedOn w:val="Heading"/>
    <w:next w:val="BodyText"/>
    <w:semiHidden/>
    <w:unhideWhenUsed/>
    <w:qFormat/>
    <w:locked/>
    <w:pPr>
      <w:keepLines/>
      <w:spacing w:before="40" w:after="0"/>
      <w:outlineLvl w:val="4"/>
    </w:pPr>
    <w:rPr>
      <w:rFonts w:asciiTheme="majorHAnsi" w:eastAsiaTheme="majorEastAsia" w:hAnsiTheme="majorHAnsi"/>
      <w:color w:val="2E74B5" w:themeColor="accent1" w:themeShade="BF"/>
      <w:sz w:val="22"/>
      <w:szCs w:val="20"/>
    </w:rPr>
  </w:style>
  <w:style w:type="paragraph" w:styleId="Heading6">
    <w:name w:val="heading 6"/>
    <w:basedOn w:val="Heading"/>
    <w:next w:val="BodyText"/>
    <w:semiHidden/>
    <w:unhideWhenUsed/>
    <w:qFormat/>
    <w:locked/>
    <w:pPr>
      <w:keepLines/>
      <w:spacing w:before="40" w:after="0"/>
      <w:outlineLvl w:val="5"/>
    </w:pPr>
    <w:rPr>
      <w:rFonts w:asciiTheme="majorHAnsi" w:eastAsiaTheme="majorEastAsia" w:hAnsiTheme="majorHAnsi"/>
      <w:color w:val="1F4D78" w:themeColor="accent1" w:themeShade="7F"/>
      <w:sz w:val="22"/>
      <w:szCs w:val="20"/>
    </w:rPr>
  </w:style>
  <w:style w:type="paragraph" w:styleId="Heading7">
    <w:name w:val="heading 7"/>
    <w:basedOn w:val="Heading"/>
    <w:next w:val="BodyText"/>
    <w:semiHidden/>
    <w:unhideWhenUsed/>
    <w:qFormat/>
    <w:locked/>
    <w:pPr>
      <w:keepLines/>
      <w:spacing w:before="40" w:after="0"/>
      <w:outlineLvl w:val="6"/>
    </w:pPr>
    <w:rPr>
      <w:rFonts w:asciiTheme="majorHAnsi" w:eastAsiaTheme="majorEastAsia" w:hAnsiTheme="majorHAnsi"/>
      <w:i/>
      <w:iCs/>
      <w:color w:val="1F4D78" w:themeColor="accent1" w:themeShade="7F"/>
      <w:sz w:val="22"/>
      <w:szCs w:val="20"/>
    </w:rPr>
  </w:style>
  <w:style w:type="paragraph" w:styleId="Heading8">
    <w:name w:val="heading 8"/>
    <w:basedOn w:val="Heading"/>
    <w:next w:val="BodyText"/>
    <w:semiHidden/>
    <w:unhideWhenUsed/>
    <w:qFormat/>
    <w:locked/>
    <w:pPr>
      <w:keepLines/>
      <w:spacing w:before="40" w:after="0"/>
      <w:outlineLvl w:val="7"/>
    </w:pPr>
    <w:rPr>
      <w:rFonts w:asciiTheme="majorHAnsi" w:eastAsiaTheme="majorEastAsia" w:hAnsiTheme="majorHAnsi"/>
      <w:color w:val="272727" w:themeColor="text1" w:themeTint="D8"/>
      <w:sz w:val="21"/>
      <w:szCs w:val="19"/>
    </w:rPr>
  </w:style>
  <w:style w:type="paragraph" w:styleId="Heading9">
    <w:name w:val="heading 9"/>
    <w:basedOn w:val="Heading"/>
    <w:next w:val="BodyText"/>
    <w:semiHidden/>
    <w:unhideWhenUsed/>
    <w:qFormat/>
    <w:locked/>
    <w:pPr>
      <w:keepLines/>
      <w:spacing w:before="40" w:after="0"/>
      <w:outlineLvl w:val="8"/>
    </w:pPr>
    <w:rPr>
      <w:rFonts w:asciiTheme="majorHAnsi" w:eastAsiaTheme="majorEastAsia" w:hAnsiTheme="majorHAnsi"/>
      <w:i/>
      <w:iCs/>
      <w:color w:val="272727" w:themeColor="text1" w:themeTint="D8"/>
      <w:sz w:val="21"/>
      <w:szCs w:val="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rPr>
      <w:rFonts w:ascii="Calibri" w:eastAsia="Calibri" w:hAnsi="Calibri" w:cs="OpenSymbol"/>
    </w:rPr>
  </w:style>
  <w:style w:type="character" w:customStyle="1" w:styleId="InternetLink">
    <w:name w:val="Internet Link"/>
    <w:rPr>
      <w:color w:val="000080"/>
      <w:u w:val="single"/>
    </w:rPr>
  </w:style>
  <w:style w:type="paragraph" w:customStyle="1" w:styleId="Heading">
    <w:name w:val="Heading"/>
    <w:basedOn w:val="Normal"/>
    <w:next w:val="BodyText"/>
    <w:pPr>
      <w:keepNext/>
      <w:spacing w:before="240" w:after="120"/>
    </w:pPr>
    <w:rPr>
      <w:rFonts w:ascii="Liberation Sans" w:eastAsia="Liberation Sans" w:hAnsi="Liberation Sans" w:cs="Mangal"/>
      <w:sz w:val="28"/>
      <w:szCs w:val="28"/>
    </w:rPr>
  </w:style>
  <w:style w:type="paragraph" w:styleId="BodyText">
    <w:name w:val="Body Text"/>
    <w:basedOn w:val="Normal"/>
    <w:pPr>
      <w:spacing w:after="140"/>
    </w:pPr>
  </w:style>
  <w:style w:type="paragraph" w:styleId="List">
    <w:name w:val="List"/>
    <w:basedOn w:val="BodyText"/>
    <w:rPr>
      <w:rFonts w:cs="Mangal"/>
    </w:rPr>
  </w:style>
  <w:style w:type="paragraph" w:styleId="Caption">
    <w:name w:val="caption"/>
    <w:basedOn w:val="Normal"/>
    <w:semiHidden/>
    <w:unhideWhenUsed/>
    <w:qFormat/>
    <w:locked/>
    <w:pPr>
      <w:spacing w:line="240" w:lineRule="auto"/>
    </w:pPr>
    <w:rPr>
      <w:rFonts w:cs="Mangal"/>
      <w:i/>
      <w:iCs/>
      <w:color w:val="44546A" w:themeColor="text2"/>
      <w:sz w:val="18"/>
      <w:szCs w:val="16"/>
    </w:rPr>
  </w:style>
  <w:style w:type="paragraph" w:customStyle="1" w:styleId="Index">
    <w:name w:val="Index"/>
    <w:basedOn w:val="Normal"/>
    <w:pPr>
      <w:suppressLineNumbers/>
    </w:pPr>
    <w:rPr>
      <w:rFonts w:cs="Mangal"/>
    </w:rPr>
  </w:style>
  <w:style w:type="paragraph" w:styleId="Title">
    <w:name w:val="Title"/>
    <w:basedOn w:val="Normal"/>
    <w:next w:val="Normal"/>
    <w:link w:val="TitleChar"/>
    <w:qFormat/>
    <w:rsid w:val="00D14D66"/>
    <w:pPr>
      <w:pBdr>
        <w:bottom w:val="single" w:sz="8" w:space="4" w:color="4F81BD"/>
      </w:pBdr>
      <w:spacing w:after="300" w:line="240" w:lineRule="auto"/>
      <w:contextualSpacing/>
    </w:pPr>
    <w:rPr>
      <w:rFonts w:ascii="Cambria" w:eastAsia="Cambria" w:hAnsi="Cambria" w:cs="Mangal"/>
      <w:color w:val="17365D"/>
      <w:spacing w:val="5"/>
      <w:kern w:val="28"/>
      <w:sz w:val="52"/>
      <w:szCs w:val="52"/>
    </w:rPr>
  </w:style>
  <w:style w:type="paragraph" w:customStyle="1" w:styleId="Quotations">
    <w:name w:val="Quotations"/>
    <w:basedOn w:val="Normal"/>
    <w:pPr>
      <w:spacing w:after="283"/>
      <w:ind w:left="567" w:right="567"/>
    </w:pPr>
  </w:style>
  <w:style w:type="paragraph" w:styleId="Subtitle">
    <w:name w:val="Subtitle"/>
    <w:basedOn w:val="Heading"/>
    <w:next w:val="BodyText"/>
    <w:qFormat/>
    <w:locked/>
    <w:pPr>
      <w:keepNext w:val="0"/>
      <w:numPr>
        <w:ilvl w:val="1"/>
      </w:numPr>
      <w:spacing w:before="0" w:after="160"/>
    </w:pPr>
    <w:rPr>
      <w:rFonts w:asciiTheme="minorHAnsi" w:eastAsiaTheme="minorEastAsia" w:hAnsiTheme="minorHAnsi"/>
      <w:color w:val="5A5A5A" w:themeColor="text1" w:themeTint="A5"/>
      <w:spacing w:val="15"/>
      <w:sz w:val="22"/>
      <w:szCs w:val="20"/>
    </w:rPr>
  </w:style>
  <w:style w:type="paragraph" w:customStyle="1" w:styleId="Heading10">
    <w:name w:val="Heading 10"/>
    <w:basedOn w:val="Heading"/>
    <w:next w:val="BodyText"/>
    <w:pPr>
      <w:spacing w:before="60" w:after="60"/>
      <w:outlineLvl w:val="8"/>
    </w:pPr>
    <w:rPr>
      <w:sz w:val="21"/>
      <w:szCs w:val="21"/>
    </w:rPr>
  </w:style>
  <w:style w:type="paragraph" w:styleId="ListParagraph">
    <w:name w:val="List Paragraph"/>
    <w:basedOn w:val="Normal"/>
    <w:uiPriority w:val="34"/>
    <w:qFormat/>
    <w:rsid w:val="00D14D66"/>
    <w:pPr>
      <w:ind w:left="720"/>
      <w:contextualSpacing/>
    </w:pPr>
  </w:style>
  <w:style w:type="paragraph" w:customStyle="1" w:styleId="TableIndexHeading">
    <w:name w:val="Table Index Heading"/>
    <w:basedOn w:val="Heading"/>
    <w:pPr>
      <w:suppressLineNumbers/>
    </w:pPr>
    <w:rPr>
      <w:b/>
      <w:bCs/>
      <w:sz w:val="32"/>
      <w:szCs w:val="32"/>
    </w:rPr>
  </w:style>
  <w:style w:type="paragraph" w:customStyle="1" w:styleId="HeaderandFooter">
    <w:name w:val="Header and Footer"/>
    <w:basedOn w:val="Normal"/>
    <w:pPr>
      <w:suppressLineNumbers/>
      <w:tabs>
        <w:tab w:val="center" w:pos="4986"/>
        <w:tab w:val="right" w:pos="9972"/>
      </w:tabs>
    </w:pPr>
  </w:style>
  <w:style w:type="paragraph" w:styleId="Footer">
    <w:name w:val="footer"/>
    <w:basedOn w:val="HeaderandFooter"/>
  </w:style>
  <w:style w:type="character" w:customStyle="1" w:styleId="Heading1Char">
    <w:name w:val="Heading 1 Char"/>
    <w:link w:val="Heading1"/>
    <w:locked/>
    <w:rsid w:val="00D14D66"/>
    <w:rPr>
      <w:rFonts w:ascii="Cambria" w:eastAsia="Cambria" w:hAnsi="Cambria" w:cs="Mangal"/>
      <w:b/>
      <w:bCs/>
      <w:color w:val="365F91"/>
      <w:sz w:val="28"/>
      <w:szCs w:val="28"/>
    </w:rPr>
  </w:style>
  <w:style w:type="character" w:customStyle="1" w:styleId="Heading2Char">
    <w:name w:val="Heading 2 Char"/>
    <w:link w:val="Heading2"/>
    <w:locked/>
    <w:rsid w:val="00D14D66"/>
    <w:rPr>
      <w:rFonts w:ascii="Cambria" w:eastAsia="Cambria" w:hAnsi="Cambria" w:cs="Mangal"/>
      <w:b/>
      <w:bCs/>
      <w:color w:val="4F81BD"/>
      <w:sz w:val="26"/>
      <w:szCs w:val="26"/>
    </w:rPr>
  </w:style>
  <w:style w:type="character" w:customStyle="1" w:styleId="Heading3Char">
    <w:name w:val="Heading 3 Char"/>
    <w:link w:val="Heading3"/>
    <w:locked/>
    <w:rsid w:val="00D14D66"/>
    <w:rPr>
      <w:rFonts w:ascii="Cambria" w:eastAsia="Cambria" w:hAnsi="Cambria" w:cs="Mangal"/>
      <w:b/>
      <w:bCs/>
      <w:color w:val="4F81BD"/>
    </w:rPr>
  </w:style>
  <w:style w:type="character" w:customStyle="1" w:styleId="Heading4Char">
    <w:name w:val="Heading 4 Char"/>
    <w:link w:val="Heading4"/>
    <w:locked/>
    <w:rsid w:val="00D14D66"/>
    <w:rPr>
      <w:rFonts w:ascii="Cambria" w:eastAsia="Cambria" w:hAnsi="Cambria" w:cs="Mangal"/>
      <w:b/>
      <w:bCs/>
      <w:i/>
      <w:iCs/>
      <w:color w:val="4F81BD"/>
    </w:rPr>
  </w:style>
  <w:style w:type="character" w:customStyle="1" w:styleId="TitleChar">
    <w:name w:val="Title Char"/>
    <w:link w:val="Title"/>
    <w:locked/>
    <w:rsid w:val="00D14D66"/>
    <w:rPr>
      <w:rFonts w:ascii="Cambria" w:eastAsia="Cambria" w:hAnsi="Cambria" w:cs="Mangal"/>
      <w:color w:val="17365D"/>
      <w:spacing w:val="5"/>
      <w:kern w:val="28"/>
      <w:sz w:val="52"/>
      <w:szCs w:val="52"/>
    </w:rPr>
  </w:style>
  <w:style w:type="character" w:styleId="IntenseEmphasis">
    <w:name w:val="Intense Emphasis"/>
    <w:uiPriority w:val="21"/>
    <w:qFormat/>
    <w:rsid w:val="00D14D66"/>
    <w:rPr>
      <w:b/>
      <w:bCs/>
      <w:i/>
      <w:iCs/>
      <w:color w:val="4F81BD"/>
    </w:rPr>
  </w:style>
  <w:style w:type="character" w:styleId="CommentReference">
    <w:name w:val="annotation reference"/>
    <w:basedOn w:val="DefaultParagraphFont"/>
    <w:uiPriority w:val="99"/>
    <w:semiHidden/>
    <w:unhideWhenUsed/>
    <w:rsid w:val="00097CEF"/>
    <w:rPr>
      <w:sz w:val="21"/>
      <w:szCs w:val="21"/>
    </w:rPr>
  </w:style>
  <w:style w:type="paragraph" w:styleId="CommentText">
    <w:name w:val="annotation text"/>
    <w:basedOn w:val="Normal"/>
    <w:link w:val="CommentTextChar"/>
    <w:uiPriority w:val="99"/>
    <w:unhideWhenUsed/>
    <w:rsid w:val="00097CEF"/>
    <w:rPr>
      <w:rFonts w:cs="Mangal"/>
      <w:szCs w:val="20"/>
    </w:rPr>
  </w:style>
  <w:style w:type="character" w:customStyle="1" w:styleId="CommentTextChar">
    <w:name w:val="Comment Text Char"/>
    <w:basedOn w:val="DefaultParagraphFont"/>
    <w:link w:val="CommentText"/>
    <w:uiPriority w:val="99"/>
    <w:rsid w:val="00097CEF"/>
    <w:rPr>
      <w:rFonts w:cs="Mangal"/>
      <w:sz w:val="22"/>
    </w:rPr>
  </w:style>
  <w:style w:type="paragraph" w:styleId="CommentSubject">
    <w:name w:val="annotation subject"/>
    <w:basedOn w:val="CommentText"/>
    <w:next w:val="CommentText"/>
    <w:link w:val="CommentSubjectChar"/>
    <w:uiPriority w:val="99"/>
    <w:semiHidden/>
    <w:unhideWhenUsed/>
    <w:rsid w:val="00097CEF"/>
    <w:rPr>
      <w:b/>
      <w:bCs/>
    </w:rPr>
  </w:style>
  <w:style w:type="character" w:customStyle="1" w:styleId="CommentSubjectChar">
    <w:name w:val="Comment Subject Char"/>
    <w:basedOn w:val="CommentTextChar"/>
    <w:link w:val="CommentSubject"/>
    <w:uiPriority w:val="99"/>
    <w:semiHidden/>
    <w:rsid w:val="00097CEF"/>
    <w:rPr>
      <w:rFonts w:cs="Mangal"/>
      <w:b/>
      <w:bC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8.png"/><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hyperlink" Target="https://skyline.ms/tutorials/DdaSearchMS1Filtering.zip"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7.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hyperlink" Target="https://skyline.ms/_webdav/home/software/Skyline/@files/tutorials/MS1Filtering-20_1.pdf" TargetMode="External"/><Relationship Id="rId29" Type="http://schemas.openxmlformats.org/officeDocument/2006/relationships/hyperlink" Target="https://skyline.ms/_webdav/home/software/Skyline/@files/tutorials/MS1Filtering-20_1.pdf"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6.png"/><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黑体"/>
        <a:cs typeface=""/>
        <a:font script="Hang" typeface="맑은 고딕"/>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宋体"/>
        <a:cs typeface=""/>
        <a:font script="Hang" typeface="맑은 고딕"/>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847</Words>
  <Characters>4834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Brendan MacLean</dc:creator>
  <dc:description/>
  <cp:lastModifiedBy>Eduardo Armendariz</cp:lastModifiedBy>
  <cp:revision>2</cp:revision>
  <dcterms:created xsi:type="dcterms:W3CDTF">2024-09-16T01:51:00Z</dcterms:created>
  <dcterms:modified xsi:type="dcterms:W3CDTF">2024-09-16T01:51:00Z</dcterms:modified>
  <dc:language>en-US</dc:language>
</cp:coreProperties>
</file>