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BE19F6C" w14:textId="77777777" w:rsidR="002A25D0" w:rsidRDefault="00783A4B">
      <w:r>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13C9FE96" w14:textId="4A62C110" w:rsidR="002A25D0" w:rsidRDefault="00BB00EB">
      <w:r w:rsidRPr="00BB00EB">
        <w:rPr>
          <w:noProof/>
        </w:rPr>
        <w:drawing>
          <wp:inline distT="0" distB="0" distL="0" distR="0" wp14:anchorId="49956F75" wp14:editId="6424698D">
            <wp:extent cx="5344271" cy="2172003"/>
            <wp:effectExtent l="0" t="0" r="8890" b="0"/>
            <wp:docPr id="1625548115"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48115" name="Picture 1" descr="A close-up of a machine&#10;&#10;Description automatically generated"/>
                    <pic:cNvPicPr/>
                  </pic:nvPicPr>
                  <pic:blipFill>
                    <a:blip r:embed="rId9"/>
                    <a:stretch>
                      <a:fillRect/>
                    </a:stretch>
                  </pic:blipFill>
                  <pic:spPr>
                    <a:xfrm>
                      <a:off x="0" y="0"/>
                      <a:ext cx="5344271" cy="2172003"/>
                    </a:xfrm>
                    <a:prstGeom prst="rect">
                      <a:avLst/>
                    </a:prstGeom>
                  </pic:spPr>
                </pic:pic>
              </a:graphicData>
            </a:graphic>
          </wp:inline>
        </w:drawing>
      </w:r>
    </w:p>
    <w:p w14:paraId="426665C7" w14:textId="3BCF1E4B" w:rsidR="008C6107" w:rsidRPr="002A25D0" w:rsidRDefault="00783A4B">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CC4730">
      <w:pPr>
        <w:spacing w:after="86"/>
      </w:pPr>
      <w:hyperlink r:id="rId10">
        <w:r w:rsidR="00783A4B">
          <w:rPr>
            <w:rStyle w:val="InternetLink"/>
          </w:rPr>
          <w:t>https://skyline.ms/tutorials/DIA-PASEF-small.zip</w:t>
        </w:r>
      </w:hyperlink>
    </w:p>
    <w:p w14:paraId="55479FEB" w14:textId="77777777" w:rsidR="008C6107" w:rsidRDefault="00CC4730">
      <w:hyperlink r:id="rId11">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5">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B15AD80" w:rsidR="008C6107" w:rsidRDefault="00CF73F9">
      <w:r>
        <w:rPr>
          <w:noProof/>
        </w:rPr>
        <w:drawing>
          <wp:inline distT="0" distB="0" distL="0" distR="0" wp14:anchorId="19ADD43B" wp14:editId="6F3C7E58">
            <wp:extent cx="4572000" cy="5250779"/>
            <wp:effectExtent l="0" t="0" r="0" b="0"/>
            <wp:docPr id="100425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712"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0414D7D4" w:rsidR="008C6107" w:rsidRDefault="00CF73F9">
      <w:r>
        <w:rPr>
          <w:noProof/>
        </w:rPr>
        <w:drawing>
          <wp:inline distT="0" distB="0" distL="0" distR="0" wp14:anchorId="2EA89C42" wp14:editId="5E567F57">
            <wp:extent cx="4572000" cy="5250779"/>
            <wp:effectExtent l="0" t="0" r="0" b="0"/>
            <wp:docPr id="197203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999"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0"/>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lastRenderedPageBreak/>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5"/>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lastRenderedPageBreak/>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10 “</w:t>
      </w:r>
      <w:r w:rsidRPr="00CC3937">
        <w:rPr>
          <w:bCs/>
        </w:rPr>
        <w:t>Mapped</w:t>
      </w:r>
      <w:r>
        <w:rPr>
          <w:bCs/>
        </w:rPr>
        <w:t>”</w:t>
      </w:r>
      <w:r>
        <w:t xml:space="preserve"> proteins. This is because 2 “Unmapped” proteins have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Note: The final document will include an “iRT standards” peptide list, for the iRT peptides, and a “Decoys” peptide list, for the decoys you have specified. This will also add 15 iRT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lastRenderedPageBreak/>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0"/>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w:t>
      </w:r>
      <w:r>
        <w:lastRenderedPageBreak/>
        <w:t xml:space="preserve">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lastRenderedPageBreak/>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lastRenderedPageBreak/>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3"/>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4"/>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5"/>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“sp|P63284|CLPB_ECOLI”.</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r>
        <w:rPr>
          <w:bCs/>
        </w:rPr>
        <w:t>LPQVEGTGGDVQPSQDLVR</w:t>
      </w:r>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6"/>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8"/>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0"/>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0" w:name="_Hlk23864603"/>
      <w:bookmarkEnd w:id="0"/>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6"/>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0"/>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2"/>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852AA" w14:textId="77777777" w:rsidR="00962E2D" w:rsidRDefault="00962E2D">
      <w:pPr>
        <w:spacing w:after="0" w:line="240" w:lineRule="auto"/>
      </w:pPr>
      <w:r>
        <w:separator/>
      </w:r>
    </w:p>
  </w:endnote>
  <w:endnote w:type="continuationSeparator" w:id="0">
    <w:p w14:paraId="2B87C59D" w14:textId="77777777" w:rsidR="00962E2D" w:rsidRDefault="00962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B91C" w14:textId="4199C017" w:rsidR="008C6107" w:rsidRDefault="00CC4730">
    <w:pPr>
      <w:pStyle w:val="Footer"/>
    </w:pPr>
    <w:r>
      <w:rPr>
        <w:noProof/>
      </w:rPr>
      <mc:AlternateContent>
        <mc:Choice Requires="wps">
          <w:drawing>
            <wp:anchor distT="0" distB="0" distL="0" distR="0" simplePos="0" relativeHeight="251657728" behindDoc="1" locked="0" layoutInCell="1" allowOverlap="1" wp14:anchorId="19FAF972" wp14:editId="762341A1">
              <wp:simplePos x="0" y="0"/>
              <wp:positionH relativeFrom="margin">
                <wp:align>center</wp:align>
              </wp:positionH>
              <wp:positionV relativeFrom="paragraph">
                <wp:posOffset>635</wp:posOffset>
              </wp:positionV>
              <wp:extent cx="156845" cy="160655"/>
              <wp:effectExtent l="0" t="0" r="0" b="0"/>
              <wp:wrapNone/>
              <wp:docPr id="41"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845" cy="160655"/>
                      </a:xfrm>
                      <a:prstGeom prst="rect">
                        <a:avLst/>
                      </a:prstGeom>
                      <a:noFill/>
                      <a:ln>
                        <a:noFill/>
                      </a:ln>
                    </wps:spPr>
                    <wps:style>
                      <a:lnRef idx="0">
                        <a:scrgbClr r="0" g="0" b="0"/>
                      </a:lnRef>
                      <a:fillRef idx="0">
                        <a:scrgbClr r="0" g="0" b="0"/>
                      </a:fillRef>
                      <a:effectRef idx="0">
                        <a:scrgbClr r="0" g="0" b="0"/>
                      </a:effectRef>
                      <a:fontRef idx="minor"/>
                    </wps:style>
                    <wps:txbx>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19FAF972" id="Frame1" o:spid="_x0000_s1026" style="position:absolute;margin-left:0;margin-top:.05pt;width:12.35pt;height:12.65pt;z-index:-251658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CDywEAAAMEAAAOAAAAZHJzL2Uyb0RvYy54bWysU9tu1DAQfUfiHyy/s8lW7KqKNlshqiKk&#10;CioKH+A49sbCN43dTfbvGc9m0wJPRbxY4/Gc8Znj493N5Cw7Kkgm+JavVzVnysvQG39o+Y/vd++u&#10;OUtZ+F7Y4FXLTyrxm/3bN7sxNuoqDMH2Chg28akZY8uHnGNTVUkOyom0ClF5PNQBnMi4hUPVgxix&#10;u7PVVV1vqzFAHyFIlRJmb8+HfE/9tVYyf9U6qcxsy5FbphVo7cpa7XeiOYCIg5EzDfEPLJwwHi9d&#10;Wt2KLNgTmL9aOSMhpKDzSgZXBa2NVDQDTrOu/5jmcRBR0SwoToqLTOn/tZVfjo/xAQr1FO+D/JlQ&#10;kWqMqVlOyibNNZMGV2qROJtIxdOiopoyk5hcb7bX7zecSTxab+vtZlNUrkRzAUdI+ZMKjpWg5YCP&#10;RNqJ433K59JLSbnLhztjLT2U9b8lsGfJEN0zQ+KaT1aVOuu/Kc1MT0RLIkk4dB8tsLMB0KFoiYsN&#10;qBkCSqHGC1+JnSEFrch3r8QvILo/+LzgnfEBSMIX05UwT92EspSwC/3pAZj97NEbxeeXAC5BNwek&#10;Q/zwlFFVEvsZPiuJTqPnmn9FsfLLPVU9/939LwAAAP//AwBQSwMEFAAGAAgAAAAhAOIJLGfaAAAA&#10;AwEAAA8AAABkcnMvZG93bnJldi54bWxMj0FPwzAMhe9I/IfISFwQS6kGjNJ0Qki7IaEVDnDzGtMU&#10;GqdqsrXw6/FOcLKen/Xe53I9+14daIxdYANXiwwUcRNsx62B15fN5QpUTMgW+8Bk4JsirKvTkxIL&#10;Gybe0qFOrZIQjgUacCkNhdaxceQxLsJALN5HGD0mkWOr7YiThPte51l2oz12LA0OB3p01HzVe29g&#10;8/zWEf/o7cXdagqfTf5eu6fBmPOz+eEeVKI5/R3DEV/QoRKmXdizjao3II+k41aJly9vQe1kXi9B&#10;V6X+z179AgAA//8DAFBLAQItABQABgAIAAAAIQC2gziS/gAAAOEBAAATAAAAAAAAAAAAAAAAAAAA&#10;AABbQ29udGVudF9UeXBlc10ueG1sUEsBAi0AFAAGAAgAAAAhADj9If/WAAAAlAEAAAsAAAAAAAAA&#10;AAAAAAAALwEAAF9yZWxzLy5yZWxzUEsBAi0AFAAGAAgAAAAhAFxegIPLAQAAAwQAAA4AAAAAAAAA&#10;AAAAAAAALgIAAGRycy9lMm9Eb2MueG1sUEsBAi0AFAAGAAgAAAAhAOIJLGfaAAAAAwEAAA8AAAAA&#10;AAAAAAAAAAAAJQQAAGRycy9kb3ducmV2LnhtbFBLBQYAAAAABAAEAPMAAAAsBQA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5A39E" w14:textId="77777777" w:rsidR="00962E2D" w:rsidRDefault="00962E2D">
      <w:pPr>
        <w:spacing w:after="0" w:line="240" w:lineRule="auto"/>
      </w:pPr>
      <w:r>
        <w:separator/>
      </w:r>
    </w:p>
  </w:footnote>
  <w:footnote w:type="continuationSeparator" w:id="0">
    <w:p w14:paraId="17F2EB39" w14:textId="77777777" w:rsidR="00962E2D" w:rsidRDefault="00962E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07"/>
    <w:rsid w:val="00066443"/>
    <w:rsid w:val="00086F3A"/>
    <w:rsid w:val="000A20D5"/>
    <w:rsid w:val="000E71E2"/>
    <w:rsid w:val="000F2ACA"/>
    <w:rsid w:val="00112CD2"/>
    <w:rsid w:val="001453FC"/>
    <w:rsid w:val="00185ABD"/>
    <w:rsid w:val="001B721A"/>
    <w:rsid w:val="001D2C54"/>
    <w:rsid w:val="00223F71"/>
    <w:rsid w:val="002249F8"/>
    <w:rsid w:val="002A25D0"/>
    <w:rsid w:val="002B11E2"/>
    <w:rsid w:val="003622CD"/>
    <w:rsid w:val="00382901"/>
    <w:rsid w:val="003E61AF"/>
    <w:rsid w:val="003F5D2C"/>
    <w:rsid w:val="00410969"/>
    <w:rsid w:val="0045208B"/>
    <w:rsid w:val="00476C48"/>
    <w:rsid w:val="004E4EBF"/>
    <w:rsid w:val="004F69E9"/>
    <w:rsid w:val="005449ED"/>
    <w:rsid w:val="005F409D"/>
    <w:rsid w:val="00616714"/>
    <w:rsid w:val="00630C88"/>
    <w:rsid w:val="006E2C5B"/>
    <w:rsid w:val="006E7764"/>
    <w:rsid w:val="00705AAE"/>
    <w:rsid w:val="00714E30"/>
    <w:rsid w:val="007334E4"/>
    <w:rsid w:val="00783A4B"/>
    <w:rsid w:val="00796CFF"/>
    <w:rsid w:val="008301FD"/>
    <w:rsid w:val="0086496E"/>
    <w:rsid w:val="008C6107"/>
    <w:rsid w:val="008C70C5"/>
    <w:rsid w:val="00905879"/>
    <w:rsid w:val="00933DDE"/>
    <w:rsid w:val="00962E2D"/>
    <w:rsid w:val="00980B54"/>
    <w:rsid w:val="00982058"/>
    <w:rsid w:val="009A640E"/>
    <w:rsid w:val="00A738EC"/>
    <w:rsid w:val="00A95B47"/>
    <w:rsid w:val="00AC2423"/>
    <w:rsid w:val="00B5302E"/>
    <w:rsid w:val="00B71321"/>
    <w:rsid w:val="00B85011"/>
    <w:rsid w:val="00B9613C"/>
    <w:rsid w:val="00BB00EB"/>
    <w:rsid w:val="00BC1FC0"/>
    <w:rsid w:val="00BD65B4"/>
    <w:rsid w:val="00C01285"/>
    <w:rsid w:val="00C040B3"/>
    <w:rsid w:val="00C63E51"/>
    <w:rsid w:val="00C96535"/>
    <w:rsid w:val="00CA1D10"/>
    <w:rsid w:val="00CC4730"/>
    <w:rsid w:val="00CF73F9"/>
    <w:rsid w:val="00D25539"/>
    <w:rsid w:val="00D64F30"/>
    <w:rsid w:val="00DE6F95"/>
    <w:rsid w:val="00E503DA"/>
    <w:rsid w:val="00F16407"/>
    <w:rsid w:val="00F237D3"/>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PASEF-fu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kyline.ms/tutorials/DIA-PASEF-small.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34</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Eduardo Armendariz</cp:lastModifiedBy>
  <cp:revision>2</cp:revision>
  <cp:lastPrinted>2020-02-07T22:28:00Z</cp:lastPrinted>
  <dcterms:created xsi:type="dcterms:W3CDTF">2024-09-11T23:10:00Z</dcterms:created>
  <dcterms:modified xsi:type="dcterms:W3CDTF">2024-09-11T23:10:00Z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