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9D0114" w14:paraId="4799CC02" w14:textId="77777777" w:rsidTr="009D0114">
        <w:tc>
          <w:tcPr>
            <w:tcW w:w="9056" w:type="dxa"/>
          </w:tcPr>
          <w:p w14:paraId="2D87A38B" w14:textId="3A750AA1" w:rsidR="009D0114" w:rsidRDefault="009D0114" w:rsidP="009D0114">
            <w:pPr>
              <w:spacing w:after="0"/>
              <w:rPr>
                <w:rFonts w:ascii="Arial" w:hAnsi="Arial" w:cs="Arial"/>
              </w:rPr>
            </w:pPr>
            <w:r w:rsidRPr="00815A8A">
              <w:t xml:space="preserve">Note: This </w:t>
            </w:r>
            <w:r>
              <w:t>tutorial</w:t>
            </w:r>
            <w:r w:rsidRPr="00815A8A">
              <w:t xml:space="preserve"> </w:t>
            </w:r>
            <w:r>
              <w:t>uses</w:t>
            </w:r>
            <w:r w:rsidRPr="00815A8A">
              <w:t xml:space="preserve"> data from a Thermo Q-</w:t>
            </w:r>
            <w:proofErr w:type="spellStart"/>
            <w:r w:rsidRPr="00815A8A">
              <w:t>Exactive</w:t>
            </w:r>
            <w:proofErr w:type="spellEnd"/>
            <w:r w:rsidRPr="00815A8A">
              <w:t xml:space="preserve"> plus instrument. If you prefer to use the data from a </w:t>
            </w:r>
            <w:proofErr w:type="spellStart"/>
            <w:r w:rsidRPr="00815A8A">
              <w:t>Sciex</w:t>
            </w:r>
            <w:proofErr w:type="spellEnd"/>
            <w:r w:rsidRPr="00815A8A">
              <w:t xml:space="preserve"> </w:t>
            </w:r>
            <w:proofErr w:type="spellStart"/>
            <w:r w:rsidRPr="00815A8A">
              <w:t>TripleTOF</w:t>
            </w:r>
            <w:proofErr w:type="spellEnd"/>
            <w:r w:rsidRPr="00815A8A">
              <w:t xml:space="preserve"> 6600</w:t>
            </w:r>
            <w:r>
              <w:t>,</w:t>
            </w:r>
            <w:r w:rsidRPr="00815A8A">
              <w:t xml:space="preserve"> </w:t>
            </w:r>
            <w:r>
              <w:t>see the version of this tutorial entitled Skyline DIA TTOF.</w:t>
            </w:r>
          </w:p>
        </w:tc>
      </w:tr>
    </w:tbl>
    <w:p w14:paraId="44F7F52D" w14:textId="661C8F9B" w:rsidR="00B923A1" w:rsidRPr="008F5F52" w:rsidRDefault="00B923A1" w:rsidP="009D0114">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proofErr w:type="spellStart"/>
      <w:r w:rsidR="00C82C1E" w:rsidRPr="00B9238F">
        <w:rPr>
          <w:rFonts w:cstheme="minorHAnsi"/>
        </w:rPr>
        <w:t>Qq</w:t>
      </w:r>
      <w:r w:rsidR="000071E4">
        <w:rPr>
          <w:rFonts w:cstheme="minorHAnsi"/>
        </w:rPr>
        <w:t>Orbi</w:t>
      </w:r>
      <w:proofErr w:type="spellEnd"/>
      <w:r w:rsidR="00C82C1E" w:rsidRPr="00B9238F">
        <w:rPr>
          <w:rFonts w:cstheme="minorHAnsi"/>
        </w:rPr>
        <w:t xml:space="preserve"> instrument (</w:t>
      </w:r>
      <w:r w:rsidR="000071E4">
        <w:rPr>
          <w:rFonts w:cstheme="minorHAnsi"/>
        </w:rPr>
        <w:t>Q-</w:t>
      </w:r>
      <w:proofErr w:type="spellStart"/>
      <w:r w:rsidR="000071E4">
        <w:rPr>
          <w:rFonts w:cstheme="minorHAnsi"/>
        </w:rPr>
        <w:t>Exactive</w:t>
      </w:r>
      <w:proofErr w:type="spellEnd"/>
      <w:r w:rsidR="000071E4">
        <w:rPr>
          <w:rFonts w:cstheme="minorHAnsi"/>
        </w:rPr>
        <w:t xml:space="preserve"> Plus</w:t>
      </w:r>
      <w:r w:rsidR="00C82C1E" w:rsidRPr="00B9238F">
        <w:rPr>
          <w:rFonts w:cstheme="minorHAnsi"/>
        </w:rPr>
        <w:t xml:space="preserve">, </w:t>
      </w:r>
      <w:r w:rsidR="000071E4">
        <w:rPr>
          <w:rFonts w:cstheme="minorHAnsi"/>
        </w:rPr>
        <w:t>Thermo</w:t>
      </w:r>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(Bruderer R. et al. MCP 2015)</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proofErr w:type="spellStart"/>
        <w:r w:rsidRPr="008F5F52">
          <w:rPr>
            <w:rStyle w:val="Hyperlink"/>
            <w:rFonts w:ascii="Arial" w:hAnsi="Arial" w:cs="Arial"/>
          </w:rPr>
          <w:t>LFQBench</w:t>
        </w:r>
        <w:proofErr w:type="spellEnd"/>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8A52295" w14:textId="6CF3A741" w:rsidR="008F5F52" w:rsidRPr="00D77024" w:rsidRDefault="000071E4" w:rsidP="00683421">
      <w:pPr>
        <w:spacing w:line="480" w:lineRule="auto"/>
        <w:ind w:firstLine="1440"/>
        <w:rPr>
          <w:rFonts w:ascii="Arial" w:hAnsi="Arial" w:cs="Arial"/>
        </w:rPr>
      </w:pPr>
      <w:r>
        <w:rPr>
          <w:noProof/>
        </w:rPr>
        <w:drawing>
          <wp:anchor distT="0" distB="0" distL="114300" distR="114300" simplePos="0" relativeHeight="251665408" behindDoc="0" locked="0" layoutInCell="1" allowOverlap="1" wp14:anchorId="65DA3596" wp14:editId="7F46B3C0">
            <wp:simplePos x="0" y="0"/>
            <wp:positionH relativeFrom="column">
              <wp:posOffset>2355189</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exactive pl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480" cy="133921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566ABB0B" wp14:editId="57967D38">
            <wp:simplePos x="0" y="0"/>
            <wp:positionH relativeFrom="column">
              <wp:posOffset>4110050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noProof/>
        </w:rPr>
        <w:drawing>
          <wp:inline distT="0" distB="0" distL="0" distR="0" wp14:anchorId="434EC095" wp14:editId="3F3EFBE8">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088" cy="1942079"/>
                    </a:xfrm>
                    <a:prstGeom prst="rect">
                      <a:avLst/>
                    </a:prstGeom>
                  </pic:spPr>
                </pic:pic>
              </a:graphicData>
            </a:graphic>
          </wp:inline>
        </w:drawing>
      </w:r>
      <w:r w:rsidRPr="000B0101">
        <w:rPr>
          <w:noProof/>
          <w:lang w:val="de-CH" w:eastAsia="de-CH"/>
        </w:rPr>
        <w:t xml:space="preserve"> </w:t>
      </w:r>
    </w:p>
    <w:p w14:paraId="1AD01C4A" w14:textId="77777777" w:rsidR="000071E4" w:rsidRDefault="000071E4" w:rsidP="000071E4">
      <w:r w:rsidRPr="008F5F52">
        <w:t xml:space="preserve">[figure adapted from </w:t>
      </w:r>
    </w:p>
    <w:p w14:paraId="3CDA0605" w14:textId="5E0865C6" w:rsidR="000071E4" w:rsidRDefault="000071E4" w:rsidP="000071E4">
      <w:r w:rsidRPr="008F5F52">
        <w:t>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w:t>
      </w:r>
    </w:p>
    <w:p w14:paraId="1325BE11" w14:textId="77777777" w:rsidR="000071E4" w:rsidRDefault="000071E4" w:rsidP="000071E4">
      <w:r>
        <w:t xml:space="preserve">and </w:t>
      </w:r>
    </w:p>
    <w:p w14:paraId="67DB3BA7" w14:textId="29F95A42" w:rsidR="00B923A1" w:rsidRPr="000B0101" w:rsidRDefault="000071E4" w:rsidP="000071E4">
      <w:pPr>
        <w:rPr>
          <w:rFonts w:ascii="Arial" w:hAnsi="Arial" w:cs="Arial"/>
          <w:color w:val="808080" w:themeColor="background1" w:themeShade="80"/>
        </w:rPr>
      </w:pPr>
      <w:r w:rsidRPr="000B0101">
        <w:t xml:space="preserve">Bruderer, et al. Extending the Limits of Quantitative Proteome Profiling with Data-Independent Acquisition and Application to Acetaminophen-Treated Three-Dimensional Liver Microtissues.”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2465E7" w:rsidP="005467BD">
      <w:hyperlink r:id="rId12" w:history="1">
        <w:r w:rsidR="00D77024" w:rsidRPr="00580B7F">
          <w:rPr>
            <w:rStyle w:val="Hyperlink"/>
          </w:rPr>
          <w:t>https://skyline.ms/tutorials/DIA-QE.zip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lastRenderedPageBreak/>
        <w:t>C:\Users\brendanx\Documents</w:t>
      </w:r>
    </w:p>
    <w:p w14:paraId="2F435B02" w14:textId="77777777" w:rsidR="005467BD" w:rsidRDefault="005467BD" w:rsidP="005467BD">
      <w:r>
        <w:t>This will create a new folder:</w:t>
      </w:r>
    </w:p>
    <w:p w14:paraId="46072395" w14:textId="43DC13E2" w:rsidR="005467BD" w:rsidRDefault="005467BD" w:rsidP="005467BD">
      <w:r>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3F9DB8AC" w:rsidR="005467BD" w:rsidRDefault="007866B7" w:rsidP="005467BD">
      <w:pPr>
        <w:spacing w:after="120"/>
      </w:pPr>
      <w:r>
        <w:rPr>
          <w:noProof/>
        </w:rPr>
        <w:drawing>
          <wp:inline distT="0" distB="0" distL="0" distR="0" wp14:anchorId="20C272DB" wp14:editId="5EBD0343">
            <wp:extent cx="179070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t>
      </w:r>
      <w:r w:rsidR="006216D6">
        <w:lastRenderedPageBreak/>
        <w:t>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w:t>
      </w:r>
      <w:proofErr w:type="spellStart"/>
      <w:r w:rsidRPr="00EA7643">
        <w:t>PeptideProphet</w:t>
      </w:r>
      <w:proofErr w:type="spellEnd"/>
      <w:r w:rsidRPr="00EA7643">
        <w:t xml:space="preserve"> – see this link for more DDA search engines supported by Skyline </w:t>
      </w:r>
      <w:hyperlink r:id="rId16"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w:t>
      </w:r>
      <w:proofErr w:type="spellStart"/>
      <w:r w:rsidRPr="00EA7643">
        <w:t>PeptideProphet</w:t>
      </w:r>
      <w:proofErr w:type="spellEnd"/>
      <w:r w:rsidRPr="00EA7643">
        <w:t xml:space="preserve">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CA4E40">
      <w:pPr>
        <w:keepNext/>
      </w:pPr>
      <w:r>
        <w:lastRenderedPageBreak/>
        <w:t xml:space="preserve">The </w:t>
      </w:r>
      <w:r>
        <w:rPr>
          <w:b/>
        </w:rPr>
        <w:t>Import Peptide Search</w:t>
      </w:r>
      <w:r>
        <w:t xml:space="preserve"> wizard should appear looking like this:</w:t>
      </w:r>
    </w:p>
    <w:p w14:paraId="1072F860" w14:textId="78244502" w:rsidR="00CC4926" w:rsidRDefault="00CA4E40" w:rsidP="00B9238F">
      <w:r>
        <w:rPr>
          <w:noProof/>
        </w:rPr>
        <w:drawing>
          <wp:inline distT="0" distB="0" distL="0" distR="0" wp14:anchorId="22786174" wp14:editId="7F3F5F33">
            <wp:extent cx="3848100" cy="55149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 xml:space="preserve">Note: 0.95 is the threshold applied to the </w:t>
      </w:r>
      <w:proofErr w:type="spellStart"/>
      <w:r>
        <w:t>PeptideProphet</w:t>
      </w:r>
      <w:proofErr w:type="spellEnd"/>
      <w:r>
        <w:t xml:space="preserve">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w:t>
      </w:r>
      <w:proofErr w:type="spellStart"/>
      <w:r>
        <w:t>DDA_search</w:t>
      </w:r>
      <w:proofErr w:type="spellEnd"/>
      <w:r>
        <w:t xml:space="preserve">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proofErr w:type="spellStart"/>
      <w:r>
        <w:rPr>
          <w:b/>
        </w:rPr>
        <w:t>iRT</w:t>
      </w:r>
      <w:proofErr w:type="spellEnd"/>
      <w:r>
        <w:rPr>
          <w:b/>
        </w:rPr>
        <w:t xml:space="preserve">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CA4E40">
      <w:pPr>
        <w:keepNext/>
      </w:pPr>
      <w:r>
        <w:lastRenderedPageBreak/>
        <w:t xml:space="preserve">The </w:t>
      </w:r>
      <w:r>
        <w:rPr>
          <w:b/>
        </w:rPr>
        <w:t>Spectral Library</w:t>
      </w:r>
      <w:r>
        <w:t xml:space="preserve"> page of the wizard should now look like this:</w:t>
      </w:r>
    </w:p>
    <w:p w14:paraId="57A4A2AB" w14:textId="7C3E9F66" w:rsidR="00FE0988" w:rsidRDefault="00CA4E40" w:rsidP="00B9238F">
      <w:r>
        <w:rPr>
          <w:noProof/>
        </w:rPr>
        <w:drawing>
          <wp:inline distT="0" distB="0" distL="0" distR="0" wp14:anchorId="0976115B" wp14:editId="118488EF">
            <wp:extent cx="3848100" cy="551497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w:t>
      </w:r>
      <w:proofErr w:type="spellStart"/>
      <w:r w:rsidR="00176E74">
        <w:t>iRT</w:t>
      </w:r>
      <w:proofErr w:type="spellEnd"/>
      <w:r w:rsidR="00176E74">
        <w:t xml:space="preserve"> values from the peptide search results based on the </w:t>
      </w:r>
      <w:proofErr w:type="spellStart"/>
      <w:r w:rsidR="00176E74">
        <w:t>Biognosys</w:t>
      </w:r>
      <w:proofErr w:type="spellEnd"/>
      <w:r w:rsidR="00176E74">
        <w:t xml:space="preserve"> </w:t>
      </w:r>
      <w:proofErr w:type="spellStart"/>
      <w:r w:rsidR="00176E74">
        <w:t>iRT</w:t>
      </w:r>
      <w:proofErr w:type="spellEnd"/>
      <w:r w:rsidR="00176E74">
        <w:t xml:space="preserve"> standards which were spiked into these samples. This should succeed and present a summary form like the one below:</w:t>
      </w:r>
    </w:p>
    <w:p w14:paraId="1792838B" w14:textId="3A6F7F8D" w:rsidR="00176E74" w:rsidRPr="00B9238F" w:rsidRDefault="00D215FF" w:rsidP="00B9238F">
      <w:r w:rsidRPr="00D215FF">
        <w:rPr>
          <w:noProof/>
        </w:rPr>
        <w:lastRenderedPageBreak/>
        <w:t xml:space="preserve"> </w:t>
      </w:r>
      <w:r w:rsidR="00906C43">
        <w:rPr>
          <w:noProof/>
        </w:rPr>
        <w:drawing>
          <wp:inline distT="0" distB="0" distL="0" distR="0" wp14:anchorId="627D1179" wp14:editId="73143335">
            <wp:extent cx="55816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605B134A" w:rsidR="00176E74" w:rsidRDefault="00906C43" w:rsidP="00B9238F">
      <w:r>
        <w:rPr>
          <w:noProof/>
        </w:rPr>
        <w:drawing>
          <wp:inline distT="0" distB="0" distL="0" distR="0" wp14:anchorId="20FFE42A" wp14:editId="78EA82FC">
            <wp:extent cx="575691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 xml:space="preserve">Skyline will ask if you want to recalibrate the </w:t>
      </w:r>
      <w:proofErr w:type="spellStart"/>
      <w:r>
        <w:t>iRT</w:t>
      </w:r>
      <w:proofErr w:type="spellEnd"/>
      <w:r>
        <w:t xml:space="preserve">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lastRenderedPageBreak/>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97AF7">
      <w:pPr>
        <w:keepNext/>
      </w:pPr>
      <w:r>
        <w:t xml:space="preserve">The </w:t>
      </w:r>
      <w:r w:rsidR="00024CE0">
        <w:rPr>
          <w:b/>
        </w:rPr>
        <w:t>Browse for Results Files</w:t>
      </w:r>
      <w:r w:rsidR="00024CE0">
        <w:t xml:space="preserve"> should look like this:</w:t>
      </w:r>
    </w:p>
    <w:p w14:paraId="1C7C9306" w14:textId="742F57B7" w:rsidR="00024CE0" w:rsidRDefault="00D215FF" w:rsidP="00B9238F">
      <w:r>
        <w:rPr>
          <w:noProof/>
        </w:rPr>
        <w:drawing>
          <wp:inline distT="0" distB="0" distL="0" distR="0" wp14:anchorId="5744F074" wp14:editId="0AC97E6A">
            <wp:extent cx="55626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97AF7">
      <w:pPr>
        <w:keepNext/>
      </w:pPr>
      <w:r>
        <w:lastRenderedPageBreak/>
        <w:t xml:space="preserve">The </w:t>
      </w:r>
      <w:r>
        <w:rPr>
          <w:b/>
        </w:rPr>
        <w:t>Import Peptide Search</w:t>
      </w:r>
      <w:r>
        <w:t xml:space="preserve"> form should look like this:</w:t>
      </w:r>
    </w:p>
    <w:p w14:paraId="2B9A42D8" w14:textId="464F963F" w:rsidR="00024CE0" w:rsidRPr="00B9238F" w:rsidRDefault="00D215FF" w:rsidP="00B9238F">
      <w:r>
        <w:rPr>
          <w:noProof/>
        </w:rPr>
        <w:drawing>
          <wp:inline distT="0" distB="0" distL="0" distR="0" wp14:anchorId="7643CA5F" wp14:editId="21B79666">
            <wp:extent cx="3848100" cy="5514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71C9F64F" w14:textId="77777777" w:rsidR="00217C1A" w:rsidRDefault="00217C1A" w:rsidP="00217C1A">
      <w:r>
        <w:t xml:space="preserve">Skip the </w:t>
      </w:r>
      <w:r>
        <w:rPr>
          <w:b/>
          <w:bCs/>
        </w:rPr>
        <w:t>Add Modifications</w:t>
      </w:r>
      <w:r>
        <w:t xml:space="preserve"> page by doing the following:</w:t>
      </w:r>
    </w:p>
    <w:p w14:paraId="6BFB27A3" w14:textId="77777777" w:rsidR="00217C1A" w:rsidRPr="00B56E30" w:rsidRDefault="00217C1A" w:rsidP="00217C1A">
      <w:pPr>
        <w:pStyle w:val="ListParagraph"/>
        <w:numPr>
          <w:ilvl w:val="0"/>
          <w:numId w:val="19"/>
        </w:numPr>
      </w:pPr>
      <w:r>
        <w:t xml:space="preserve">Click the </w:t>
      </w:r>
      <w:r>
        <w:rPr>
          <w:b/>
          <w:bCs/>
        </w:rPr>
        <w:t>Next</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lastRenderedPageBreak/>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97AF7">
      <w:pPr>
        <w:keepNext/>
      </w:pPr>
      <w:r>
        <w:t xml:space="preserve">The </w:t>
      </w:r>
      <w:r>
        <w:rPr>
          <w:b/>
        </w:rPr>
        <w:t>Import Peptide Search</w:t>
      </w:r>
      <w:r>
        <w:t xml:space="preserve"> form should look like:</w:t>
      </w:r>
    </w:p>
    <w:p w14:paraId="2AFBC812" w14:textId="061F0924" w:rsidR="00024CE0" w:rsidRDefault="00FF690C" w:rsidP="00B9238F">
      <w:r>
        <w:rPr>
          <w:noProof/>
        </w:rPr>
        <w:drawing>
          <wp:inline distT="0" distB="0" distL="0" distR="0" wp14:anchorId="6FAE4E6A" wp14:editId="0D033C63">
            <wp:extent cx="3848100" cy="5514975"/>
            <wp:effectExtent l="0" t="0" r="0" b="9525"/>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23"/>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w:t>
      </w:r>
      <w:r>
        <w:lastRenderedPageBreak/>
        <w:t xml:space="preserve">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collinsb_X1803_171-A.mzML</w:t>
      </w:r>
      <w:r>
        <w:t>”.</w:t>
      </w:r>
    </w:p>
    <w:p w14:paraId="6FD29BF8" w14:textId="6EF462EF" w:rsidR="00713299" w:rsidRDefault="00713299" w:rsidP="00F97AF7">
      <w:pPr>
        <w:keepNext/>
      </w:pPr>
      <w:r>
        <w:lastRenderedPageBreak/>
        <w:t xml:space="preserve">The </w:t>
      </w:r>
      <w:r>
        <w:rPr>
          <w:b/>
        </w:rPr>
        <w:t>Edit Isolation Scheme</w:t>
      </w:r>
      <w:r>
        <w:t xml:space="preserve"> form should now look like this:</w:t>
      </w:r>
    </w:p>
    <w:p w14:paraId="3084627C" w14:textId="582239B6" w:rsidR="00713299" w:rsidRDefault="00D215FF" w:rsidP="00B9238F">
      <w:r>
        <w:rPr>
          <w:noProof/>
        </w:rPr>
        <w:drawing>
          <wp:inline distT="0" distB="0" distL="0" distR="0" wp14:anchorId="340CD794" wp14:editId="6BB72826">
            <wp:extent cx="4381500" cy="535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F97AF7">
      <w:pPr>
        <w:keepNext/>
      </w:pPr>
      <w:r>
        <w:lastRenderedPageBreak/>
        <w:t>You will see a form like the one below:</w:t>
      </w:r>
    </w:p>
    <w:p w14:paraId="4E3D0358" w14:textId="1EBD7F98" w:rsidR="006D29CB" w:rsidRDefault="00D215FF" w:rsidP="00B9238F">
      <w:r>
        <w:rPr>
          <w:noProof/>
        </w:rPr>
        <w:drawing>
          <wp:inline distT="0" distB="0" distL="0" distR="0" wp14:anchorId="66D4A63C" wp14:editId="523B9315">
            <wp:extent cx="5756910" cy="328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F97AF7">
      <w:pPr>
        <w:keepNext/>
      </w:pPr>
      <w:r>
        <w:lastRenderedPageBreak/>
        <w:t xml:space="preserve">The </w:t>
      </w:r>
      <w:r>
        <w:rPr>
          <w:b/>
        </w:rPr>
        <w:t xml:space="preserve">Import Peptide Search </w:t>
      </w:r>
      <w:r>
        <w:t>wizard should now look like this:</w:t>
      </w:r>
    </w:p>
    <w:p w14:paraId="46B9ACE3" w14:textId="6932E456" w:rsidR="00441FB2" w:rsidRPr="00B9238F" w:rsidRDefault="00D215FF" w:rsidP="00B9238F">
      <w:r>
        <w:rPr>
          <w:noProof/>
        </w:rPr>
        <w:drawing>
          <wp:inline distT="0" distB="0" distL="0" distR="0" wp14:anchorId="606EAE00" wp14:editId="11163262">
            <wp:extent cx="3848100" cy="5514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proofErr w:type="spellStart"/>
      <w:r w:rsidRPr="00742201">
        <w:t>target_protein_sequences.fasta</w:t>
      </w:r>
      <w:proofErr w:type="spellEnd"/>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 xml:space="preserve">NOTE: At this point, you could choose to perform a proteome-wide analysis by instead navigating to the </w:t>
            </w:r>
            <w:proofErr w:type="spellStart"/>
            <w:r>
              <w:t>DDA_search</w:t>
            </w:r>
            <w:proofErr w:type="spellEnd"/>
            <w:r>
              <w:t xml:space="preserve">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 xml:space="preserve">Automatically train </w:t>
      </w:r>
      <w:proofErr w:type="spellStart"/>
      <w:r>
        <w:rPr>
          <w:b/>
        </w:rPr>
        <w:t>mProphet</w:t>
      </w:r>
      <w:proofErr w:type="spellEnd"/>
      <w:r>
        <w:rPr>
          <w:b/>
        </w:rPr>
        <w:t xml:space="preserve"> model</w:t>
      </w:r>
      <w:r>
        <w:t>.</w:t>
      </w:r>
    </w:p>
    <w:p w14:paraId="499F478D" w14:textId="3EE309AA" w:rsidR="00742201" w:rsidRDefault="00742201" w:rsidP="00F97AF7">
      <w:pPr>
        <w:keepNext/>
      </w:pPr>
      <w:r>
        <w:lastRenderedPageBreak/>
        <w:t xml:space="preserve">The </w:t>
      </w:r>
      <w:r>
        <w:rPr>
          <w:b/>
        </w:rPr>
        <w:t>Import Peptide Search</w:t>
      </w:r>
      <w:r>
        <w:t xml:space="preserve"> wizard should now look like this:</w:t>
      </w:r>
    </w:p>
    <w:p w14:paraId="26F681F8" w14:textId="51E9D53A" w:rsidR="00742201" w:rsidRDefault="0084763C" w:rsidP="00B9238F">
      <w:r>
        <w:rPr>
          <w:noProof/>
        </w:rPr>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F97AF7">
      <w:pPr>
        <w:keepNext/>
      </w:pPr>
      <w:r>
        <w:lastRenderedPageBreak/>
        <w:t>You should be presented with a form describing the targets calculated based on your settings and the FASTA sequence text provided that looks like this:</w:t>
      </w:r>
    </w:p>
    <w:p w14:paraId="1AD84124" w14:textId="2D23288E" w:rsidR="005C607C" w:rsidRDefault="00CA4E40" w:rsidP="00B9238F">
      <w:r>
        <w:rPr>
          <w:noProof/>
        </w:rPr>
        <w:drawing>
          <wp:inline distT="0" distB="0" distL="0" distR="0" wp14:anchorId="38D7890F" wp14:editId="3FB1C423">
            <wp:extent cx="3962400" cy="2752725"/>
            <wp:effectExtent l="0" t="0" r="0" b="95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8"/>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2242EF">
      <w:pPr>
        <w:keepNext/>
      </w:pPr>
      <w:r>
        <w:t>Skyline begins extracting chromatograms which should look like this on a standard i7 4-core processor:</w:t>
      </w:r>
    </w:p>
    <w:p w14:paraId="551B666A" w14:textId="5F9AB04D" w:rsidR="005C607C" w:rsidRDefault="00F97AF7" w:rsidP="00B9238F">
      <w:r>
        <w:rPr>
          <w:noProof/>
        </w:rPr>
        <w:drawing>
          <wp:inline distT="0" distB="0" distL="0" distR="0" wp14:anchorId="4C6A5622" wp14:editId="38E17C6C">
            <wp:extent cx="5756910" cy="3269615"/>
            <wp:effectExtent l="0" t="0" r="0" b="6985"/>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29"/>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2242EF">
      <w:pPr>
        <w:keepNext/>
      </w:pPr>
      <w:r>
        <w:lastRenderedPageBreak/>
        <w:t xml:space="preserve">After the import is completed, Skyline will show you the </w:t>
      </w:r>
      <w:proofErr w:type="spellStart"/>
      <w:r>
        <w:t>mProphet</w:t>
      </w:r>
      <w:proofErr w:type="spellEnd"/>
      <w:r>
        <w:t xml:space="preserve"> model you requested on the </w:t>
      </w:r>
      <w:r>
        <w:rPr>
          <w:b/>
        </w:rPr>
        <w:t>Import FASTA</w:t>
      </w:r>
      <w:r>
        <w:t xml:space="preserve"> page of the </w:t>
      </w:r>
      <w:r>
        <w:rPr>
          <w:b/>
        </w:rPr>
        <w:t>Import Peptide Search</w:t>
      </w:r>
      <w:r>
        <w:t xml:space="preserve"> wizard. I</w:t>
      </w:r>
      <w:r w:rsidR="00CC7BFA">
        <w:t>t should look like this:</w:t>
      </w:r>
    </w:p>
    <w:p w14:paraId="1F1181BC" w14:textId="7638F438" w:rsidR="00CC7BFA" w:rsidRDefault="00FF690C" w:rsidP="00B9238F">
      <w:r>
        <w:rPr>
          <w:noProof/>
        </w:rPr>
        <w:drawing>
          <wp:inline distT="0" distB="0" distL="0" distR="0" wp14:anchorId="01FDF046" wp14:editId="1EBFBF14">
            <wp:extent cx="5756910" cy="352679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30"/>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xml:space="preserve">, and re-choose the peaks to be the ones with the best </w:t>
      </w:r>
      <w:proofErr w:type="spellStart"/>
      <w:r w:rsidR="00A47ABD">
        <w:t>mProphet</w:t>
      </w:r>
      <w:proofErr w:type="spellEnd"/>
      <w:r w:rsidR="00A47ABD">
        <w:t xml:space="preserve"> scores</w:t>
      </w:r>
      <w:r>
        <w:t xml:space="preserve">. These </w:t>
      </w:r>
      <w:proofErr w:type="spellStart"/>
      <w:r>
        <w:t>mProphet</w:t>
      </w:r>
      <w:proofErr w:type="spellEnd"/>
      <w:r>
        <w:t xml:space="preserve"> </w:t>
      </w:r>
      <w:r w:rsidR="00A47ABD">
        <w:t xml:space="preserve">scores (given the name </w:t>
      </w:r>
      <w:r w:rsidR="00A47ABD" w:rsidRPr="00B9238F">
        <w:rPr>
          <w:b/>
        </w:rPr>
        <w:t>Detection Z Score</w:t>
      </w:r>
      <w:r w:rsidR="00A47ABD">
        <w:t xml:space="preserve"> in Skyline) are scaled such that 1.0 is 1 standard deviation from the mean </w:t>
      </w:r>
      <w:proofErr w:type="spellStart"/>
      <w:r w:rsidR="00A47ABD">
        <w:t>mProphet</w:t>
      </w:r>
      <w:proofErr w:type="spellEnd"/>
      <w:r w:rsidR="00A47ABD">
        <w:t xml:space="preserve">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F97AF7">
      <w:pPr>
        <w:keepNext/>
      </w:pPr>
      <w:r>
        <w:lastRenderedPageBreak/>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Follow the steps above and create a second annotation named “</w:t>
      </w:r>
      <w:proofErr w:type="spellStart"/>
      <w:r>
        <w:t>BioReplicate</w:t>
      </w:r>
      <w:proofErr w:type="spellEnd"/>
      <w:r>
        <w:t xml:space="preserv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w:t>
      </w:r>
      <w:proofErr w:type="spellStart"/>
      <w:r w:rsidR="002261CE">
        <w:t>BioReplicate</w:t>
      </w:r>
      <w:proofErr w:type="spellEnd"/>
      <w:r w:rsidR="002261CE">
        <w:t xml:space="preserv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proofErr w:type="spellStart"/>
      <w:r>
        <w:rPr>
          <w:b/>
        </w:rPr>
        <w:t>BioReplicate</w:t>
      </w:r>
      <w:proofErr w:type="spellEnd"/>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2242EF">
      <w:pPr>
        <w:keepNext/>
        <w:rPr>
          <w:rFonts w:ascii="Arial" w:hAnsi="Arial" w:cs="Arial"/>
        </w:rPr>
      </w:pPr>
      <w:r w:rsidRPr="00B9238F">
        <w:lastRenderedPageBreak/>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3AB72CD2" w:rsidR="008F5F52" w:rsidRPr="00EC13E1" w:rsidRDefault="00BD1E83" w:rsidP="00B9238F">
      <w:pPr>
        <w:rPr>
          <w:rFonts w:ascii="Arial" w:hAnsi="Arial" w:cs="Arial"/>
        </w:rPr>
      </w:pPr>
      <w:r>
        <w:rPr>
          <w:noProof/>
        </w:rPr>
        <w:drawing>
          <wp:inline distT="0" distB="0" distL="0" distR="0" wp14:anchorId="203F58C5" wp14:editId="393D474C">
            <wp:extent cx="54768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lastRenderedPageBreak/>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2242EF">
      <w:pPr>
        <w:pStyle w:val="ListParagraph"/>
        <w:keepNext/>
        <w:numPr>
          <w:ilvl w:val="0"/>
          <w:numId w:val="6"/>
        </w:numPr>
        <w:rPr>
          <w:lang w:val="en-GB"/>
        </w:rPr>
      </w:pPr>
      <w:r w:rsidRPr="00463CA3">
        <w:lastRenderedPageBreak/>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285B0D87" w:rsidR="0021409C" w:rsidRPr="0021409C" w:rsidRDefault="0096203A" w:rsidP="00B9238F">
      <w:pPr>
        <w:rPr>
          <w:lang w:val="en-GB"/>
        </w:rPr>
      </w:pPr>
      <w:r>
        <w:rPr>
          <w:noProof/>
        </w:rPr>
        <w:drawing>
          <wp:inline distT="0" distB="0" distL="0" distR="0" wp14:anchorId="4822AB44" wp14:editId="70C44C3B">
            <wp:extent cx="5756910" cy="4241800"/>
            <wp:effectExtent l="0" t="0" r="0" b="635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5"/>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0" w:name="OLE_LINK1"/>
      <w:bookmarkStart w:id="1" w:name="OLE_LINK2"/>
      <w:r w:rsidRPr="00B9238F">
        <w:t>sp|P63284|CLPB_ECOLI</w:t>
      </w:r>
      <w:bookmarkEnd w:id="0"/>
      <w:bookmarkEnd w:id="1"/>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2" w:name="OLE_LINK3"/>
      <w:bookmarkStart w:id="3" w:name="OLE_LINK4"/>
      <w:r w:rsidR="00C318E9" w:rsidRPr="00B9238F">
        <w:rPr>
          <w:bCs/>
        </w:rPr>
        <w:t>LPQVEGTGGDVQPSQDLVR</w:t>
      </w:r>
      <w:bookmarkEnd w:id="2"/>
      <w:bookmarkEnd w:id="3"/>
      <w:r w:rsidR="00C318E9">
        <w:t xml:space="preserve"> </w:t>
      </w:r>
      <w:r w:rsidR="00463CA3">
        <w:t>in this protein</w:t>
      </w:r>
      <w:r>
        <w:t>.</w:t>
      </w:r>
    </w:p>
    <w:p w14:paraId="3E8E58F0" w14:textId="30F1D6BE" w:rsidR="00463CA3" w:rsidRPr="00463CA3" w:rsidRDefault="002B51D4" w:rsidP="00F97AF7">
      <w:pPr>
        <w:keepNext/>
      </w:pPr>
      <w:r>
        <w:lastRenderedPageBreak/>
        <w:t>Y</w:t>
      </w:r>
      <w:r w:rsidR="00463CA3">
        <w:t>ou get specific information for this peptide in all of the views</w:t>
      </w:r>
      <w:r>
        <w:t>, as shown below:</w:t>
      </w:r>
    </w:p>
    <w:p w14:paraId="78C16F22" w14:textId="2746A494" w:rsidR="00EA2D7C" w:rsidRPr="00B73A5D" w:rsidRDefault="00492E70" w:rsidP="00B9238F">
      <w:pPr>
        <w:rPr>
          <w:rFonts w:ascii="Arial" w:hAnsi="Arial" w:cs="Arial"/>
        </w:rPr>
      </w:pPr>
      <w:r>
        <w:rPr>
          <w:noProof/>
        </w:rPr>
        <w:drawing>
          <wp:inline distT="0" distB="0" distL="0" distR="0" wp14:anchorId="5C248E44" wp14:editId="502A5CE9">
            <wp:extent cx="5756910" cy="424180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36"/>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14A2DA68" w:rsidR="005D2F75" w:rsidRDefault="00C5758E" w:rsidP="00B9238F">
      <w:pPr>
        <w:pStyle w:val="NoSpacing"/>
        <w:spacing w:before="240"/>
      </w:pPr>
      <w:r>
        <w:rPr>
          <w:noProof/>
        </w:rPr>
        <w:lastRenderedPageBreak/>
        <w:drawing>
          <wp:inline distT="0" distB="0" distL="0" distR="0" wp14:anchorId="5E23C789" wp14:editId="59B1CA18">
            <wp:extent cx="4337050" cy="3848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7050" cy="384810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21ED937F" w:rsidR="005D2F75" w:rsidRDefault="00C5758E" w:rsidP="00B9238F">
      <w:pPr>
        <w:pStyle w:val="NoSpacing"/>
        <w:spacing w:before="240"/>
      </w:pPr>
      <w:r>
        <w:rPr>
          <w:noProof/>
        </w:rPr>
        <w:drawing>
          <wp:inline distT="0" distB="0" distL="0" distR="0" wp14:anchorId="32402337" wp14:editId="6193B1AC">
            <wp:extent cx="5619750" cy="41148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0943F553" w:rsidR="005D2F75" w:rsidRDefault="00C5758E" w:rsidP="005D2F75">
      <w:pPr>
        <w:spacing w:before="240"/>
      </w:pPr>
      <w:r>
        <w:rPr>
          <w:noProof/>
        </w:rPr>
        <w:drawing>
          <wp:inline distT="0" distB="0" distL="0" distR="0" wp14:anchorId="0F273112" wp14:editId="6D9230B1">
            <wp:extent cx="5619750" cy="411480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68CD4090" w:rsidR="00B9238F" w:rsidRDefault="009D0114" w:rsidP="00B9238F">
      <w:r>
        <w:rPr>
          <w:noProof/>
        </w:rPr>
        <w:lastRenderedPageBreak/>
        <w:drawing>
          <wp:inline distT="0" distB="0" distL="0" distR="0" wp14:anchorId="2532B738" wp14:editId="25ABB031">
            <wp:extent cx="5619750" cy="411480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628277AC" w:rsidR="004F73A4" w:rsidRDefault="004F73A4" w:rsidP="004F73A4">
      <w:r>
        <w:t xml:space="preserve">You will see that the mean value ranges from </w:t>
      </w:r>
      <w:r w:rsidR="00314F80">
        <w:t>1.</w:t>
      </w:r>
      <w:r w:rsidR="00FA7D10">
        <w:t>3</w:t>
      </w:r>
      <w:r>
        <w:t xml:space="preserve"> to </w:t>
      </w:r>
      <w:r w:rsidR="00FA7D10">
        <w:t>1.8</w:t>
      </w:r>
      <w:r>
        <w:t xml:space="preserve">, while the standard deviation value ranges from </w:t>
      </w:r>
      <w:r w:rsidR="00FA7D10">
        <w:t>3</w:t>
      </w:r>
      <w:r w:rsidR="00314F80">
        <w:t>.</w:t>
      </w:r>
      <w:r w:rsidR="00FA7D10">
        <w:t>7</w:t>
      </w:r>
      <w:r w:rsidR="008805C3">
        <w:t xml:space="preserve"> to </w:t>
      </w:r>
      <w:r w:rsidR="00FA7D10">
        <w:t>4</w:t>
      </w:r>
      <w:r w:rsidR="00314F80">
        <w:t>.</w:t>
      </w:r>
      <w:r w:rsidR="00FA7D10">
        <w:t>4</w:t>
      </w:r>
      <w:r w:rsidR="008805C3">
        <w:t xml:space="preserve">. Using the simple calculation Mean + 3 * SD = </w:t>
      </w:r>
      <w:r w:rsidR="00FA7D10">
        <w:t>1</w:t>
      </w:r>
      <w:r w:rsidR="00314F80">
        <w:t>.</w:t>
      </w:r>
      <w:r w:rsidR="00FA7D10">
        <w:t>8</w:t>
      </w:r>
      <w:r w:rsidR="00314F80">
        <w:t xml:space="preserve"> + </w:t>
      </w:r>
      <w:r w:rsidR="00FA7D10">
        <w:t>3 * 4</w:t>
      </w:r>
      <w:r w:rsidR="008805C3">
        <w:t>.</w:t>
      </w:r>
      <w:r w:rsidR="00FA7D10">
        <w:t>4</w:t>
      </w:r>
      <w:r w:rsidR="008805C3">
        <w:t xml:space="preserve"> = </w:t>
      </w:r>
      <w:r w:rsidR="00314F80">
        <w:t>1</w:t>
      </w:r>
      <w:r w:rsidR="00FA7D10">
        <w:t>5</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 xml:space="preserve">o the see the linear regression used to predict the target peptide retention times based on the </w:t>
      </w:r>
      <w:proofErr w:type="spellStart"/>
      <w:r w:rsidR="00D7669D">
        <w:t>iRT</w:t>
      </w:r>
      <w:proofErr w:type="spellEnd"/>
      <w:r w:rsidR="00D7669D">
        <w:t xml:space="preserve"> peptides and library </w:t>
      </w:r>
      <w:proofErr w:type="spellStart"/>
      <w:r w:rsidR="00D7669D">
        <w:t>iRT</w:t>
      </w:r>
      <w:proofErr w:type="spellEnd"/>
      <w:r w:rsidR="00D7669D">
        <w:t xml:space="preserve"> values from the target peptides</w:t>
      </w:r>
      <w:r>
        <w:t>:</w:t>
      </w:r>
    </w:p>
    <w:p w14:paraId="1B7B9D84" w14:textId="02E67469" w:rsidR="00DD05F4" w:rsidRDefault="0045098E" w:rsidP="000D48D3">
      <w:pPr>
        <w:pStyle w:val="ListParagraph"/>
        <w:numPr>
          <w:ilvl w:val="0"/>
          <w:numId w:val="8"/>
        </w:numPr>
      </w:pPr>
      <w:bookmarkStart w:id="4"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56A48839" w:rsidR="00FE5311" w:rsidRDefault="00FA7D10" w:rsidP="00FE5311">
      <w:r>
        <w:rPr>
          <w:noProof/>
        </w:rPr>
        <w:lastRenderedPageBreak/>
        <w:drawing>
          <wp:inline distT="0" distB="0" distL="0" distR="0" wp14:anchorId="010ACC8D" wp14:editId="1655E889">
            <wp:extent cx="5619750" cy="411480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bookmarkEnd w:id="4"/>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18625CA" w:rsidR="00FE5311" w:rsidRPr="009B301E" w:rsidRDefault="005716FC" w:rsidP="00B9238F">
      <w:pPr>
        <w:rPr>
          <w:rFonts w:ascii="Arial" w:hAnsi="Arial" w:cs="Arial"/>
          <w:lang w:val="en-GB"/>
        </w:rPr>
      </w:pPr>
      <w:r>
        <w:rPr>
          <w:noProof/>
        </w:rPr>
        <w:lastRenderedPageBreak/>
        <w:drawing>
          <wp:inline distT="0" distB="0" distL="0" distR="0" wp14:anchorId="7264A234" wp14:editId="19AF8D58">
            <wp:extent cx="5619750" cy="411480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w:t>
      </w:r>
      <w:proofErr w:type="spellStart"/>
      <w:r>
        <w:rPr>
          <w:lang w:val="en-GB"/>
        </w:rPr>
        <w:t>mProphet</w:t>
      </w:r>
      <w:proofErr w:type="spellEnd"/>
      <w:r>
        <w:rPr>
          <w:lang w:val="en-GB"/>
        </w:rPr>
        <w:t xml:space="preserve"> scoring model, and the model achieved reasonable separation between the targets and the decoys, which are used to simulate random undetectable targets. </w:t>
      </w:r>
      <w:r w:rsidR="008805C3">
        <w:rPr>
          <w:lang w:val="en-GB"/>
        </w:rPr>
        <w:t>Y</w:t>
      </w:r>
      <w:r>
        <w:rPr>
          <w:lang w:val="en-GB"/>
        </w:rPr>
        <w:t xml:space="preserve">ou may feel that the RT extraction range could be tightened from +/- 5 to 3. But, these settings will clearly work and the resulting </w:t>
      </w:r>
      <w:proofErr w:type="spellStart"/>
      <w:r>
        <w:rPr>
          <w:lang w:val="en-GB"/>
        </w:rPr>
        <w:t>mProphet</w:t>
      </w:r>
      <w:proofErr w:type="spellEnd"/>
      <w:r>
        <w:rPr>
          <w:lang w:val="en-GB"/>
        </w:rPr>
        <w:t xml:space="preserve">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9B64413" w:rsidR="00D7669D" w:rsidRDefault="00492E70" w:rsidP="008A13B0">
      <w:pPr>
        <w:rPr>
          <w:rFonts w:ascii="Arial" w:hAnsi="Arial" w:cs="Arial"/>
          <w:sz w:val="20"/>
          <w:szCs w:val="20"/>
          <w:lang w:val="en-GB"/>
        </w:rPr>
      </w:pPr>
      <w:r>
        <w:rPr>
          <w:noProof/>
        </w:rPr>
        <w:drawing>
          <wp:inline distT="0" distB="0" distL="0" distR="0" wp14:anchorId="005E525D" wp14:editId="3D8A7BDF">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3"/>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0F2BEF6D" w:rsidR="003A7AD4" w:rsidRPr="00B73A5D" w:rsidRDefault="005716FC" w:rsidP="00B9238F">
      <w:pPr>
        <w:rPr>
          <w:rFonts w:ascii="Arial" w:hAnsi="Arial" w:cs="Arial"/>
        </w:rPr>
      </w:pPr>
      <w:r>
        <w:rPr>
          <w:noProof/>
        </w:rPr>
        <w:drawing>
          <wp:inline distT="0" distB="0" distL="0" distR="0" wp14:anchorId="238CD40F" wp14:editId="6CB00469">
            <wp:extent cx="5619750" cy="4114800"/>
            <wp:effectExtent l="0" t="0" r="0" b="0"/>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44"/>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B44BF87" w:rsidR="00645489" w:rsidRDefault="005716FC" w:rsidP="00645489">
      <w:r>
        <w:rPr>
          <w:noProof/>
        </w:rPr>
        <w:drawing>
          <wp:inline distT="0" distB="0" distL="0" distR="0" wp14:anchorId="27747590" wp14:editId="6E61A8E6">
            <wp:extent cx="5756910" cy="2875280"/>
            <wp:effectExtent l="0" t="0" r="0" b="127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5"/>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0B321F8" w:rsidR="00953432" w:rsidRDefault="00D93353" w:rsidP="007C1900">
      <w:r>
        <w:rPr>
          <w:noProof/>
        </w:rPr>
        <w:drawing>
          <wp:inline distT="0" distB="0" distL="0" distR="0" wp14:anchorId="132AF83F" wp14:editId="7282317F">
            <wp:extent cx="46767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A0007F">
      <w:pPr>
        <w:keepNext/>
      </w:pPr>
      <w:r>
        <w:lastRenderedPageBreak/>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45FE156" w:rsidR="00433FE3" w:rsidRDefault="005716FC" w:rsidP="00433FE3">
      <w:r w:rsidRPr="005716FC">
        <w:rPr>
          <w:noProof/>
        </w:rPr>
        <w:drawing>
          <wp:inline distT="0" distB="0" distL="0" distR="0" wp14:anchorId="3EA669A9" wp14:editId="71B553E1">
            <wp:extent cx="3419475" cy="3629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w:t>
      </w:r>
      <w:proofErr w:type="spellStart"/>
      <w:r>
        <w:t>iRT</w:t>
      </w:r>
      <w:proofErr w:type="spellEnd"/>
      <w:r>
        <w:t xml:space="preserve">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 xml:space="preserve">By </w:t>
      </w:r>
      <w:proofErr w:type="spellStart"/>
      <w:r>
        <w:rPr>
          <w:b/>
        </w:rPr>
        <w:t>Condition:Bar</w:t>
      </w:r>
      <w:proofErr w:type="spellEnd"/>
      <w:r>
        <w:rPr>
          <w:b/>
        </w:rPr>
        <w:t xml:space="preserve">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 xml:space="preserve">By </w:t>
      </w:r>
      <w:proofErr w:type="spellStart"/>
      <w:r>
        <w:rPr>
          <w:b/>
        </w:rPr>
        <w:t>Condition:Bar</w:t>
      </w:r>
      <w:proofErr w:type="spellEnd"/>
      <w:r>
        <w:rPr>
          <w:b/>
        </w:rPr>
        <w:t xml:space="preserve"> Graph</w:t>
      </w:r>
      <w:r>
        <w:t xml:space="preserve"> window.</w:t>
      </w:r>
    </w:p>
    <w:p w14:paraId="31275054" w14:textId="062C29E6" w:rsidR="00A13639" w:rsidRDefault="00A13639" w:rsidP="00166EF9">
      <w:pPr>
        <w:pStyle w:val="ListParagraph"/>
        <w:numPr>
          <w:ilvl w:val="0"/>
          <w:numId w:val="9"/>
        </w:numPr>
      </w:pPr>
      <w:r>
        <w:t xml:space="preserve">In the </w:t>
      </w:r>
      <w:r>
        <w:rPr>
          <w:b/>
        </w:rPr>
        <w:t xml:space="preserve">By </w:t>
      </w:r>
      <w:proofErr w:type="spellStart"/>
      <w:r>
        <w:rPr>
          <w:b/>
        </w:rPr>
        <w:t>Condition:Grid</w:t>
      </w:r>
      <w:proofErr w:type="spellEnd"/>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49683DAC" w:rsidR="009B10C5" w:rsidRPr="00166EF9" w:rsidRDefault="005716FC" w:rsidP="009B10C5">
      <w:r>
        <w:rPr>
          <w:noProof/>
        </w:rPr>
        <w:drawing>
          <wp:inline distT="0" distB="0" distL="0" distR="0" wp14:anchorId="3F12C547" wp14:editId="3E37702D">
            <wp:extent cx="5756910" cy="1799590"/>
            <wp:effectExtent l="0" t="0" r="0"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49"/>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 xml:space="preserve">To view the fold-change results at the protein-level for the 11 targeted proteins (excluding </w:t>
      </w:r>
      <w:proofErr w:type="spellStart"/>
      <w:r>
        <w:rPr>
          <w:rFonts w:ascii="Arial" w:hAnsi="Arial" w:cs="Arial"/>
          <w:sz w:val="20"/>
          <w:szCs w:val="20"/>
          <w:lang w:val="en-GB"/>
        </w:rPr>
        <w:t>iRT</w:t>
      </w:r>
      <w:proofErr w:type="spellEnd"/>
      <w:r>
        <w:rPr>
          <w:rFonts w:ascii="Arial" w:hAnsi="Arial" w:cs="Arial"/>
          <w:sz w:val="20"/>
          <w:szCs w:val="20"/>
          <w:lang w:val="en-GB"/>
        </w:rPr>
        <w:t xml:space="preserve">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w:t>
      </w:r>
      <w:r>
        <w:rPr>
          <w:lang w:val="en-GB"/>
        </w:rPr>
        <w:lastRenderedPageBreak/>
        <w:t>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784D1FC1" w:rsidR="004A5DD9" w:rsidRPr="004A5DD9" w:rsidRDefault="00717838" w:rsidP="004A5DD9">
      <w:pPr>
        <w:rPr>
          <w:lang w:val="en-GB"/>
        </w:rPr>
      </w:pPr>
      <w:r w:rsidRPr="00717838">
        <w:rPr>
          <w:noProof/>
          <w:lang w:val="en-GB"/>
        </w:rPr>
        <w:drawing>
          <wp:inline distT="0" distB="0" distL="0" distR="0" wp14:anchorId="10C4BDD9" wp14:editId="7555D158">
            <wp:extent cx="333375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w:t>
      </w:r>
      <w:proofErr w:type="spellStart"/>
      <w:r>
        <w:rPr>
          <w:lang w:val="en-GB"/>
        </w:rPr>
        <w:t>MSstats</w:t>
      </w:r>
      <w:proofErr w:type="spellEnd"/>
      <w:r>
        <w:rPr>
          <w:lang w:val="en-GB"/>
        </w:rPr>
        <w:t xml:space="preserve"> for your comparisons. To do this, you can install </w:t>
      </w:r>
      <w:proofErr w:type="spellStart"/>
      <w:r>
        <w:rPr>
          <w:lang w:val="en-GB"/>
        </w:rPr>
        <w:t>MSstats</w:t>
      </w:r>
      <w:proofErr w:type="spellEnd"/>
      <w:r>
        <w:rPr>
          <w:lang w:val="en-GB"/>
        </w:rPr>
        <w:t xml:space="preserve">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w:t>
      </w:r>
      <w:proofErr w:type="spellStart"/>
      <w:r>
        <w:rPr>
          <w:lang w:val="en-GB"/>
        </w:rPr>
        <w:t>MSstats</w:t>
      </w:r>
      <w:proofErr w:type="spellEnd"/>
      <w:r>
        <w:rPr>
          <w:lang w:val="en-GB"/>
        </w:rPr>
        <w:t xml:space="preserve"> directly from the Skyline </w:t>
      </w:r>
      <w:r>
        <w:rPr>
          <w:b/>
          <w:lang w:val="en-GB"/>
        </w:rPr>
        <w:t>Tools</w:t>
      </w:r>
      <w:r>
        <w:rPr>
          <w:lang w:val="en-GB"/>
        </w:rPr>
        <w:t xml:space="preserve"> menu or do the following to prepare to run </w:t>
      </w:r>
      <w:proofErr w:type="spellStart"/>
      <w:r>
        <w:rPr>
          <w:lang w:val="en-GB"/>
        </w:rPr>
        <w:t>MSstats</w:t>
      </w:r>
      <w:proofErr w:type="spellEnd"/>
      <w:r>
        <w:rPr>
          <w:lang w:val="en-GB"/>
        </w:rPr>
        <w:t xml:space="preserve"> in R or RStudio later:</w:t>
      </w:r>
    </w:p>
    <w:p w14:paraId="75EEF314" w14:textId="19FF6AFA" w:rsidR="0061455D" w:rsidRPr="0061455D" w:rsidRDefault="006B1F5E" w:rsidP="000D48D3">
      <w:pPr>
        <w:pStyle w:val="ListParagraph"/>
        <w:numPr>
          <w:ilvl w:val="0"/>
          <w:numId w:val="10"/>
        </w:numPr>
        <w:rPr>
          <w:lang w:val="en-GB"/>
        </w:rPr>
      </w:pPr>
      <w:r>
        <w:rPr>
          <w:lang w:val="en-GB"/>
        </w:rPr>
        <w:lastRenderedPageBreak/>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w:t>
      </w:r>
      <w:proofErr w:type="spellStart"/>
      <w:r w:rsidR="002D618D">
        <w:t>mProphet</w:t>
      </w:r>
      <w:proofErr w:type="spellEnd"/>
      <w:r w:rsidR="002D618D">
        <w:t xml:space="preserve">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w:t>
      </w:r>
      <w:proofErr w:type="spellStart"/>
      <w:r w:rsidR="002D618D">
        <w:t>MSstats</w:t>
      </w:r>
      <w:proofErr w:type="spellEnd"/>
      <w:r w:rsidR="002D618D">
        <w:t xml:space="preserve"> Input report, you could now </w:t>
      </w:r>
      <w:r w:rsidR="00CD782D">
        <w:t xml:space="preserve">use the </w:t>
      </w:r>
      <w:proofErr w:type="spellStart"/>
      <w:r w:rsidR="00CD782D">
        <w:t>MSstats</w:t>
      </w:r>
      <w:proofErr w:type="spellEnd"/>
      <w:r w:rsidR="00CD782D">
        <w:t xml:space="preserve">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1"/>
      <w:footerReference w:type="default" r:id="rId52"/>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70659" w14:textId="77777777" w:rsidR="002465E7" w:rsidRDefault="002465E7" w:rsidP="00925426">
      <w:r>
        <w:separator/>
      </w:r>
    </w:p>
  </w:endnote>
  <w:endnote w:type="continuationSeparator" w:id="0">
    <w:p w14:paraId="2C0C42ED" w14:textId="77777777" w:rsidR="002465E7" w:rsidRDefault="002465E7"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7866B7">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4E87C" w14:textId="77777777" w:rsidR="002465E7" w:rsidRDefault="002465E7" w:rsidP="00925426">
      <w:r>
        <w:separator/>
      </w:r>
    </w:p>
  </w:footnote>
  <w:footnote w:type="continuationSeparator" w:id="0">
    <w:p w14:paraId="2C8646F7" w14:textId="77777777" w:rsidR="002465E7" w:rsidRDefault="002465E7"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2072FF"/>
    <w:rsid w:val="0021409C"/>
    <w:rsid w:val="00217C1A"/>
    <w:rsid w:val="00222E28"/>
    <w:rsid w:val="002242EF"/>
    <w:rsid w:val="002261CE"/>
    <w:rsid w:val="0023309C"/>
    <w:rsid w:val="00237957"/>
    <w:rsid w:val="002465E7"/>
    <w:rsid w:val="00256637"/>
    <w:rsid w:val="0026349D"/>
    <w:rsid w:val="00282051"/>
    <w:rsid w:val="002827BD"/>
    <w:rsid w:val="00284D4C"/>
    <w:rsid w:val="00297420"/>
    <w:rsid w:val="002A50D0"/>
    <w:rsid w:val="002A5A7D"/>
    <w:rsid w:val="002A6441"/>
    <w:rsid w:val="002B51D4"/>
    <w:rsid w:val="002C6EAF"/>
    <w:rsid w:val="002D1478"/>
    <w:rsid w:val="002D1A0E"/>
    <w:rsid w:val="002D332A"/>
    <w:rsid w:val="002D3B66"/>
    <w:rsid w:val="002D618D"/>
    <w:rsid w:val="002D63CA"/>
    <w:rsid w:val="002F259D"/>
    <w:rsid w:val="003015F1"/>
    <w:rsid w:val="00301AD8"/>
    <w:rsid w:val="00306023"/>
    <w:rsid w:val="00313429"/>
    <w:rsid w:val="00313FD0"/>
    <w:rsid w:val="00314628"/>
    <w:rsid w:val="00314F80"/>
    <w:rsid w:val="0032331B"/>
    <w:rsid w:val="00324A21"/>
    <w:rsid w:val="0033650C"/>
    <w:rsid w:val="00364CD6"/>
    <w:rsid w:val="00365709"/>
    <w:rsid w:val="00366373"/>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2E70"/>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716FC"/>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75225"/>
    <w:rsid w:val="0067772F"/>
    <w:rsid w:val="00683421"/>
    <w:rsid w:val="006947BA"/>
    <w:rsid w:val="0069787A"/>
    <w:rsid w:val="006A015A"/>
    <w:rsid w:val="006A1B30"/>
    <w:rsid w:val="006B1F5E"/>
    <w:rsid w:val="006D29CB"/>
    <w:rsid w:val="006D4DFA"/>
    <w:rsid w:val="006E094C"/>
    <w:rsid w:val="006F0E0F"/>
    <w:rsid w:val="006F76DC"/>
    <w:rsid w:val="00713299"/>
    <w:rsid w:val="007136D2"/>
    <w:rsid w:val="00717838"/>
    <w:rsid w:val="00742201"/>
    <w:rsid w:val="0074708B"/>
    <w:rsid w:val="0075430E"/>
    <w:rsid w:val="00757612"/>
    <w:rsid w:val="007613EE"/>
    <w:rsid w:val="00777B31"/>
    <w:rsid w:val="00780799"/>
    <w:rsid w:val="00780C0D"/>
    <w:rsid w:val="007866B7"/>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06C43"/>
    <w:rsid w:val="0091248B"/>
    <w:rsid w:val="00916ACD"/>
    <w:rsid w:val="00920EC0"/>
    <w:rsid w:val="00925426"/>
    <w:rsid w:val="0093162F"/>
    <w:rsid w:val="009467DF"/>
    <w:rsid w:val="00952785"/>
    <w:rsid w:val="00952CDD"/>
    <w:rsid w:val="00953432"/>
    <w:rsid w:val="0096203A"/>
    <w:rsid w:val="0097461F"/>
    <w:rsid w:val="00976817"/>
    <w:rsid w:val="009777C3"/>
    <w:rsid w:val="00980DC1"/>
    <w:rsid w:val="00995ECE"/>
    <w:rsid w:val="009A5CCD"/>
    <w:rsid w:val="009B10C5"/>
    <w:rsid w:val="009B301E"/>
    <w:rsid w:val="009B3B13"/>
    <w:rsid w:val="009D0114"/>
    <w:rsid w:val="009D0205"/>
    <w:rsid w:val="009D07FF"/>
    <w:rsid w:val="009D0E83"/>
    <w:rsid w:val="009D610D"/>
    <w:rsid w:val="009D7CDD"/>
    <w:rsid w:val="009F098F"/>
    <w:rsid w:val="009F4418"/>
    <w:rsid w:val="00A0007F"/>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1E83"/>
    <w:rsid w:val="00BD2386"/>
    <w:rsid w:val="00C123A8"/>
    <w:rsid w:val="00C134D6"/>
    <w:rsid w:val="00C1756F"/>
    <w:rsid w:val="00C2565C"/>
    <w:rsid w:val="00C318E9"/>
    <w:rsid w:val="00C3264B"/>
    <w:rsid w:val="00C32E4C"/>
    <w:rsid w:val="00C43D45"/>
    <w:rsid w:val="00C53F27"/>
    <w:rsid w:val="00C5758E"/>
    <w:rsid w:val="00C575DD"/>
    <w:rsid w:val="00C66973"/>
    <w:rsid w:val="00C66F98"/>
    <w:rsid w:val="00C71A0D"/>
    <w:rsid w:val="00C7347A"/>
    <w:rsid w:val="00C738D7"/>
    <w:rsid w:val="00C761AC"/>
    <w:rsid w:val="00C82C1E"/>
    <w:rsid w:val="00C9070F"/>
    <w:rsid w:val="00CA37E0"/>
    <w:rsid w:val="00CA4E4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5FF"/>
    <w:rsid w:val="00D219F1"/>
    <w:rsid w:val="00D21CAE"/>
    <w:rsid w:val="00D34083"/>
    <w:rsid w:val="00D44A90"/>
    <w:rsid w:val="00D51194"/>
    <w:rsid w:val="00D5318D"/>
    <w:rsid w:val="00D57D8B"/>
    <w:rsid w:val="00D61AFF"/>
    <w:rsid w:val="00D64503"/>
    <w:rsid w:val="00D66310"/>
    <w:rsid w:val="00D72034"/>
    <w:rsid w:val="00D73105"/>
    <w:rsid w:val="00D7669D"/>
    <w:rsid w:val="00D77024"/>
    <w:rsid w:val="00D813F1"/>
    <w:rsid w:val="00D86C14"/>
    <w:rsid w:val="00D90A38"/>
    <w:rsid w:val="00D93353"/>
    <w:rsid w:val="00D97A44"/>
    <w:rsid w:val="00DA440C"/>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F00EBF"/>
    <w:rsid w:val="00F31A42"/>
    <w:rsid w:val="00F3741E"/>
    <w:rsid w:val="00F3788F"/>
    <w:rsid w:val="00F74A32"/>
    <w:rsid w:val="00F84ED7"/>
    <w:rsid w:val="00F862F9"/>
    <w:rsid w:val="00F87311"/>
    <w:rsid w:val="00F97AF7"/>
    <w:rsid w:val="00FA35E9"/>
    <w:rsid w:val="00FA6475"/>
    <w:rsid w:val="00FA7D10"/>
    <w:rsid w:val="00FB0A21"/>
    <w:rsid w:val="00FC2850"/>
    <w:rsid w:val="00FC626D"/>
    <w:rsid w:val="00FD574F"/>
    <w:rsid w:val="00FE0988"/>
    <w:rsid w:val="00FE410D"/>
    <w:rsid w:val="00FE5311"/>
    <w:rsid w:val="00FF4428"/>
    <w:rsid w:val="00FF5212"/>
    <w:rsid w:val="00FF690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skyline.ms/tutorials/DIA-QE.zi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BF91F-A449-4F9B-84C4-5F9748D66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3942</TotalTime>
  <Pages>33</Pages>
  <Words>4216</Words>
  <Characters>24037</Characters>
  <Application>Microsoft Office Word</Application>
  <DocSecurity>0</DocSecurity>
  <Lines>200</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brendanx</cp:lastModifiedBy>
  <cp:revision>21</cp:revision>
  <cp:lastPrinted>2020-02-07T22:28:00Z</cp:lastPrinted>
  <dcterms:created xsi:type="dcterms:W3CDTF">2020-02-14T21:42:00Z</dcterms:created>
  <dcterms:modified xsi:type="dcterms:W3CDTF">2021-10-01T00:05:00Z</dcterms:modified>
</cp:coreProperties>
</file>