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5088B"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27042B" w:rsidRDefault="006F29F2" w:rsidP="006F29F2">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B880B7D" w:rsidR="00832C10" w:rsidRDefault="00832C10" w:rsidP="005D5257">
      <w:pPr>
        <w:spacing w:before="240"/>
      </w:pPr>
      <w:r>
        <w:t>Skyline notices that your settings allow for calculating additional</w:t>
      </w:r>
      <w:r w:rsidR="008377F0">
        <w:t xml:space="preserve"> precuros</w:t>
      </w:r>
      <w:r>
        <w:t xml:space="preserve"> targets and offers you a choice:</w:t>
      </w:r>
    </w:p>
    <w:p w14:paraId="08543786" w14:textId="3092CA8B" w:rsidR="00832C10" w:rsidRDefault="00E42E1F" w:rsidP="005D5257">
      <w:pPr>
        <w:spacing w:before="240"/>
      </w:pPr>
      <w:r>
        <w:rPr>
          <w:noProof/>
        </w:rPr>
        <w:drawing>
          <wp:inline distT="0" distB="0" distL="0" distR="0" wp14:anchorId="0A710DE7" wp14:editId="2E2F191E">
            <wp:extent cx="38100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70E6F0C5"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 settings.</w:t>
      </w:r>
    </w:p>
    <w:p w14:paraId="26664BAD" w14:textId="557A139F" w:rsidR="00717C4C" w:rsidRDefault="00717C4C" w:rsidP="00717C4C">
      <w:pPr>
        <w:pStyle w:val="ListParagraph"/>
        <w:numPr>
          <w:ilvl w:val="0"/>
          <w:numId w:val="54"/>
        </w:numPr>
        <w:spacing w:before="240"/>
      </w:pPr>
      <w:r>
        <w:t xml:space="preserve">Click the </w:t>
      </w:r>
      <w:r w:rsidRPr="00717C4C">
        <w:rPr>
          <w:b/>
        </w:rPr>
        <w:t>Yes</w:t>
      </w:r>
      <w:r>
        <w:rPr>
          <w:b/>
        </w:rPr>
        <w:t xml:space="preserve"> </w:t>
      </w:r>
      <w:r w:rsidRPr="00717C4C">
        <w:t>button</w:t>
      </w:r>
    </w:p>
    <w:p w14:paraId="4ADE0A10" w14:textId="36BA5F75" w:rsidR="00717C4C" w:rsidRDefault="008377F0" w:rsidP="005D5257">
      <w:pPr>
        <w:spacing w:before="240"/>
      </w:pPr>
      <w:r>
        <w:t>(</w:t>
      </w:r>
      <w:r w:rsidR="00717C4C">
        <w:t xml:space="preserve">As noted in the message, if you happen to click </w:t>
      </w:r>
      <w:r w:rsidR="00717C4C" w:rsidRPr="008377F0">
        <w:rPr>
          <w:b/>
        </w:rPr>
        <w:t>No</w:t>
      </w:r>
      <w:r w:rsidR="00717C4C">
        <w:t xml:space="preserve"> you can still get the M+1 targets by using the “</w:t>
      </w:r>
      <w:r w:rsidR="00717C4C" w:rsidRPr="008377F0">
        <w:rPr>
          <w:b/>
        </w:rPr>
        <w:t>Refine Advanced…</w:t>
      </w:r>
      <w:r w:rsidR="00717C4C">
        <w:t>” menu item.</w:t>
      </w:r>
      <w:r>
        <w:t>)</w:t>
      </w:r>
      <w:bookmarkStart w:id="1" w:name="_GoBack"/>
      <w:bookmarkEnd w:id="1"/>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8A246" w14:textId="77777777" w:rsidR="0025088B" w:rsidRDefault="0025088B" w:rsidP="00F726CD">
      <w:pPr>
        <w:spacing w:after="0" w:line="240" w:lineRule="auto"/>
      </w:pPr>
      <w:r>
        <w:separator/>
      </w:r>
    </w:p>
  </w:endnote>
  <w:endnote w:type="continuationSeparator" w:id="0">
    <w:p w14:paraId="2D82A0AD" w14:textId="77777777" w:rsidR="0025088B" w:rsidRDefault="0025088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6399552F" w:rsidR="00186405" w:rsidRDefault="00186405">
    <w:pPr>
      <w:pStyle w:val="Footer"/>
      <w:jc w:val="center"/>
    </w:pPr>
    <w:r>
      <w:fldChar w:fldCharType="begin"/>
    </w:r>
    <w:r>
      <w:instrText xml:space="preserve"> PAGE   \* MERGEFORMAT </w:instrText>
    </w:r>
    <w:r>
      <w:fldChar w:fldCharType="separate"/>
    </w:r>
    <w:r w:rsidR="008377F0">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B9BAD" w14:textId="77777777" w:rsidR="0025088B" w:rsidRDefault="0025088B" w:rsidP="00F726CD">
      <w:pPr>
        <w:spacing w:after="0" w:line="240" w:lineRule="auto"/>
      </w:pPr>
      <w:r>
        <w:separator/>
      </w:r>
    </w:p>
  </w:footnote>
  <w:footnote w:type="continuationSeparator" w:id="0">
    <w:p w14:paraId="64783B89" w14:textId="77777777" w:rsidR="0025088B" w:rsidRDefault="0025088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3DCBC-6100-4660-A689-E4DCB417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17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27</cp:revision>
  <cp:lastPrinted>2020-07-09T17:15:00Z</cp:lastPrinted>
  <dcterms:created xsi:type="dcterms:W3CDTF">2020-07-02T21:04:00Z</dcterms:created>
  <dcterms:modified xsi:type="dcterms:W3CDTF">2023-04-12T20:44:00Z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