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8B6D2" w14:textId="77777777" w:rsidR="00B1645B" w:rsidRDefault="00A27085" w:rsidP="00B42030">
      <w:pPr>
        <w:pStyle w:val="Title"/>
      </w:pPr>
      <w:bookmarkStart w:id="0" w:name="_GoBack"/>
      <w:bookmarkEnd w:id="0"/>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20184C"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A45BE6D" w14:textId="2D5FBB38" w:rsidR="002A5680" w:rsidRDefault="002A5680" w:rsidP="002A5680">
      <w:pPr>
        <w:keepNext/>
      </w:pPr>
      <w:r>
        <w:lastRenderedPageBreak/>
        <w:t>Review the column headers in the first row of this file, and then switch back to Skyline and do the following:</w:t>
      </w:r>
    </w:p>
    <w:p w14:paraId="09BFD12C" w14:textId="77777777"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3659341"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 this</w:t>
      </w:r>
      <w:r w:rsidR="00462243">
        <w:t xml:space="preserve"> (you may have a different column selection and order from previous uses of Skyline)</w:t>
      </w:r>
      <w:r w:rsidR="003A02DF">
        <w:t xml:space="preserve">: </w:t>
      </w:r>
    </w:p>
    <w:p w14:paraId="35FCC3D8" w14:textId="32EA388B" w:rsidR="001C55F1" w:rsidRDefault="006855EC" w:rsidP="009D090D">
      <w:r>
        <w:rPr>
          <w:noProof/>
        </w:rPr>
        <w:drawing>
          <wp:inline distT="0" distB="0" distL="0" distR="0" wp14:anchorId="5E87FA32" wp14:editId="5BE5CB2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3CF2051E" w14:textId="1E41CF2C"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2A5680">
        <w:t xml:space="preserve">. </w:t>
      </w:r>
      <w:r w:rsidR="00D50CB3">
        <w:t>Both issues are</w:t>
      </w:r>
      <w:r w:rsidR="00DE5BBD">
        <w:t xml:space="preserve"> easy to </w:t>
      </w:r>
      <w:r w:rsidR="00D50CB3">
        <w:t>correct</w:t>
      </w:r>
      <w:r w:rsidR="00DE5BBD">
        <w:t>:</w:t>
      </w:r>
    </w:p>
    <w:p w14:paraId="5BEC813B" w14:textId="77777777" w:rsidR="002A5680"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w:t>
      </w:r>
      <w:r w:rsidR="002A5680">
        <w:t>.</w:t>
      </w:r>
    </w:p>
    <w:p w14:paraId="2BBB2CF6" w14:textId="1E710A9A" w:rsidR="00DE5BBD" w:rsidRDefault="002A5680" w:rsidP="000E4159">
      <w:pPr>
        <w:pStyle w:val="ListParagraph"/>
        <w:numPr>
          <w:ilvl w:val="0"/>
          <w:numId w:val="38"/>
        </w:numPr>
      </w:pPr>
      <w:r>
        <w:t>U</w:t>
      </w:r>
      <w:r w:rsidR="00DE5BBD">
        <w:t xml:space="preserve">ncheck the columns </w:t>
      </w:r>
      <w:r w:rsidR="00D50CB3">
        <w:t>that do not appear in the spreadsheet</w:t>
      </w:r>
      <w:r w:rsidR="00DE5BBD">
        <w:t>.</w:t>
      </w:r>
    </w:p>
    <w:p w14:paraId="46B8A3C5" w14:textId="77777777" w:rsidR="00D50CB3" w:rsidRDefault="00D50CB3" w:rsidP="009E003D">
      <w:pPr>
        <w:keepNext/>
      </w:pPr>
      <w:r>
        <w:lastRenderedPageBreak/>
        <w:t>This should result in a column picking menu like the one shown below:</w:t>
      </w:r>
    </w:p>
    <w:p w14:paraId="346FA491" w14:textId="5B2E36C1" w:rsidR="00DE5BBD" w:rsidRDefault="006855EC" w:rsidP="009D090D">
      <w:r>
        <w:rPr>
          <w:noProof/>
        </w:rPr>
        <w:drawing>
          <wp:inline distT="0" distB="0" distL="0" distR="0" wp14:anchorId="0CF64684" wp14:editId="1B926B61">
            <wp:extent cx="2219325" cy="675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6753225"/>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9E003D">
      <w:pPr>
        <w:pStyle w:val="ListParagraph"/>
        <w:numPr>
          <w:ilvl w:val="0"/>
          <w:numId w:val="38"/>
        </w:numPr>
      </w:pPr>
      <w:r>
        <w:t xml:space="preserve">Click and drag each column header you want to move to the </w:t>
      </w:r>
      <w:r w:rsidR="00353C8E">
        <w:t>order matching the spreadsheet.</w:t>
      </w:r>
    </w:p>
    <w:p w14:paraId="50EBA1F4" w14:textId="0FDE1E8B" w:rsidR="00DE5BBD" w:rsidRDefault="00BA07D3" w:rsidP="009E003D">
      <w:pPr>
        <w:keepNext/>
      </w:pPr>
      <w:r>
        <w:lastRenderedPageBreak/>
        <w:t>Once you have selected and arranged your columns, t</w:t>
      </w:r>
      <w:r w:rsidR="00353C8E">
        <w:t xml:space="preserve">he </w:t>
      </w:r>
      <w:r w:rsidR="00C248B3" w:rsidRPr="00C248B3">
        <w:rPr>
          <w:b/>
        </w:rPr>
        <w:t>I</w:t>
      </w:r>
      <w:r w:rsidR="00353C8E" w:rsidRPr="00C248B3">
        <w:rPr>
          <w:b/>
        </w:rPr>
        <w:t>nsert</w:t>
      </w:r>
      <w:r w:rsidR="00353C8E">
        <w:t xml:space="preserve"> form should</w:t>
      </w:r>
      <w:r w:rsidR="00C248B3">
        <w:t xml:space="preserve"> look like this</w:t>
      </w:r>
      <w:r w:rsidR="00BA46EB">
        <w:t>:</w:t>
      </w:r>
    </w:p>
    <w:p w14:paraId="7AB0F257" w14:textId="10FDABE1" w:rsidR="00BA46EB" w:rsidRDefault="006855EC" w:rsidP="009D090D">
      <w:pPr>
        <w:rPr>
          <w:noProof/>
        </w:rPr>
      </w:pPr>
      <w:r>
        <w:rPr>
          <w:noProof/>
        </w:rPr>
        <w:drawing>
          <wp:inline distT="0" distB="0" distL="0" distR="0" wp14:anchorId="6EB7A2F0" wp14:editId="727DE65E">
            <wp:extent cx="5943600" cy="2084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6FC06798" w14:textId="77777777" w:rsidR="00C248B3" w:rsidRDefault="00C248B3" w:rsidP="00C248B3">
      <w:r>
        <w:t>To add the transitions specified in the spreadsheet, do the following:</w:t>
      </w:r>
    </w:p>
    <w:p w14:paraId="43531E91" w14:textId="77777777" w:rsidR="00C248B3" w:rsidRDefault="00C248B3" w:rsidP="00C248B3">
      <w:pPr>
        <w:pStyle w:val="ListParagraph"/>
        <w:numPr>
          <w:ilvl w:val="0"/>
          <w:numId w:val="38"/>
        </w:numPr>
      </w:pPr>
      <w:r>
        <w:t>Select the contents of the spreadsheet, excluding the first row containing the headers.</w:t>
      </w:r>
    </w:p>
    <w:p w14:paraId="66C86D53" w14:textId="77777777" w:rsidR="00C248B3" w:rsidRDefault="00C248B3" w:rsidP="00C248B3">
      <w:pPr>
        <w:pStyle w:val="ListParagraph"/>
        <w:numPr>
          <w:ilvl w:val="0"/>
          <w:numId w:val="38"/>
        </w:numPr>
      </w:pPr>
      <w:r>
        <w:t xml:space="preserve">Click the </w:t>
      </w:r>
      <w:r>
        <w:rPr>
          <w:b/>
          <w:bCs/>
        </w:rPr>
        <w:t>Copy</w:t>
      </w:r>
      <w:r>
        <w:t xml:space="preserve"> button on the toolbar (or press Ctrl-C on your keyboard).</w:t>
      </w:r>
    </w:p>
    <w:p w14:paraId="32170263" w14:textId="77777777" w:rsidR="00C248B3" w:rsidRDefault="00C248B3" w:rsidP="00C248B3">
      <w:pPr>
        <w:pStyle w:val="ListParagraph"/>
        <w:numPr>
          <w:ilvl w:val="0"/>
          <w:numId w:val="38"/>
        </w:numPr>
      </w:pPr>
      <w:r>
        <w:t>Switch back to Skyline.</w:t>
      </w:r>
    </w:p>
    <w:p w14:paraId="37C365C2" w14:textId="77777777" w:rsidR="00C248B3" w:rsidRDefault="00C248B3" w:rsidP="00C248B3">
      <w:pPr>
        <w:pStyle w:val="ListParagraph"/>
        <w:numPr>
          <w:ilvl w:val="0"/>
          <w:numId w:val="38"/>
        </w:numPr>
      </w:pPr>
      <w:r>
        <w:t>With the first cell in the form highlighted blue, press Ctrl-V on your keyboard to paste.</w:t>
      </w:r>
    </w:p>
    <w:p w14:paraId="5E239C7D" w14:textId="77777777" w:rsidR="00C248B3" w:rsidRDefault="00C248B3" w:rsidP="00C248B3">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C248B3" w14:paraId="425851AD" w14:textId="77777777" w:rsidTr="00167FF3">
        <w:tc>
          <w:tcPr>
            <w:tcW w:w="9576" w:type="dxa"/>
          </w:tcPr>
          <w:p w14:paraId="17375F86" w14:textId="77777777" w:rsidR="00C248B3" w:rsidRDefault="00C248B3" w:rsidP="00167FF3">
            <w:pPr>
              <w:spacing w:after="0"/>
            </w:pPr>
            <w:r>
              <w:t>Note: If you accidentally copied the header row or got the column order wrong, then you will see an error at this point.</w:t>
            </w:r>
          </w:p>
        </w:tc>
      </w:tr>
    </w:tbl>
    <w:p w14:paraId="5C270D61" w14:textId="4A4FF388" w:rsidR="00BA46EB" w:rsidRDefault="005E2559" w:rsidP="009E003D">
      <w:pPr>
        <w:keepNext/>
      </w:pPr>
      <w:r>
        <w:t>There is an intentional error in the transition list: charge is given as 1, but the adduct is [M-H]</w:t>
      </w:r>
      <w:r w:rsidR="00C248B3">
        <w:t xml:space="preserve"> resulting in the error message shown below</w:t>
      </w:r>
      <w:r>
        <w:t>:</w:t>
      </w:r>
    </w:p>
    <w:p w14:paraId="61393567" w14:textId="39EB9CC5" w:rsidR="00BA46EB" w:rsidRDefault="006855EC" w:rsidP="009D090D">
      <w:r>
        <w:rPr>
          <w:noProof/>
        </w:rPr>
        <w:drawing>
          <wp:inline distT="0" distB="0" distL="0" distR="0" wp14:anchorId="1EEA00EB" wp14:editId="4908AEF2">
            <wp:extent cx="5943600" cy="3100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705"/>
                    </a:xfrm>
                    <a:prstGeom prst="rect">
                      <a:avLst/>
                    </a:prstGeom>
                  </pic:spPr>
                </pic:pic>
              </a:graphicData>
            </a:graphic>
          </wp:inline>
        </w:drawing>
      </w:r>
      <w:r w:rsidR="00156DEA">
        <w:rPr>
          <w:noProof/>
        </w:rPr>
        <w:t xml:space="preserve"> </w:t>
      </w:r>
      <w:r w:rsidR="0061766E">
        <w:rPr>
          <w:noProof/>
        </w:rPr>
        <w:t xml:space="preserve"> </w:t>
      </w:r>
    </w:p>
    <w:p w14:paraId="703C8767" w14:textId="77777777" w:rsidR="004B5D54" w:rsidRDefault="00220C14" w:rsidP="000E4159">
      <w:pPr>
        <w:pStyle w:val="ListParagraph"/>
        <w:numPr>
          <w:ilvl w:val="0"/>
          <w:numId w:val="39"/>
        </w:numPr>
      </w:pPr>
      <w:r>
        <w:lastRenderedPageBreak/>
        <w:t>Change</w:t>
      </w:r>
      <w:r w:rsidR="005E2559">
        <w:t xml:space="preserve"> the charge value </w:t>
      </w:r>
      <w:r>
        <w:t>to -1</w:t>
      </w:r>
      <w:r w:rsidR="005E2559">
        <w:t xml:space="preserve"> </w:t>
      </w:r>
      <w:r>
        <w:t xml:space="preserve">in </w:t>
      </w:r>
      <w:r w:rsidR="005E2559">
        <w:t>each row</w:t>
      </w:r>
      <w:r w:rsidR="004B5D54">
        <w:t>.</w:t>
      </w:r>
    </w:p>
    <w:p w14:paraId="6AC29139" w14:textId="713ADE27" w:rsidR="00840C80" w:rsidRDefault="004B5D54" w:rsidP="000E4159">
      <w:pPr>
        <w:pStyle w:val="ListParagraph"/>
        <w:numPr>
          <w:ilvl w:val="0"/>
          <w:numId w:val="39"/>
        </w:numPr>
      </w:pPr>
      <w:r>
        <w:t>Click the</w:t>
      </w:r>
      <w:r w:rsidR="005E2559">
        <w:t xml:space="preserve"> </w:t>
      </w:r>
      <w:r w:rsidR="005E2559" w:rsidRPr="005E2559">
        <w:rPr>
          <w:b/>
        </w:rPr>
        <w:t>Check for Errors</w:t>
      </w:r>
      <w:r w:rsidR="005E2559">
        <w:t xml:space="preserve"> button again</w:t>
      </w:r>
      <w:r w:rsidR="00840C80">
        <w:t>.</w:t>
      </w:r>
    </w:p>
    <w:p w14:paraId="1F8205BF" w14:textId="37664570" w:rsidR="00E65DD3" w:rsidRPr="00693405" w:rsidRDefault="004B5D54" w:rsidP="009E003D">
      <w:pPr>
        <w:keepNext/>
      </w:pPr>
      <w:r>
        <w:t xml:space="preserve">The </w:t>
      </w:r>
      <w:r>
        <w:rPr>
          <w:b/>
          <w:bCs/>
        </w:rPr>
        <w:t>Insert</w:t>
      </w:r>
      <w:r>
        <w:t xml:space="preserve"> form should look like this:</w:t>
      </w:r>
    </w:p>
    <w:p w14:paraId="574D86C8" w14:textId="149D9A6E" w:rsidR="004B5D54" w:rsidRDefault="006855EC" w:rsidP="004B5D54">
      <w:pPr>
        <w:spacing w:before="240"/>
        <w:rPr>
          <w:noProof/>
        </w:rPr>
      </w:pPr>
      <w:r>
        <w:rPr>
          <w:noProof/>
        </w:rPr>
        <w:drawing>
          <wp:inline distT="0" distB="0" distL="0" distR="0" wp14:anchorId="7D3A3045" wp14:editId="46A43E33">
            <wp:extent cx="5943600" cy="31007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0705"/>
                    </a:xfrm>
                    <a:prstGeom prst="rect">
                      <a:avLst/>
                    </a:prstGeom>
                  </pic:spPr>
                </pic:pic>
              </a:graphicData>
            </a:graphic>
          </wp:inline>
        </w:drawing>
      </w:r>
    </w:p>
    <w:p w14:paraId="271CA1C0" w14:textId="543889EF" w:rsidR="005E2559" w:rsidRDefault="005E2559" w:rsidP="004B5D54">
      <w:pPr>
        <w:spacing w:before="240"/>
      </w:pPr>
      <w:r>
        <w:t>Notice that Skyline has automatically</w:t>
      </w:r>
      <w:r w:rsidR="00B71E5E">
        <w:t xml:space="preserve"> filled in the </w:t>
      </w:r>
      <w:r w:rsidR="00B71E5E" w:rsidRPr="009E003D">
        <w:rPr>
          <w:b/>
          <w:bCs/>
        </w:rPr>
        <w:t>Label Type</w:t>
      </w:r>
      <w:r w:rsidR="00B71E5E">
        <w:t xml:space="preserve"> column, having </w:t>
      </w:r>
      <w:r>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C8268AE" w:rsidR="00784B2B" w:rsidRDefault="00784B2B" w:rsidP="00B71E5E">
      <w:pPr>
        <w:pStyle w:val="ListParagraph"/>
        <w:numPr>
          <w:ilvl w:val="0"/>
          <w:numId w:val="39"/>
        </w:numPr>
      </w:pPr>
      <w:r>
        <w:t xml:space="preserve">On the Skyline </w:t>
      </w:r>
      <w:r w:rsidRPr="00784B2B">
        <w:rPr>
          <w:b/>
        </w:rPr>
        <w:t>Edit</w:t>
      </w:r>
      <w:r>
        <w:t xml:space="preserve"> menu, c</w:t>
      </w:r>
      <w:r w:rsidR="004B5D54">
        <w:t>hoose</w:t>
      </w:r>
      <w:r>
        <w:t xml:space="preserve"> </w:t>
      </w:r>
      <w:r w:rsidRPr="00784B2B">
        <w:rPr>
          <w:b/>
        </w:rPr>
        <w:t>Expand All</w:t>
      </w:r>
      <w:r>
        <w:t xml:space="preserve"> </w:t>
      </w:r>
      <w:r w:rsidR="004B5D54">
        <w:t>and</w:t>
      </w:r>
      <w:r>
        <w:t xml:space="preserve">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D4348CD" w:rsidR="00BA46EB" w:rsidRDefault="006855EC" w:rsidP="009D090D">
      <w:r>
        <w:rPr>
          <w:noProof/>
        </w:rPr>
        <w:drawing>
          <wp:inline distT="0" distB="0" distL="0" distR="0" wp14:anchorId="494CC33A" wp14:editId="644B5753">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6FD095A1" w:rsidR="00A818F1" w:rsidRDefault="006855EC" w:rsidP="009D090D">
      <w:r>
        <w:rPr>
          <w:noProof/>
        </w:rPr>
        <w:drawing>
          <wp:inline distT="0" distB="0" distL="0" distR="0" wp14:anchorId="55CBE143" wp14:editId="6BD5454D">
            <wp:extent cx="5934075" cy="407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4150208F" w:rsidR="00322685" w:rsidRDefault="006855EC" w:rsidP="009E003D">
      <w:pPr>
        <w:keepNext/>
      </w:pPr>
      <w:r>
        <w:rPr>
          <w:noProof/>
        </w:rPr>
        <w:drawing>
          <wp:inline distT="0" distB="0" distL="0" distR="0" wp14:anchorId="39FDE205" wp14:editId="5BD4AC03">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6CA468B1" w:rsidR="00DA4E6C" w:rsidRDefault="006855EC" w:rsidP="00F91DA9">
      <w:pPr>
        <w:pStyle w:val="ListParagraph"/>
        <w:ind w:left="0"/>
      </w:pPr>
      <w:r>
        <w:rPr>
          <w:noProof/>
        </w:rPr>
        <w:drawing>
          <wp:inline distT="0" distB="0" distL="0" distR="0" wp14:anchorId="7A514D4D" wp14:editId="1C0F7EAF">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4374B" w14:textId="77777777" w:rsidR="0020184C" w:rsidRDefault="0020184C" w:rsidP="00F726CD">
      <w:pPr>
        <w:spacing w:after="0" w:line="240" w:lineRule="auto"/>
      </w:pPr>
      <w:r>
        <w:separator/>
      </w:r>
    </w:p>
  </w:endnote>
  <w:endnote w:type="continuationSeparator" w:id="0">
    <w:p w14:paraId="789BB107" w14:textId="77777777" w:rsidR="0020184C" w:rsidRDefault="0020184C"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E12F4" w14:textId="7610F340" w:rsidR="00186405" w:rsidRDefault="00186405">
    <w:pPr>
      <w:pStyle w:val="Footer"/>
      <w:jc w:val="center"/>
    </w:pPr>
    <w:r>
      <w:fldChar w:fldCharType="begin"/>
    </w:r>
    <w:r>
      <w:instrText xml:space="preserve"> PAGE   \* MERGEFORMAT </w:instrText>
    </w:r>
    <w:r>
      <w:fldChar w:fldCharType="separate"/>
    </w:r>
    <w:r w:rsidR="0054777F">
      <w:rPr>
        <w:noProof/>
      </w:rPr>
      <w:t>1</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1F22E" w14:textId="77777777" w:rsidR="0020184C" w:rsidRDefault="0020184C" w:rsidP="00F726CD">
      <w:pPr>
        <w:spacing w:after="0" w:line="240" w:lineRule="auto"/>
      </w:pPr>
      <w:r>
        <w:separator/>
      </w:r>
    </w:p>
  </w:footnote>
  <w:footnote w:type="continuationSeparator" w:id="0">
    <w:p w14:paraId="7D548AFC" w14:textId="77777777" w:rsidR="0020184C" w:rsidRDefault="0020184C"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6"/>
  </w:num>
  <w:num w:numId="4">
    <w:abstractNumId w:val="31"/>
  </w:num>
  <w:num w:numId="5">
    <w:abstractNumId w:val="11"/>
  </w:num>
  <w:num w:numId="6">
    <w:abstractNumId w:val="38"/>
  </w:num>
  <w:num w:numId="7">
    <w:abstractNumId w:val="48"/>
  </w:num>
  <w:num w:numId="8">
    <w:abstractNumId w:val="4"/>
  </w:num>
  <w:num w:numId="9">
    <w:abstractNumId w:val="27"/>
  </w:num>
  <w:num w:numId="10">
    <w:abstractNumId w:val="19"/>
  </w:num>
  <w:num w:numId="11">
    <w:abstractNumId w:val="47"/>
  </w:num>
  <w:num w:numId="12">
    <w:abstractNumId w:val="44"/>
  </w:num>
  <w:num w:numId="13">
    <w:abstractNumId w:val="8"/>
  </w:num>
  <w:num w:numId="14">
    <w:abstractNumId w:val="46"/>
  </w:num>
  <w:num w:numId="15">
    <w:abstractNumId w:val="10"/>
  </w:num>
  <w:num w:numId="16">
    <w:abstractNumId w:val="22"/>
  </w:num>
  <w:num w:numId="17">
    <w:abstractNumId w:val="12"/>
  </w:num>
  <w:num w:numId="18">
    <w:abstractNumId w:val="6"/>
  </w:num>
  <w:num w:numId="19">
    <w:abstractNumId w:val="45"/>
  </w:num>
  <w:num w:numId="20">
    <w:abstractNumId w:val="26"/>
  </w:num>
  <w:num w:numId="21">
    <w:abstractNumId w:val="20"/>
  </w:num>
  <w:num w:numId="22">
    <w:abstractNumId w:val="3"/>
  </w:num>
  <w:num w:numId="23">
    <w:abstractNumId w:val="37"/>
  </w:num>
  <w:num w:numId="24">
    <w:abstractNumId w:val="40"/>
  </w:num>
  <w:num w:numId="25">
    <w:abstractNumId w:val="14"/>
  </w:num>
  <w:num w:numId="26">
    <w:abstractNumId w:val="25"/>
  </w:num>
  <w:num w:numId="27">
    <w:abstractNumId w:val="13"/>
  </w:num>
  <w:num w:numId="28">
    <w:abstractNumId w:val="28"/>
  </w:num>
  <w:num w:numId="29">
    <w:abstractNumId w:val="34"/>
  </w:num>
  <w:num w:numId="30">
    <w:abstractNumId w:val="24"/>
  </w:num>
  <w:num w:numId="31">
    <w:abstractNumId w:val="18"/>
  </w:num>
  <w:num w:numId="32">
    <w:abstractNumId w:val="1"/>
  </w:num>
  <w:num w:numId="33">
    <w:abstractNumId w:val="41"/>
  </w:num>
  <w:num w:numId="34">
    <w:abstractNumId w:val="21"/>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3"/>
  </w:num>
  <w:num w:numId="42">
    <w:abstractNumId w:val="15"/>
  </w:num>
  <w:num w:numId="43">
    <w:abstractNumId w:val="5"/>
  </w:num>
  <w:num w:numId="44">
    <w:abstractNumId w:val="39"/>
  </w:num>
  <w:num w:numId="45">
    <w:abstractNumId w:val="43"/>
  </w:num>
  <w:num w:numId="46">
    <w:abstractNumId w:val="35"/>
  </w:num>
  <w:num w:numId="47">
    <w:abstractNumId w:val="49"/>
  </w:num>
  <w:num w:numId="48">
    <w:abstractNumId w:val="2"/>
  </w:num>
  <w:num w:numId="49">
    <w:abstractNumId w:val="50"/>
  </w:num>
  <w:num w:numId="50">
    <w:abstractNumId w:val="51"/>
  </w:num>
  <w:num w:numId="51">
    <w:abstractNumId w:val="0"/>
  </w:num>
  <w:num w:numId="52">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 Id="rId35" Type="http://schemas.microsoft.com/office/2018/08/relationships/commentsExtensible" Target="commentsExtensible.xml"/><Relationship Id="rId8" Type="http://schemas.openxmlformats.org/officeDocument/2006/relationships/hyperlink" Target="https://skyline.ms/tutorial_small_molecule.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065D2-C1A9-44EF-AEF3-53883C53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Hi-Res Metabolomics</vt:lpstr>
    </vt:vector>
  </TitlesOfParts>
  <Company>Microsoft</Company>
  <LinksUpToDate>false</LinksUpToDate>
  <CharactersWithSpaces>12456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Brendan MacLean</cp:lastModifiedBy>
  <cp:revision>10</cp:revision>
  <cp:lastPrinted>2020-07-09T17:15:00Z</cp:lastPrinted>
  <dcterms:created xsi:type="dcterms:W3CDTF">2020-07-02T21:04:00Z</dcterms:created>
  <dcterms:modified xsi:type="dcterms:W3CDTF">2020-12-21T22:41:00Z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