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07182B3A"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14:paraId="38F92B87"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14:paraId="4A07A5B8" w14:textId="77777777"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14:paraId="226D6F38" w14:textId="4DD023C6"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a TQMS from a different vendor</w:t>
      </w:r>
    </w:p>
    <w:p w14:paraId="5B5075FC" w14:textId="77777777"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14:paraId="38CB18B1" w14:textId="77777777" w:rsidR="00163B9B" w:rsidRPr="00B367AC" w:rsidRDefault="00163B9B" w:rsidP="00C417DD">
      <w:pPr>
        <w:numPr>
          <w:ilvl w:val="0"/>
          <w:numId w:val="6"/>
        </w:numPr>
      </w:pPr>
      <w:r>
        <w:t>Using that unscheduled method to create a scheduled method with optimized retention times</w:t>
      </w:r>
    </w:p>
    <w:p w14:paraId="627F1777" w14:textId="77777777"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14:paraId="40B40FEA" w14:textId="77777777" w:rsidR="00E45EC6" w:rsidRPr="00B367AC" w:rsidRDefault="00E45EC6" w:rsidP="00E45EC6">
      <w:r>
        <w:t>You may also wish to view the second half of Skyline webinar 16</w:t>
      </w:r>
      <w:r w:rsidR="00707713">
        <w:t>,</w:t>
      </w:r>
      <w:r>
        <w:t xml:space="preserve"> on which this tutorial is based: </w:t>
      </w:r>
      <w:hyperlink r:id="rId8" w:history="1">
        <w:r w:rsidRPr="00E45EC6">
          <w:rPr>
            <w:rStyle w:val="Hyperlink"/>
          </w:rPr>
          <w:t>https://skyline.ms/project/home/software/Skyline/events/2017%20Webinars/Webinar%2016/begin.view?</w:t>
        </w:r>
      </w:hyperlink>
      <w:r>
        <w:t xml:space="preserve"> </w:t>
      </w:r>
    </w:p>
    <w:p w14:paraId="56D35C1F"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0582027B"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1F949AF0" w14:textId="77777777" w:rsidR="00D9415A" w:rsidRDefault="00D9415A">
      <w:pPr>
        <w:spacing w:after="0" w:line="240" w:lineRule="auto"/>
        <w:rPr>
          <w:rFonts w:ascii="Cambria" w:eastAsia="Calibri" w:hAnsi="Cambria"/>
          <w:b/>
          <w:bCs/>
          <w:color w:val="365F91"/>
          <w:sz w:val="28"/>
          <w:szCs w:val="28"/>
        </w:rPr>
      </w:pPr>
      <w:r>
        <w:br w:type="page"/>
      </w:r>
    </w:p>
    <w:p w14:paraId="67A5EDC4" w14:textId="54140870" w:rsidR="00014DA8" w:rsidRDefault="00014DA8" w:rsidP="008C1D13">
      <w:pPr>
        <w:pStyle w:val="Heading1"/>
        <w:spacing w:after="120"/>
      </w:pPr>
      <w:r>
        <w:lastRenderedPageBreak/>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74D2E25E" w14:textId="042C78D4"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14:paraId="5943300D" w14:textId="77777777" w:rsidR="00894BB2" w:rsidRDefault="00B1645B" w:rsidP="00894BB2">
      <w:r>
        <w:t>Extract the files in it to a folder on your computer, like:</w:t>
      </w:r>
    </w:p>
    <w:p w14:paraId="01973EF7" w14:textId="2313CFC9" w:rsidR="00894BB2" w:rsidRDefault="00B1645B" w:rsidP="00894BB2">
      <w:r>
        <w:t>C:\Users\</w:t>
      </w:r>
      <w:r w:rsidR="00986B04">
        <w:t>bspratt</w:t>
      </w:r>
      <w:r>
        <w:t>\Documents</w:t>
      </w:r>
    </w:p>
    <w:p w14:paraId="22572DD9" w14:textId="066B478F" w:rsidR="00B1645B" w:rsidRDefault="00B1645B" w:rsidP="00894BB2">
      <w:r>
        <w:t>This will create a new folder:</w:t>
      </w:r>
    </w:p>
    <w:p w14:paraId="0586A671" w14:textId="168904BD" w:rsidR="00B1645B" w:rsidRPr="004204F1" w:rsidRDefault="00B1645B" w:rsidP="00813ABF">
      <w:r w:rsidRPr="004204F1">
        <w:t>C:\Users\</w:t>
      </w:r>
      <w:r w:rsidR="00986B04" w:rsidRPr="004204F1">
        <w:t>bspratt</w:t>
      </w:r>
      <w:r w:rsidRPr="004204F1">
        <w:t>\Documents\</w:t>
      </w:r>
      <w:r w:rsidR="00B367AC">
        <w:t>SmallMoleculeMethodDevAndCEOptimization</w:t>
      </w:r>
    </w:p>
    <w:p w14:paraId="663258A2" w14:textId="454FF999" w:rsidR="006D251F" w:rsidRDefault="00FD7B97" w:rsidP="00813ABF">
      <w:r>
        <w:t>It will contain all the files necessary for this tutorial.</w:t>
      </w:r>
      <w:r w:rsidR="001A6AA8">
        <w:t xml:space="preserve">  </w:t>
      </w:r>
    </w:p>
    <w:p w14:paraId="0C0562EA" w14:textId="6259ABC3" w:rsidR="006D251F" w:rsidRDefault="006D251F" w:rsidP="006D251F">
      <w:r w:rsidRPr="002F5577">
        <w:t>Now</w:t>
      </w:r>
      <w:r>
        <w:t>:</w:t>
      </w:r>
    </w:p>
    <w:p w14:paraId="45B063CE" w14:textId="185E1DF4" w:rsidR="006D251F" w:rsidRDefault="006D251F" w:rsidP="006D251F">
      <w:pPr>
        <w:pStyle w:val="ListParagraph"/>
        <w:numPr>
          <w:ilvl w:val="0"/>
          <w:numId w:val="25"/>
        </w:numPr>
      </w:pPr>
      <w:r>
        <w:t>S</w:t>
      </w:r>
      <w:r w:rsidRPr="002F5577">
        <w:t>tart Skyline.</w:t>
      </w:r>
      <w:r>
        <w:t xml:space="preserve"> </w:t>
      </w:r>
      <w:r w:rsidR="004259F6">
        <w:t>You should see the Start page.</w:t>
      </w:r>
      <w:r w:rsidR="00BF6317">
        <w:t xml:space="preserve"> It will look something like this:</w:t>
      </w:r>
    </w:p>
    <w:p w14:paraId="131F638A" w14:textId="6DAFCB51" w:rsidR="004259F6" w:rsidRDefault="005F054C" w:rsidP="004259F6">
      <w:pPr>
        <w:ind w:left="410"/>
      </w:pPr>
      <w:r>
        <w:rPr>
          <w:noProof/>
        </w:rPr>
        <w:drawing>
          <wp:anchor distT="0" distB="0" distL="114300" distR="114300" simplePos="0" relativeHeight="251656704" behindDoc="0" locked="0" layoutInCell="1" allowOverlap="1" wp14:anchorId="3D14110F" wp14:editId="3537B5C5">
            <wp:simplePos x="0" y="0"/>
            <wp:positionH relativeFrom="column">
              <wp:posOffset>1695450</wp:posOffset>
            </wp:positionH>
            <wp:positionV relativeFrom="paragraph">
              <wp:posOffset>353060</wp:posOffset>
            </wp:positionV>
            <wp:extent cx="100965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margin">
              <wp14:pctWidth>0</wp14:pctWidth>
            </wp14:sizeRelH>
            <wp14:sizeRelV relativeFrom="margin">
              <wp14:pctHeight>0</wp14:pctHeight>
            </wp14:sizeRelV>
          </wp:anchor>
        </w:drawing>
      </w:r>
      <w:r w:rsidR="0068179F">
        <w:rPr>
          <w:noProof/>
        </w:rPr>
        <w:drawing>
          <wp:inline distT="0" distB="0" distL="0" distR="0" wp14:anchorId="125A58BF" wp14:editId="6CC1AD54">
            <wp:extent cx="4599852"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486" cy="3454277"/>
                    </a:xfrm>
                    <a:prstGeom prst="rect">
                      <a:avLst/>
                    </a:prstGeom>
                  </pic:spPr>
                </pic:pic>
              </a:graphicData>
            </a:graphic>
          </wp:inline>
        </w:drawing>
      </w:r>
    </w:p>
    <w:p w14:paraId="1FB091ED" w14:textId="77777777" w:rsidR="00D9415A" w:rsidRDefault="00D9415A">
      <w:pPr>
        <w:spacing w:after="0" w:line="240" w:lineRule="auto"/>
      </w:pPr>
      <w:r>
        <w:br w:type="page"/>
      </w:r>
    </w:p>
    <w:p w14:paraId="1AF1A38A" w14:textId="2308B265" w:rsidR="006D251F" w:rsidRDefault="006D251F" w:rsidP="006D251F">
      <w:pPr>
        <w:pStyle w:val="ListParagraph"/>
        <w:numPr>
          <w:ilvl w:val="0"/>
          <w:numId w:val="25"/>
        </w:numPr>
      </w:pPr>
      <w:r>
        <w:lastRenderedPageBreak/>
        <w:t>Set the user interface control in the upper right corner of the Start Page to “Molecule interface”. This turns off all the proteomics menus and controls that we won’t be using.</w:t>
      </w:r>
    </w:p>
    <w:p w14:paraId="7A1ABEC7" w14:textId="3CE7D18A" w:rsidR="004259F6" w:rsidRDefault="005F054C" w:rsidP="004259F6">
      <w:pPr>
        <w:ind w:left="410"/>
      </w:pPr>
      <w:r>
        <w:rPr>
          <w:noProof/>
        </w:rPr>
        <w:drawing>
          <wp:anchor distT="0" distB="0" distL="114300" distR="114300" simplePos="0" relativeHeight="251659264" behindDoc="0" locked="0" layoutInCell="1" allowOverlap="1" wp14:anchorId="245E6C82" wp14:editId="5FF6A5BB">
            <wp:simplePos x="0" y="0"/>
            <wp:positionH relativeFrom="column">
              <wp:posOffset>1581150</wp:posOffset>
            </wp:positionH>
            <wp:positionV relativeFrom="paragraph">
              <wp:posOffset>368935</wp:posOffset>
            </wp:positionV>
            <wp:extent cx="895350" cy="895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margin">
              <wp14:pctWidth>0</wp14:pctWidth>
            </wp14:sizeRelH>
            <wp14:sizeRelV relativeFrom="margin">
              <wp14:pctHeight>0</wp14:pctHeight>
            </wp14:sizeRelV>
          </wp:anchor>
        </w:drawing>
      </w:r>
      <w:r w:rsidR="00243C33">
        <w:rPr>
          <w:noProof/>
        </w:rPr>
        <w:drawing>
          <wp:inline distT="0" distB="0" distL="0" distR="0" wp14:anchorId="23576823" wp14:editId="636CB350">
            <wp:extent cx="6316980" cy="3172663"/>
            <wp:effectExtent l="0" t="0" r="7620" b="889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MolCEOpt P4.png"/>
                    <pic:cNvPicPr/>
                  </pic:nvPicPr>
                  <pic:blipFill>
                    <a:blip r:embed="rId11">
                      <a:extLst>
                        <a:ext uri="{28A0092B-C50C-407E-A947-70E740481C1C}">
                          <a14:useLocalDpi xmlns:a14="http://schemas.microsoft.com/office/drawing/2010/main" val="0"/>
                        </a:ext>
                      </a:extLst>
                    </a:blip>
                    <a:stretch>
                      <a:fillRect/>
                    </a:stretch>
                  </pic:blipFill>
                  <pic:spPr>
                    <a:xfrm>
                      <a:off x="0" y="0"/>
                      <a:ext cx="6352911" cy="3190709"/>
                    </a:xfrm>
                    <a:prstGeom prst="rect">
                      <a:avLst/>
                    </a:prstGeom>
                  </pic:spPr>
                </pic:pic>
              </a:graphicData>
            </a:graphic>
          </wp:inline>
        </w:drawing>
      </w:r>
    </w:p>
    <w:p w14:paraId="3628785B" w14:textId="513585FC" w:rsidR="00D9415A" w:rsidRDefault="00D9415A" w:rsidP="004259F6">
      <w:pPr>
        <w:ind w:left="410"/>
      </w:pPr>
      <w:r>
        <w:t>Now the start page is not cluttered with proteomics-related controls that we don’t need.</w:t>
      </w:r>
    </w:p>
    <w:p w14:paraId="23F3FB06" w14:textId="505B44D4" w:rsidR="00D9415A" w:rsidRDefault="005F054C" w:rsidP="004259F6">
      <w:pPr>
        <w:ind w:left="410"/>
      </w:pPr>
      <w:r>
        <w:rPr>
          <w:noProof/>
        </w:rPr>
        <w:drawing>
          <wp:anchor distT="0" distB="0" distL="114300" distR="114300" simplePos="0" relativeHeight="251658752" behindDoc="0" locked="0" layoutInCell="1" allowOverlap="1" wp14:anchorId="1905A608" wp14:editId="3B24024C">
            <wp:simplePos x="0" y="0"/>
            <wp:positionH relativeFrom="column">
              <wp:posOffset>1581150</wp:posOffset>
            </wp:positionH>
            <wp:positionV relativeFrom="paragraph">
              <wp:posOffset>321310</wp:posOffset>
            </wp:positionV>
            <wp:extent cx="942975" cy="9429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14:sizeRelH relativeFrom="margin">
              <wp14:pctWidth>0</wp14:pctWidth>
            </wp14:sizeRelH>
            <wp14:sizeRelV relativeFrom="margin">
              <wp14:pctHeight>0</wp14:pctHeight>
            </wp14:sizeRelV>
          </wp:anchor>
        </w:drawing>
      </w:r>
      <w:bookmarkStart w:id="1" w:name="_GoBack"/>
      <w:r w:rsidR="00243C33">
        <w:rPr>
          <w:noProof/>
        </w:rPr>
        <w:drawing>
          <wp:inline distT="0" distB="0" distL="0" distR="0" wp14:anchorId="355075EC" wp14:editId="3CE75E3A">
            <wp:extent cx="4253078"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5510" cy="3194299"/>
                    </a:xfrm>
                    <a:prstGeom prst="rect">
                      <a:avLst/>
                    </a:prstGeom>
                  </pic:spPr>
                </pic:pic>
              </a:graphicData>
            </a:graphic>
          </wp:inline>
        </w:drawing>
      </w:r>
      <w:bookmarkEnd w:id="1"/>
    </w:p>
    <w:p w14:paraId="431BA678" w14:textId="77777777" w:rsidR="006D251F" w:rsidRDefault="006D251F" w:rsidP="006D251F">
      <w:pPr>
        <w:pStyle w:val="ListParagraph"/>
        <w:numPr>
          <w:ilvl w:val="0"/>
          <w:numId w:val="25"/>
        </w:numPr>
      </w:pPr>
      <w:r>
        <w:t>Click on “Blank Document”.</w:t>
      </w:r>
    </w:p>
    <w:p w14:paraId="621C4AB2" w14:textId="77777777" w:rsidR="00997EF1" w:rsidRDefault="00997EF1" w:rsidP="00997EF1">
      <w:pPr>
        <w:spacing w:after="120"/>
      </w:pPr>
      <w:r>
        <w:t xml:space="preserve">If you have been using Skyline prior to starting this tutorial, it’s a good idea to revert Skyline to its default settings. To do so: </w:t>
      </w:r>
    </w:p>
    <w:p w14:paraId="5F677CFA" w14:textId="77777777" w:rsidR="00997EF1" w:rsidRPr="004D70A3" w:rsidRDefault="00997EF1" w:rsidP="00997EF1">
      <w:pPr>
        <w:pStyle w:val="ListParagraph"/>
        <w:numPr>
          <w:ilvl w:val="0"/>
          <w:numId w:val="26"/>
        </w:numPr>
        <w:spacing w:after="120" w:line="259" w:lineRule="auto"/>
      </w:pPr>
      <w:r>
        <w:rPr>
          <w:bCs/>
        </w:rPr>
        <w:lastRenderedPageBreak/>
        <w:t xml:space="preserve">From the </w:t>
      </w:r>
      <w:r w:rsidRPr="00F544F8">
        <w:rPr>
          <w:b/>
        </w:rPr>
        <w:t>Settings</w:t>
      </w:r>
      <w:r>
        <w:rPr>
          <w:bCs/>
        </w:rPr>
        <w:t xml:space="preserve"> menu, click </w:t>
      </w:r>
      <w:r>
        <w:rPr>
          <w:b/>
        </w:rPr>
        <w:t xml:space="preserve">Default. </w:t>
      </w:r>
    </w:p>
    <w:p w14:paraId="20326847" w14:textId="77777777" w:rsidR="00997EF1" w:rsidRPr="004D70A3" w:rsidRDefault="00997EF1" w:rsidP="00997EF1">
      <w:pPr>
        <w:pStyle w:val="ListParagraph"/>
        <w:numPr>
          <w:ilvl w:val="0"/>
          <w:numId w:val="26"/>
        </w:numPr>
        <w:spacing w:after="120" w:line="259" w:lineRule="auto"/>
      </w:pPr>
      <w:r>
        <w:t xml:space="preserve">Click </w:t>
      </w:r>
      <w:r w:rsidRPr="004D70A3">
        <w:rPr>
          <w:b/>
          <w:bCs/>
        </w:rPr>
        <w:t xml:space="preserve">No </w:t>
      </w:r>
      <w:r>
        <w:t>on the form to save current settings</w:t>
      </w:r>
    </w:p>
    <w:p w14:paraId="48D71D05" w14:textId="77777777" w:rsidR="00997EF1" w:rsidRDefault="00997EF1" w:rsidP="00997EF1">
      <w:pPr>
        <w:spacing w:after="120"/>
      </w:pPr>
      <w:r>
        <w:t xml:space="preserve">The settings in this instance of Skyline have now been reset to the default. </w:t>
      </w:r>
    </w:p>
    <w:p w14:paraId="00DADF74" w14:textId="77777777" w:rsidR="00D9415A" w:rsidRDefault="00D9415A">
      <w:pPr>
        <w:spacing w:after="0" w:line="240" w:lineRule="auto"/>
        <w:rPr>
          <w:rFonts w:ascii="Cambria" w:eastAsia="Calibri" w:hAnsi="Cambria"/>
          <w:b/>
          <w:bCs/>
          <w:color w:val="4F81BD"/>
          <w:sz w:val="26"/>
          <w:szCs w:val="26"/>
        </w:rPr>
      </w:pPr>
      <w:r>
        <w:br w:type="page"/>
      </w:r>
    </w:p>
    <w:p w14:paraId="75FED837" w14:textId="0D61ED57" w:rsidR="00B75372" w:rsidRDefault="00CE0EDE" w:rsidP="00DA4E6C">
      <w:pPr>
        <w:pStyle w:val="Heading2"/>
      </w:pPr>
      <w:r>
        <w:lastRenderedPageBreak/>
        <w:t>I</w:t>
      </w:r>
      <w:r w:rsidR="00CE441C">
        <w:t xml:space="preserve">mporting a </w:t>
      </w:r>
      <w:r w:rsidR="00C27406">
        <w:t>Small Molecule Transition List</w:t>
      </w:r>
      <w:r w:rsidR="00CE441C">
        <w:t xml:space="preserve"> into a Skyline Document</w:t>
      </w:r>
    </w:p>
    <w:p w14:paraId="4CB9A18A" w14:textId="27D9AC09"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 xml:space="preserve">peed HILIC method, based on </w:t>
      </w:r>
      <w:proofErr w:type="spellStart"/>
      <w:r w:rsidRPr="00B367AC">
        <w:t>Guder</w:t>
      </w:r>
      <w:proofErr w:type="spellEnd"/>
      <w:r w:rsidRPr="00B367AC">
        <w:t xml:space="preserve"> et al, </w:t>
      </w:r>
      <w:hyperlink r:id="rId13" w:history="1">
        <w:r w:rsidRPr="00B367AC">
          <w:rPr>
            <w:rStyle w:val="Hyperlink"/>
          </w:rPr>
          <w:t>Anal Chem.</w:t>
        </w:r>
      </w:hyperlink>
      <w:r w:rsidRPr="00B367AC">
        <w:t xml:space="preserve"> 2017 Feb 7;89(3):1624-1631.</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B367AC">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356918" cy="3591418"/>
                    </a:xfrm>
                    <a:prstGeom prst="rect">
                      <a:avLst/>
                    </a:prstGeom>
                  </pic:spPr>
                </pic:pic>
              </a:graphicData>
            </a:graphic>
          </wp:inline>
        </w:drawing>
      </w:r>
    </w:p>
    <w:p w14:paraId="3362679A" w14:textId="77777777"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3A3267">
        <w:rPr>
          <w:i/>
          <w:iCs/>
        </w:rPr>
        <w:t>m/z</w:t>
      </w:r>
      <w:r w:rsidR="00364103">
        <w:t xml:space="preserve"> and charge </w:t>
      </w:r>
      <w:r>
        <w:t>for each molecule. For the purposes of this tutorial, we will work only with the Negative mode entries.</w:t>
      </w:r>
      <w:r w:rsidR="007A1254">
        <w:t xml:space="preserve"> The collision energy (CE) values are from a </w:t>
      </w:r>
      <w:proofErr w:type="spellStart"/>
      <w:r w:rsidR="007A1254">
        <w:t>Sciex</w:t>
      </w:r>
      <w:proofErr w:type="spellEnd"/>
      <w:r w:rsidR="007A1254">
        <w:t xml:space="preserve"> triple quad, we will use these as a starting point even though we will develop our new method on Waters equipment.</w:t>
      </w:r>
    </w:p>
    <w:p w14:paraId="612D5603" w14:textId="32D9CE71" w:rsidR="00860D98" w:rsidRDefault="003051C2" w:rsidP="00B367AC">
      <w:r>
        <w:t>With a little effort in Excel</w:t>
      </w:r>
      <w:r w:rsidR="00FA7CA9">
        <w:t xml:space="preserve"> or other spreadsheet editor</w:t>
      </w:r>
      <w:r>
        <w:t>,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2" w:name="OLE_LINK5"/>
      <w:bookmarkStart w:id="3" w:name="OLE_LINK6"/>
      <w:r w:rsidR="00860D98" w:rsidRPr="00364103">
        <w:rPr>
          <w:b/>
        </w:rPr>
        <w:t>Energy_TransitionList.</w:t>
      </w:r>
      <w:r w:rsidR="00491D1D" w:rsidRPr="00364103">
        <w:rPr>
          <w:b/>
        </w:rPr>
        <w:t>csv</w:t>
      </w:r>
      <w:bookmarkEnd w:id="2"/>
      <w:bookmarkEnd w:id="3"/>
      <w:r w:rsidR="00860D98">
        <w:t xml:space="preserve"> file in the folder you created at the start of this tutorial.</w:t>
      </w:r>
    </w:p>
    <w:p w14:paraId="23498D7A" w14:textId="77777777"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14:paraId="57C559BC" w14:textId="233DB8F9" w:rsidR="00860D98" w:rsidRDefault="00860D98" w:rsidP="00C417DD">
      <w:pPr>
        <w:pStyle w:val="ListParagraph"/>
        <w:keepNext/>
        <w:numPr>
          <w:ilvl w:val="0"/>
          <w:numId w:val="7"/>
        </w:numPr>
      </w:pPr>
      <w:r>
        <w:t xml:space="preserve">Open </w:t>
      </w:r>
      <w:r w:rsidR="001169A8">
        <w:t>“</w:t>
      </w:r>
      <w:r>
        <w:t>Energy_TransitionList.csv</w:t>
      </w:r>
      <w:r w:rsidR="001169A8">
        <w:t>”</w:t>
      </w:r>
      <w:r>
        <w:t xml:space="preserve"> in any text editor</w:t>
      </w:r>
      <w:r w:rsidR="001169A8">
        <w:t xml:space="preserve"> from the folder you created at the start of this tutorial</w:t>
      </w:r>
      <w:r>
        <w:t>.</w:t>
      </w:r>
    </w:p>
    <w:p w14:paraId="49106806" w14:textId="77777777" w:rsidR="00860D98" w:rsidRDefault="00860D98" w:rsidP="00C417DD">
      <w:pPr>
        <w:pStyle w:val="ListParagraph"/>
        <w:keepNext/>
        <w:numPr>
          <w:ilvl w:val="0"/>
          <w:numId w:val="7"/>
        </w:numPr>
      </w:pPr>
      <w:r>
        <w:t>Select</w:t>
      </w:r>
      <w:r w:rsidRPr="003A3267">
        <w:rPr>
          <w:b/>
          <w:bCs/>
        </w:rPr>
        <w:t xml:space="preserve"> All</w:t>
      </w:r>
      <w:r w:rsidR="00364103">
        <w:t>,</w:t>
      </w:r>
      <w:r>
        <w:t xml:space="preserve"> then </w:t>
      </w:r>
      <w:r w:rsidRPr="003A3267">
        <w:rPr>
          <w:b/>
          <w:bCs/>
        </w:rPr>
        <w:t>Copy</w:t>
      </w:r>
      <w:r>
        <w:t>. Make sure you have included the header row.</w:t>
      </w:r>
    </w:p>
    <w:p w14:paraId="15738925" w14:textId="77777777"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proofErr w:type="spellStart"/>
      <w:r w:rsidR="006331A9" w:rsidRPr="006331A9">
        <w:rPr>
          <w:b/>
        </w:rPr>
        <w:t>Ctrl+V</w:t>
      </w:r>
      <w:proofErr w:type="spellEnd"/>
      <w:r w:rsidR="006331A9">
        <w:t>)</w:t>
      </w:r>
      <w:r>
        <w:t>.</w:t>
      </w:r>
    </w:p>
    <w:p w14:paraId="2A90CF98" w14:textId="7A7C8CFE" w:rsidR="00997EF1" w:rsidRDefault="00364103" w:rsidP="00277783">
      <w:pPr>
        <w:rPr>
          <w:noProof/>
        </w:rPr>
      </w:pPr>
      <w:r>
        <w:rPr>
          <w:noProof/>
        </w:rPr>
        <w:t>Your Skyline window should now look something like this</w:t>
      </w:r>
      <w:r w:rsidR="00191962">
        <w:rPr>
          <w:noProof/>
        </w:rPr>
        <w:t xml:space="preserve"> (note the molecule symbol in the User Interface control in the upper right – Skyline has turned off all proteomics-specific menus and controls)</w:t>
      </w:r>
      <w:r>
        <w:rPr>
          <w:noProof/>
        </w:rPr>
        <w:t>:</w:t>
      </w:r>
    </w:p>
    <w:p w14:paraId="7DECFC50" w14:textId="29C2DDC3" w:rsidR="00BA46EB" w:rsidRDefault="00997EF1" w:rsidP="00277783">
      <w:r>
        <w:rPr>
          <w:noProof/>
        </w:rPr>
        <w:drawing>
          <wp:inline distT="0" distB="0" distL="0" distR="0" wp14:anchorId="44B11C1D" wp14:editId="3A78DF1D">
            <wp:extent cx="5943600" cy="4409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9440"/>
                    </a:xfrm>
                    <a:prstGeom prst="rect">
                      <a:avLst/>
                    </a:prstGeom>
                  </pic:spPr>
                </pic:pic>
              </a:graphicData>
            </a:graphic>
          </wp:inline>
        </w:drawing>
      </w:r>
    </w:p>
    <w:p w14:paraId="0798793C" w14:textId="64A993FC" w:rsidR="009965E6" w:rsidRDefault="009965E6" w:rsidP="00672317">
      <w:r>
        <w:t xml:space="preserve">NOTE: In this instance, the targets are described with </w:t>
      </w:r>
      <w:r w:rsidRPr="003A3267">
        <w:rPr>
          <w:i/>
          <w:iCs/>
        </w:rPr>
        <w:t>m/z</w:t>
      </w:r>
      <w:r>
        <w:t xml:space="preserve">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w:t>
      </w:r>
      <w:r w:rsidR="00FA7CA9">
        <w:t>, using</w:t>
      </w:r>
      <w:r>
        <w:t xml:space="preserve"> </w:t>
      </w:r>
      <w:r w:rsidRPr="003A3267">
        <w:rPr>
          <w:i/>
          <w:iCs/>
        </w:rPr>
        <w:t>m/z</w:t>
      </w:r>
      <w:r>
        <w:t xml:space="preserve"> and charge </w:t>
      </w:r>
      <w:r w:rsidR="00FA7CA9">
        <w:t xml:space="preserve">is </w:t>
      </w:r>
      <w:r>
        <w:t>perfectly adequate.</w:t>
      </w:r>
    </w:p>
    <w:p w14:paraId="7F6FA31F" w14:textId="77777777" w:rsidR="0067496A" w:rsidRDefault="0067496A" w:rsidP="00364103">
      <w:pPr>
        <w:pStyle w:val="Heading2"/>
      </w:pPr>
      <w:r>
        <w:lastRenderedPageBreak/>
        <w:t>Transition settings</w:t>
      </w:r>
    </w:p>
    <w:p w14:paraId="78D1E288" w14:textId="77777777" w:rsidR="0067496A" w:rsidRDefault="0067496A" w:rsidP="00364103">
      <w:pPr>
        <w:keepNext/>
      </w:pPr>
      <w:proofErr w:type="gramStart"/>
      <w:r>
        <w:t>Next</w:t>
      </w:r>
      <w:proofErr w:type="gramEnd"/>
      <w:r>
        <w:t xml:space="preserve"> we have to make sure Skyline’s Transition Settings are correctly set for importing the experimental mass spectrometer results. To do th</w:t>
      </w:r>
      <w:r w:rsidR="00AD1E51">
        <w:t>is, perform the following steps:</w:t>
      </w:r>
    </w:p>
    <w:p w14:paraId="26EC686E" w14:textId="77777777"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14:paraId="566F0286" w14:textId="77777777" w:rsidR="001213EB" w:rsidRDefault="001213EB" w:rsidP="00C417DD">
      <w:pPr>
        <w:pStyle w:val="ListParagraph"/>
        <w:keepNext/>
        <w:numPr>
          <w:ilvl w:val="0"/>
          <w:numId w:val="4"/>
        </w:numPr>
      </w:pPr>
      <w:r>
        <w:rPr>
          <w:noProof/>
        </w:rPr>
        <w:t>Change settings as necessary to match the following:</w:t>
      </w:r>
      <w:r w:rsidR="00364103">
        <w:rPr>
          <w:noProof/>
        </w:rPr>
        <w:br/>
      </w:r>
    </w:p>
    <w:p w14:paraId="5BA2B5C8" w14:textId="77777777" w:rsidR="00191962" w:rsidRDefault="00191962" w:rsidP="003A3267">
      <w:r>
        <w:rPr>
          <w:noProof/>
        </w:rPr>
        <w:drawing>
          <wp:inline distT="0" distB="0" distL="0" distR="0" wp14:anchorId="1DC4609E" wp14:editId="11BB5B1A">
            <wp:extent cx="3781425" cy="573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5734050"/>
                    </a:xfrm>
                    <a:prstGeom prst="rect">
                      <a:avLst/>
                    </a:prstGeom>
                  </pic:spPr>
                </pic:pic>
              </a:graphicData>
            </a:graphic>
          </wp:inline>
        </w:drawing>
      </w:r>
    </w:p>
    <w:p w14:paraId="40B7F650" w14:textId="2AFD2B73" w:rsidR="001169A8" w:rsidRDefault="007A1254" w:rsidP="003A3267">
      <w:r>
        <w:t xml:space="preserve">We will perform a collision energy optimization study on a Waters </w:t>
      </w:r>
      <w:proofErr w:type="spellStart"/>
      <w:r>
        <w:t>Xevo</w:t>
      </w:r>
      <w:proofErr w:type="spellEnd"/>
      <w:r w:rsidR="00FA7CA9">
        <w:t xml:space="preserve"> as part of method development and optimization, since the collision energies are being used from another instrument (</w:t>
      </w:r>
      <w:proofErr w:type="spellStart"/>
      <w:r w:rsidR="00FA7CA9">
        <w:t>Sciex</w:t>
      </w:r>
      <w:proofErr w:type="spellEnd"/>
      <w:r w:rsidR="00FA7CA9">
        <w:t>)</w:t>
      </w:r>
      <w:r>
        <w:t>.</w:t>
      </w:r>
      <w:r>
        <w:br/>
      </w:r>
      <w:r>
        <w:lastRenderedPageBreak/>
        <w:br/>
      </w:r>
      <w:r w:rsidR="00191962">
        <w:rPr>
          <w:noProof/>
        </w:rPr>
        <w:drawing>
          <wp:inline distT="0" distB="0" distL="0" distR="0" wp14:anchorId="6B9C14B4" wp14:editId="5DD32D7B">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1425" cy="5734050"/>
                    </a:xfrm>
                    <a:prstGeom prst="rect">
                      <a:avLst/>
                    </a:prstGeom>
                  </pic:spPr>
                </pic:pic>
              </a:graphicData>
            </a:graphic>
          </wp:inline>
        </w:drawing>
      </w:r>
    </w:p>
    <w:p w14:paraId="7BC0C237" w14:textId="4263C5C8" w:rsidR="007A1254" w:rsidRDefault="00CC18EC" w:rsidP="003A3267">
      <w:r>
        <w:t xml:space="preserve">In this experiment we are interested only in negatively charged transitions, this is indicated in the </w:t>
      </w:r>
      <w:r w:rsidRPr="003A3267">
        <w:rPr>
          <w:b/>
          <w:bCs/>
        </w:rPr>
        <w:t>Precursor adducts</w:t>
      </w:r>
      <w:r>
        <w:t xml:space="preserve"> and </w:t>
      </w:r>
      <w:r w:rsidRPr="003A3267">
        <w:rPr>
          <w:b/>
          <w:bCs/>
        </w:rPr>
        <w:t>Fragment adducts</w:t>
      </w:r>
      <w:r>
        <w:t xml:space="preserve"> fields. Skyline’s adduct descriptions support any kind of ionization description (“[M-H]”, “[</w:t>
      </w:r>
      <w:proofErr w:type="spellStart"/>
      <w:r>
        <w:t>M+Na</w:t>
      </w:r>
      <w:proofErr w:type="spellEnd"/>
      <w:r>
        <w:t xml:space="preserve">]” etc.), including unknown ionization modes (the “[M-]” used here to indicate “negative mode, charge 1, without any known chemical composition to explain it”).  </w:t>
      </w:r>
      <w:r w:rsidR="007A1254">
        <w:t>The “f” setting in Ion Types on the Filter tab means we are only interested in fragment ion transitions. If you wanted to measure precursor ions as well, it would be “</w:t>
      </w:r>
      <w:proofErr w:type="spellStart"/>
      <w:proofErr w:type="gramStart"/>
      <w:r w:rsidR="007A1254">
        <w:t>f,p</w:t>
      </w:r>
      <w:proofErr w:type="spellEnd"/>
      <w:proofErr w:type="gramEnd"/>
      <w:r w:rsidR="007A1254">
        <w:t>”.</w:t>
      </w:r>
    </w:p>
    <w:p w14:paraId="09A9C017" w14:textId="08A770D6" w:rsidR="00191962" w:rsidRDefault="00191962" w:rsidP="003A3267">
      <w:r>
        <w:rPr>
          <w:noProof/>
        </w:rPr>
        <w:lastRenderedPageBreak/>
        <w:drawing>
          <wp:inline distT="0" distB="0" distL="0" distR="0" wp14:anchorId="62DAA55B" wp14:editId="790681AD">
            <wp:extent cx="3781425" cy="5734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5734050"/>
                    </a:xfrm>
                    <a:prstGeom prst="rect">
                      <a:avLst/>
                    </a:prstGeom>
                  </pic:spPr>
                </pic:pic>
              </a:graphicData>
            </a:graphic>
          </wp:inline>
        </w:drawing>
      </w:r>
    </w:p>
    <w:p w14:paraId="5115EEDF" w14:textId="196D0F21" w:rsidR="007A1254" w:rsidRDefault="007A1254" w:rsidP="00DA4E6C">
      <w:r>
        <w:t xml:space="preserve">We will allow a generous match tolerance </w:t>
      </w:r>
      <w:r w:rsidR="00CC18EC">
        <w:t>when</w:t>
      </w:r>
      <w:r>
        <w:t xml:space="preserve"> reading SRM data and assigning chromatograms to our targ</w:t>
      </w:r>
      <w:r w:rsidR="00CC18EC">
        <w:t>ets.</w:t>
      </w:r>
    </w:p>
    <w:p w14:paraId="5179C39E" w14:textId="77777777" w:rsidR="00D21745" w:rsidRDefault="000D70FC" w:rsidP="00D21745">
      <w:r>
        <w:t>Now</w:t>
      </w:r>
      <w:r w:rsidR="00381052">
        <w:t>,</w:t>
      </w:r>
      <w:r w:rsidR="00D21745">
        <w:t xml:space="preserve"> save the current Skyline document. To do this:</w:t>
      </w:r>
    </w:p>
    <w:p w14:paraId="47525FBC" w14:textId="77777777"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14:paraId="3E2F993F" w14:textId="77777777" w:rsidR="00D21745" w:rsidRDefault="00D21745" w:rsidP="00C417DD">
      <w:pPr>
        <w:pStyle w:val="ListParagraph"/>
        <w:numPr>
          <w:ilvl w:val="0"/>
          <w:numId w:val="8"/>
        </w:numPr>
      </w:pPr>
      <w:r w:rsidRPr="00D21745">
        <w:t xml:space="preserve">When </w:t>
      </w:r>
      <w:r>
        <w:t>prompted, use the filename “</w:t>
      </w:r>
      <w:proofErr w:type="spellStart"/>
      <w:r>
        <w:t>E</w:t>
      </w:r>
      <w:r w:rsidRPr="00D21745">
        <w:t>nergyMet_demo.sky</w:t>
      </w:r>
      <w:proofErr w:type="spellEnd"/>
      <w:r>
        <w:t>”.</w:t>
      </w:r>
    </w:p>
    <w:p w14:paraId="4316D995" w14:textId="77777777" w:rsidR="000D70FC" w:rsidRDefault="000D70FC" w:rsidP="000D70FC">
      <w:pPr>
        <w:pStyle w:val="Heading2"/>
      </w:pPr>
      <w:r>
        <w:lastRenderedPageBreak/>
        <w:t>Exporting unscheduled methods</w:t>
      </w:r>
    </w:p>
    <w:p w14:paraId="5EA5FED8" w14:textId="77777777"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14:paraId="212E9CE1" w14:textId="77777777" w:rsidR="000D70FC" w:rsidRDefault="000D70FC" w:rsidP="00265AB6">
      <w:pPr>
        <w:keepNext/>
      </w:pPr>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w:t>
      </w:r>
      <w:r w:rsidR="007B55BD">
        <w:t xml:space="preserve">just </w:t>
      </w:r>
      <w:r>
        <w:t>skip ahead to the next section “Exporting a Transition List”.</w:t>
      </w:r>
    </w:p>
    <w:p w14:paraId="1445399C" w14:textId="77777777" w:rsidR="00381052" w:rsidRDefault="00381052" w:rsidP="00265AB6">
      <w:pPr>
        <w:keepNext/>
      </w:pPr>
      <w:r>
        <w:t>We will export two methods, one of 2 minutes and one of 5 minutes. To begin:</w:t>
      </w:r>
    </w:p>
    <w:p w14:paraId="3EBFCF4B" w14:textId="77777777"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5F803DDF" w14:textId="77777777"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14:paraId="11CA70DF" w14:textId="77777777" w:rsidR="00F64B7C" w:rsidRDefault="00381052" w:rsidP="00C417DD">
      <w:pPr>
        <w:pStyle w:val="ListParagraph"/>
        <w:keepNext/>
        <w:numPr>
          <w:ilvl w:val="0"/>
          <w:numId w:val="9"/>
        </w:numPr>
      </w:pPr>
      <w:r w:rsidRPr="00381052">
        <w:t xml:space="preserve">Adjust the settings </w:t>
      </w:r>
      <w:r>
        <w:t>until the dialog looks like this:</w:t>
      </w:r>
    </w:p>
    <w:p w14:paraId="55D274BE" w14:textId="667C3E20" w:rsidR="00381052" w:rsidRDefault="00F64B7C" w:rsidP="003A3267">
      <w:pPr>
        <w:keepNext/>
      </w:pPr>
      <w:r>
        <w:rPr>
          <w:noProof/>
        </w:rPr>
        <w:drawing>
          <wp:inline distT="0" distB="0" distL="0" distR="0" wp14:anchorId="78E66AF3" wp14:editId="3AA1EC55">
            <wp:extent cx="30099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64C91489" w14:textId="77777777" w:rsidR="00F64B7C" w:rsidRDefault="00F64B7C" w:rsidP="003A3267">
      <w:pPr>
        <w:pStyle w:val="ListParagraph"/>
        <w:keepNext/>
      </w:pPr>
    </w:p>
    <w:p w14:paraId="05D589F9" w14:textId="77777777" w:rsidR="000D70FC" w:rsidRDefault="00265AB6" w:rsidP="00C417DD">
      <w:pPr>
        <w:pStyle w:val="ListParagraph"/>
        <w:numPr>
          <w:ilvl w:val="0"/>
          <w:numId w:val="9"/>
        </w:numPr>
      </w:pPr>
      <w:r>
        <w:t xml:space="preserve">Click </w:t>
      </w:r>
      <w:r w:rsidRPr="000D70FC">
        <w:rPr>
          <w:b/>
        </w:rPr>
        <w:t>OK</w:t>
      </w:r>
      <w:r w:rsidR="000D70FC">
        <w:rPr>
          <w:b/>
        </w:rPr>
        <w:t xml:space="preserve"> </w:t>
      </w:r>
      <w:r w:rsidR="000D70FC" w:rsidRPr="000D70FC">
        <w:t xml:space="preserve">and </w:t>
      </w:r>
      <w:r w:rsidR="000D70FC">
        <w:t>save the method as “EnergyMet_2minutes”.</w:t>
      </w:r>
    </w:p>
    <w:p w14:paraId="6C1ACCFA" w14:textId="77777777" w:rsidR="00265AB6" w:rsidRDefault="000D70FC" w:rsidP="00C417DD">
      <w:pPr>
        <w:pStyle w:val="ListParagraph"/>
        <w:numPr>
          <w:ilvl w:val="0"/>
          <w:numId w:val="9"/>
        </w:numPr>
      </w:pPr>
      <w:r>
        <w:t>Repeat these step</w:t>
      </w:r>
      <w:r w:rsidR="006D4D67">
        <w:t>s</w:t>
      </w:r>
      <w:r>
        <w:t>, changing Run duration to 5 and saving as “EnergyMet_5minutes”.</w:t>
      </w:r>
    </w:p>
    <w:p w14:paraId="5B368383" w14:textId="32911E47" w:rsidR="00265AB6" w:rsidRPr="00381052" w:rsidRDefault="00265AB6" w:rsidP="00265AB6">
      <w:pPr>
        <w:ind w:left="360"/>
      </w:pPr>
      <w:r>
        <w:t xml:space="preserve">Note: the </w:t>
      </w:r>
      <w:r w:rsidR="00F64B7C">
        <w:t>“</w:t>
      </w:r>
      <w:proofErr w:type="spellStart"/>
      <w:r>
        <w:t>VerifyETemplate.exp</w:t>
      </w:r>
      <w:proofErr w:type="spellEnd"/>
      <w:r w:rsidR="00F64B7C">
        <w:t>”</w:t>
      </w:r>
      <w:r>
        <w:t xml:space="preserve"> file is in the </w:t>
      </w:r>
      <w:proofErr w:type="spellStart"/>
      <w:r>
        <w:t>SmallMoleculeMethodDevAndCEOptimization</w:t>
      </w:r>
      <w:proofErr w:type="spellEnd"/>
      <w:r>
        <w:t xml:space="preserve"> folder you created at the start of this tutorial.</w:t>
      </w:r>
    </w:p>
    <w:p w14:paraId="5560199F" w14:textId="77777777" w:rsidR="00DA4E6C" w:rsidRDefault="000D70FC" w:rsidP="000D70FC">
      <w:pPr>
        <w:pStyle w:val="Heading2"/>
      </w:pPr>
      <w:r>
        <w:lastRenderedPageBreak/>
        <w:t>Exporting a transition list</w:t>
      </w:r>
    </w:p>
    <w:p w14:paraId="62C3CB37" w14:textId="77777777" w:rsidR="000D70FC" w:rsidRDefault="006D4D67" w:rsidP="000D70FC">
      <w:r>
        <w:t>The steps for exporting a transition list are very similar</w:t>
      </w:r>
      <w:r w:rsidR="00D30827">
        <w:t xml:space="preserve"> to that for exporting an unscheduled method</w:t>
      </w:r>
      <w:r>
        <w:t>, except that there is no template file:</w:t>
      </w:r>
    </w:p>
    <w:p w14:paraId="0C57F0C0" w14:textId="77777777" w:rsidR="006D4D67" w:rsidRPr="00381052" w:rsidRDefault="006D4D67"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14:paraId="24BB9B37" w14:textId="77777777"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w:t>
      </w:r>
      <w:r w:rsidRPr="003A3267">
        <w:rPr>
          <w:b/>
          <w:bCs/>
        </w:rPr>
        <w:t xml:space="preserve">Export </w:t>
      </w:r>
      <w:r w:rsidR="00D30827" w:rsidRPr="003A3267">
        <w:rPr>
          <w:b/>
          <w:bCs/>
        </w:rPr>
        <w:t>Transition List</w:t>
      </w:r>
      <w:r>
        <w:t xml:space="preserve"> dialog.</w:t>
      </w:r>
    </w:p>
    <w:p w14:paraId="11604B76" w14:textId="2DC45745" w:rsidR="00F64B7C" w:rsidRDefault="006D4D67">
      <w:pPr>
        <w:pStyle w:val="ListParagraph"/>
        <w:keepNext/>
        <w:numPr>
          <w:ilvl w:val="0"/>
          <w:numId w:val="9"/>
        </w:numPr>
      </w:pPr>
      <w:r w:rsidRPr="00381052">
        <w:t xml:space="preserve">Adjust the settings </w:t>
      </w:r>
      <w:r>
        <w:t>until the dialog looks like this:</w:t>
      </w:r>
    </w:p>
    <w:p w14:paraId="2A36F924" w14:textId="22218AEC" w:rsidR="004D59E3" w:rsidRDefault="002D010C" w:rsidP="003A3267">
      <w:pPr>
        <w:keepNext/>
      </w:pPr>
      <w:r>
        <w:rPr>
          <w:noProof/>
        </w:rPr>
        <w:drawing>
          <wp:inline distT="0" distB="0" distL="0" distR="0" wp14:anchorId="6A683F87" wp14:editId="3C59FC87">
            <wp:extent cx="3362325" cy="3676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3676650"/>
                    </a:xfrm>
                    <a:prstGeom prst="rect">
                      <a:avLst/>
                    </a:prstGeom>
                  </pic:spPr>
                </pic:pic>
              </a:graphicData>
            </a:graphic>
          </wp:inline>
        </w:drawing>
      </w:r>
    </w:p>
    <w:p w14:paraId="0FF2E3DD" w14:textId="1A009B7E" w:rsidR="006D4D67" w:rsidRDefault="006D4D67" w:rsidP="00C417DD">
      <w:pPr>
        <w:pStyle w:val="ListParagraph"/>
        <w:keepNext/>
        <w:numPr>
          <w:ilvl w:val="0"/>
          <w:numId w:val="9"/>
        </w:numPr>
      </w:pPr>
      <w:r>
        <w:t xml:space="preserve">Click </w:t>
      </w:r>
      <w:r w:rsidRPr="00191962">
        <w:rPr>
          <w:b/>
        </w:rPr>
        <w:t xml:space="preserve">OK </w:t>
      </w:r>
      <w:r w:rsidRPr="000D70FC">
        <w:t xml:space="preserve">and </w:t>
      </w:r>
      <w:r>
        <w:t xml:space="preserve">save the </w:t>
      </w:r>
      <w:r w:rsidR="00D30827">
        <w:t>list</w:t>
      </w:r>
      <w:r>
        <w:t xml:space="preserve"> as “Energy</w:t>
      </w:r>
      <w:r w:rsidR="00D30827">
        <w:t>TL</w:t>
      </w:r>
      <w:r>
        <w:t>_2minutes</w:t>
      </w:r>
      <w:r w:rsidR="00D30827">
        <w:t>.csv</w:t>
      </w:r>
      <w:r>
        <w:t>”.</w:t>
      </w:r>
    </w:p>
    <w:p w14:paraId="741C43D0" w14:textId="77777777" w:rsidR="006D4D67" w:rsidRDefault="006D4D67" w:rsidP="00C417DD">
      <w:pPr>
        <w:pStyle w:val="ListParagraph"/>
        <w:numPr>
          <w:ilvl w:val="0"/>
          <w:numId w:val="9"/>
        </w:numPr>
      </w:pPr>
      <w:r>
        <w:t xml:space="preserve">Repeat these steps, changing Run duration to 5 </w:t>
      </w:r>
      <w:r w:rsidR="00D30827">
        <w:t xml:space="preserve">minutes </w:t>
      </w:r>
      <w:r>
        <w:t>and saving as “Energy</w:t>
      </w:r>
      <w:r w:rsidR="00D30827">
        <w:t>TL</w:t>
      </w:r>
      <w:r>
        <w:t>_5minutes</w:t>
      </w:r>
      <w:r w:rsidR="00D30827">
        <w:t>.csv</w:t>
      </w:r>
      <w:r>
        <w:t>”.</w:t>
      </w:r>
    </w:p>
    <w:p w14:paraId="7B627B0B" w14:textId="77777777" w:rsidR="00AE67A0" w:rsidRDefault="00AE67A0" w:rsidP="00AE67A0">
      <w:pPr>
        <w:pStyle w:val="Heading2"/>
      </w:pPr>
      <w:r>
        <w:t>Importing mass spectrometer runs</w:t>
      </w:r>
    </w:p>
    <w:p w14:paraId="0C175833" w14:textId="77777777" w:rsidR="00F97E30" w:rsidRDefault="00ED5063" w:rsidP="00F97E30">
      <w:r>
        <w:t xml:space="preserve">At this point, </w:t>
      </w:r>
      <w:r w:rsidR="00F97E30">
        <w:t>we would collect</w:t>
      </w:r>
      <w:r>
        <w:t xml:space="preserve"> data for the samples using </w:t>
      </w:r>
      <w:r w:rsidR="00F97E30">
        <w:t xml:space="preserve">our </w:t>
      </w:r>
      <w:proofErr w:type="gramStart"/>
      <w:r>
        <w:t>2 and 5 minute</w:t>
      </w:r>
      <w:proofErr w:type="gramEnd"/>
      <w:r>
        <w:t xml:space="preserve"> gradients. The samples </w:t>
      </w:r>
      <w:r w:rsidR="00F97E30">
        <w:t xml:space="preserve">used here </w:t>
      </w:r>
      <w:r w:rsidR="00D30827">
        <w:t>are</w:t>
      </w:r>
      <w:r>
        <w:t xml:space="preserve"> from a commercially available</w:t>
      </w:r>
      <w:r w:rsidR="00D30827">
        <w:t xml:space="preserve"> </w:t>
      </w:r>
      <w:r>
        <w:t xml:space="preserve">kit and are </w:t>
      </w:r>
      <w:r w:rsidR="00D30827">
        <w:t xml:space="preserve">1:1 mixes of </w:t>
      </w:r>
      <w:proofErr w:type="spellStart"/>
      <w:proofErr w:type="gramStart"/>
      <w:r w:rsidR="00D30827">
        <w:t>light:heavy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589F05A9"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w:t>
      </w:r>
      <w:r w:rsidR="00507109">
        <w:t>01a</w:t>
      </w:r>
      <w:r w:rsidR="002F4DA5">
        <w:t>”</w:t>
      </w:r>
      <w:r w:rsidR="00D30827">
        <w:t xml:space="preserve"> is a </w:t>
      </w:r>
      <w:proofErr w:type="gramStart"/>
      <w:r w:rsidR="00D30827">
        <w:t>2 minute</w:t>
      </w:r>
      <w:proofErr w:type="gramEnd"/>
      <w:r w:rsidR="00D30827">
        <w:t xml:space="preserve"> gradient, </w:t>
      </w:r>
      <w:r w:rsidR="002F4DA5">
        <w:t>and “02a”</w:t>
      </w:r>
      <w:r w:rsidR="00D30827">
        <w:t xml:space="preserve"> is 5 minutes. </w:t>
      </w:r>
      <w:r w:rsidR="002F4DA5">
        <w:t>We will examine them to decide which gradient is most effective for this experiment.</w:t>
      </w:r>
    </w:p>
    <w:p w14:paraId="591D846A" w14:textId="77777777" w:rsidR="003C3F78" w:rsidRDefault="00D30827" w:rsidP="00A375C7">
      <w:pPr>
        <w:spacing w:after="160" w:line="256" w:lineRule="auto"/>
      </w:pPr>
      <w:r>
        <w:t xml:space="preserve"> </w:t>
      </w:r>
      <w:r w:rsidR="00AD1E51">
        <w:t>P</w:t>
      </w:r>
      <w:r w:rsidR="00DA4E6C">
        <w:t xml:space="preserve">erform </w:t>
      </w:r>
      <w:r w:rsidR="003C3F78">
        <w:t>the following steps.</w:t>
      </w:r>
    </w:p>
    <w:p w14:paraId="5C6DAFBF" w14:textId="77777777"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3B2748B9" w:rsidR="003C3F78" w:rsidRPr="003C3F78" w:rsidRDefault="009B251B" w:rsidP="00C417DD">
      <w:pPr>
        <w:pStyle w:val="ListParagraph"/>
        <w:numPr>
          <w:ilvl w:val="0"/>
          <w:numId w:val="1"/>
        </w:numPr>
        <w:spacing w:after="160" w:line="256" w:lineRule="auto"/>
      </w:pPr>
      <w:r>
        <w:rPr>
          <w:bCs/>
        </w:rPr>
        <w:lastRenderedPageBreak/>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w:t>
      </w:r>
      <w:r w:rsidRPr="003A3267">
        <w:rPr>
          <w:b/>
        </w:rPr>
        <w:t>Many</w:t>
      </w:r>
      <w:r>
        <w:rPr>
          <w:bCs/>
        </w:rPr>
        <w:t xml:space="preserve"> in the </w:t>
      </w:r>
      <w:r w:rsidRPr="003A3267">
        <w:rPr>
          <w:b/>
        </w:rPr>
        <w:t>Files to import simultaneously</w:t>
      </w:r>
      <w:r>
        <w:rPr>
          <w:bCs/>
        </w:rPr>
        <w:t xml:space="preserve"> control at the bottom of the form.  Now click the </w:t>
      </w:r>
      <w:r>
        <w:rPr>
          <w:b/>
        </w:rPr>
        <w:t>OK</w:t>
      </w:r>
      <w:r>
        <w:rPr>
          <w:bCs/>
        </w:rPr>
        <w:t xml:space="preserve"> button.</w:t>
      </w:r>
    </w:p>
    <w:p w14:paraId="410FB3CB" w14:textId="77777777"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14:paraId="12713B48" w14:textId="77777777" w:rsidR="003C3F78" w:rsidRPr="003C3F78" w:rsidRDefault="003C3F78" w:rsidP="00AB0A78">
      <w:pPr>
        <w:keepNext/>
        <w:spacing w:after="160" w:line="257" w:lineRule="auto"/>
      </w:pPr>
      <w:r>
        <w:t xml:space="preserve">The </w:t>
      </w:r>
      <w:r>
        <w:rPr>
          <w:b/>
          <w:bCs/>
        </w:rPr>
        <w:t>Import Results Files</w:t>
      </w:r>
      <w:r>
        <w:t xml:space="preserve"> form should look like:</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77777777" w:rsidR="00DD6A88" w:rsidRDefault="00071DFF" w:rsidP="00071DFF">
      <w:pPr>
        <w:keepNext/>
      </w:pPr>
      <w:r>
        <w:lastRenderedPageBreak/>
        <w:t>At this point Skyline notices that the replicate names derived from these file names are very similar</w:t>
      </w:r>
      <w:r w:rsidR="001A3B25">
        <w:t xml:space="preserve"> -</w:t>
      </w:r>
      <w:r>
        <w:t xml:space="preserve"> they only vary by a single character. </w:t>
      </w:r>
      <w:r w:rsidR="00DD6A88">
        <w:t xml:space="preserve"> </w:t>
      </w:r>
    </w:p>
    <w:p w14:paraId="3741D8EC" w14:textId="77777777" w:rsidR="00071DFF" w:rsidRDefault="00071DFF" w:rsidP="00071DFF">
      <w:pPr>
        <w:keepNext/>
      </w:pPr>
      <w:r>
        <w:t>Skyline asks:</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77777777" w:rsidR="004E0358" w:rsidRDefault="00071DFF" w:rsidP="00C417DD">
      <w:pPr>
        <w:pStyle w:val="ListParagraph"/>
        <w:numPr>
          <w:ilvl w:val="0"/>
          <w:numId w:val="2"/>
        </w:numPr>
      </w:pPr>
      <w:r>
        <w:t xml:space="preserve">Click </w:t>
      </w:r>
      <w:r w:rsidRPr="00071DFF">
        <w:rPr>
          <w:b/>
        </w:rPr>
        <w:t>OK</w:t>
      </w:r>
      <w:r>
        <w:t xml:space="preserve"> to use the shortened replicate names “1” and “2”.</w:t>
      </w:r>
    </w:p>
    <w:p w14:paraId="69B8B69F" w14:textId="6D1DADEE" w:rsidR="00A375C7" w:rsidRDefault="00BB06B6" w:rsidP="004E0358">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r w:rsidR="00CF041C">
        <w:rPr>
          <w:noProof/>
        </w:rPr>
        <w:drawing>
          <wp:inline distT="0" distB="0" distL="0" distR="0" wp14:anchorId="6B2403B8" wp14:editId="573DF4BF">
            <wp:extent cx="5943600" cy="2952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115"/>
                    </a:xfrm>
                    <a:prstGeom prst="rect">
                      <a:avLst/>
                    </a:prstGeom>
                  </pic:spPr>
                </pic:pic>
              </a:graphicData>
            </a:graphic>
          </wp:inline>
        </w:drawing>
      </w:r>
      <w:r w:rsidR="009B7B90">
        <w:rPr>
          <w:noProof/>
        </w:rPr>
        <w:t xml:space="preserve"> </w:t>
      </w:r>
    </w:p>
    <w:p w14:paraId="6E42E333" w14:textId="77777777" w:rsidR="00F70535" w:rsidRDefault="00F70535" w:rsidP="000A6D0F">
      <w:pPr>
        <w:keepNext/>
        <w:spacing w:before="240"/>
      </w:pPr>
      <w:r>
        <w:lastRenderedPageBreak/>
        <w:t>“1” and “2” are not very memorable replicate names, but we can change them to something more descriptive.</w:t>
      </w:r>
    </w:p>
    <w:p w14:paraId="17131BE2" w14:textId="77777777"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77777777" w:rsidR="000A6D0F" w:rsidRDefault="000A6D0F" w:rsidP="00C417DD">
      <w:pPr>
        <w:pStyle w:val="ListParagraph"/>
        <w:keepNext/>
        <w:numPr>
          <w:ilvl w:val="0"/>
          <w:numId w:val="2"/>
        </w:numPr>
        <w:spacing w:before="240"/>
      </w:pPr>
      <w:r>
        <w:t>Click on the first replicate “1”</w:t>
      </w:r>
    </w:p>
    <w:p w14:paraId="4363155A" w14:textId="77777777"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14:paraId="40C4B941" w14:textId="77777777" w:rsidR="00F64B7C" w:rsidRDefault="000A6D0F" w:rsidP="00C417DD">
      <w:pPr>
        <w:pStyle w:val="ListParagraph"/>
        <w:keepNext/>
        <w:numPr>
          <w:ilvl w:val="0"/>
          <w:numId w:val="2"/>
        </w:numPr>
        <w:spacing w:before="240"/>
      </w:pPr>
      <w:r>
        <w:t>Change the name from “1” to “unscheduled_2min”.</w:t>
      </w:r>
    </w:p>
    <w:p w14:paraId="701BCCE8" w14:textId="2F2ADEBA" w:rsidR="001C4BDB" w:rsidRDefault="000A494B" w:rsidP="001C4BDB">
      <w:pPr>
        <w:keepNext/>
        <w:spacing w:before="240"/>
        <w:ind w:left="360"/>
      </w:pPr>
      <w:r>
        <w:rPr>
          <w:noProof/>
        </w:rPr>
        <w:drawing>
          <wp:inline distT="0" distB="0" distL="0" distR="0" wp14:anchorId="74BA3E0F" wp14:editId="71CA5E6A">
            <wp:extent cx="5943600" cy="29991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MolCEOpt 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14842E4F" w14:textId="183CD09D" w:rsidR="000A6D0F" w:rsidRDefault="000A6D0F" w:rsidP="003A3267">
      <w:pPr>
        <w:pStyle w:val="ListParagraph"/>
        <w:keepNext/>
        <w:numPr>
          <w:ilvl w:val="0"/>
          <w:numId w:val="27"/>
        </w:numPr>
        <w:spacing w:before="240"/>
      </w:pPr>
      <w:r>
        <w:t xml:space="preserve">Click the </w:t>
      </w:r>
      <w:r w:rsidRPr="00277783">
        <w:rPr>
          <w:b/>
        </w:rPr>
        <w:t xml:space="preserve">OK </w:t>
      </w:r>
      <w:r w:rsidRPr="000A6D0F">
        <w:t>button.</w:t>
      </w:r>
    </w:p>
    <w:p w14:paraId="2DF1524F" w14:textId="77777777" w:rsidR="000A6D0F" w:rsidRDefault="000A6D0F" w:rsidP="00C417DD">
      <w:pPr>
        <w:pStyle w:val="ListParagraph"/>
        <w:keepNext/>
        <w:numPr>
          <w:ilvl w:val="0"/>
          <w:numId w:val="2"/>
        </w:numPr>
        <w:spacing w:before="240"/>
      </w:pPr>
      <w:r>
        <w:t>Repeat these steps for replicate “2”, renaming to “unscheduled_5min”.</w:t>
      </w:r>
    </w:p>
    <w:p w14:paraId="1DEF70BA" w14:textId="77777777"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14:paraId="1B9B7A82" w14:textId="77777777" w:rsidR="004D59E3" w:rsidRDefault="004D59E3">
      <w:pPr>
        <w:spacing w:after="0" w:line="240" w:lineRule="auto"/>
        <w:rPr>
          <w:noProof/>
        </w:rPr>
      </w:pPr>
      <w:r>
        <w:rPr>
          <w:noProof/>
        </w:rPr>
        <w:br w:type="page"/>
      </w:r>
    </w:p>
    <w:p w14:paraId="5A3D295A" w14:textId="395E24BA" w:rsidR="004D59E3" w:rsidRDefault="000A6D0F" w:rsidP="004D59E3">
      <w:pPr>
        <w:keepNext/>
        <w:spacing w:before="240"/>
        <w:rPr>
          <w:noProof/>
        </w:rPr>
      </w:pPr>
      <w:r>
        <w:rPr>
          <w:noProof/>
        </w:rPr>
        <w:lastRenderedPageBreak/>
        <w:t>Now your Skyline window should look like this:</w:t>
      </w:r>
    </w:p>
    <w:p w14:paraId="5541758C" w14:textId="340C54AF" w:rsidR="000A6D0F" w:rsidRDefault="004D59E3" w:rsidP="004D59E3">
      <w:pPr>
        <w:keepNext/>
        <w:spacing w:before="240"/>
      </w:pPr>
      <w:r>
        <w:rPr>
          <w:noProof/>
        </w:rPr>
        <w:br/>
      </w:r>
      <w:r w:rsidR="000A494B">
        <w:rPr>
          <w:noProof/>
        </w:rPr>
        <w:drawing>
          <wp:inline distT="0" distB="0" distL="0" distR="0" wp14:anchorId="33AC5723" wp14:editId="7A5B65E8">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14:paraId="4B4765BC" w14:textId="77777777" w:rsidR="00E83134" w:rsidRDefault="00E83134" w:rsidP="00E83134">
      <w:pPr>
        <w:keepNext/>
        <w:spacing w:before="240"/>
      </w:pPr>
    </w:p>
    <w:p w14:paraId="0D16AA07" w14:textId="77777777" w:rsidR="00E83134" w:rsidRDefault="00BB06B6" w:rsidP="00E83134">
      <w:pPr>
        <w:keepNext/>
        <w:spacing w:before="240"/>
      </w:pPr>
      <w:r>
        <w:t>To take advantage of the Skyline summary graphs for viewing individual targets, do the following:</w:t>
      </w:r>
    </w:p>
    <w:p w14:paraId="39858205" w14:textId="77777777"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14:paraId="51D9CB7D" w14:textId="77777777"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2B6053CD" w14:textId="77777777" w:rsidR="00BB06B6" w:rsidRDefault="00BB06B6" w:rsidP="00C417DD">
      <w:pPr>
        <w:pStyle w:val="ListParagraph"/>
        <w:keepNext/>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97BADB3" w14:textId="77777777" w:rsidR="00BB06B6" w:rsidRDefault="004F5A66" w:rsidP="00C417DD">
      <w:pPr>
        <w:pStyle w:val="ListParagraph"/>
        <w:keepNext/>
        <w:numPr>
          <w:ilvl w:val="0"/>
          <w:numId w:val="3"/>
        </w:numPr>
        <w:spacing w:before="240"/>
      </w:pPr>
      <w:r>
        <w:t>Click and drag these views</w:t>
      </w:r>
      <w:r w:rsidR="00AE3C8E">
        <w:t xml:space="preserve"> over the arrows</w:t>
      </w:r>
      <w:r>
        <w:t xml:space="preserve"> to dock them above the chromatogram graphs.</w:t>
      </w:r>
    </w:p>
    <w:p w14:paraId="0C325046" w14:textId="77777777" w:rsidR="004D59E3" w:rsidRDefault="004D59E3">
      <w:pPr>
        <w:spacing w:after="0" w:line="240" w:lineRule="auto"/>
      </w:pPr>
      <w:r>
        <w:br w:type="page"/>
      </w:r>
    </w:p>
    <w:p w14:paraId="08C377C9" w14:textId="68E74AED" w:rsidR="004F5A66" w:rsidRDefault="00E83134" w:rsidP="003F0DBA">
      <w:pPr>
        <w:keepNext/>
        <w:spacing w:before="240"/>
      </w:pPr>
      <w:r>
        <w:lastRenderedPageBreak/>
        <w:t>T</w:t>
      </w:r>
      <w:r w:rsidR="004F5A66">
        <w:t>he Skyline window should now look something like this:</w:t>
      </w:r>
    </w:p>
    <w:p w14:paraId="4DD6FFA2" w14:textId="1F8FCDF1" w:rsidR="009B773E" w:rsidRDefault="000A494B" w:rsidP="00394DFD">
      <w:pPr>
        <w:pStyle w:val="Heading1"/>
      </w:pPr>
      <w:r>
        <w:rPr>
          <w:noProof/>
        </w:rPr>
        <w:drawing>
          <wp:inline distT="0" distB="0" distL="0" distR="0" wp14:anchorId="548F4187" wp14:editId="59A9C911">
            <wp:extent cx="59436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8410"/>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418CAA5D" w:rsidR="00F72F39" w:rsidRDefault="00162F73" w:rsidP="00162F73">
      <w:pPr>
        <w:rPr>
          <w:noProof/>
        </w:rPr>
      </w:pPr>
      <w:r>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 xml:space="preserve">the </w:t>
      </w:r>
      <w:proofErr w:type="gramStart"/>
      <w:r w:rsidR="002F4DA5">
        <w:t>5 minute</w:t>
      </w:r>
      <w:proofErr w:type="gramEnd"/>
      <w:r w:rsidR="002F4DA5">
        <w:t xml:space="preserve"> gradient has generally greater peak areas than the 2 minute gradient</w:t>
      </w:r>
      <w:r>
        <w:t>.</w:t>
      </w:r>
      <w:r w:rsidR="00E83134">
        <w:t xml:space="preserve"> </w:t>
      </w:r>
      <w:r w:rsidR="005970AA">
        <w:t xml:space="preserve">You may choose to perform technical replicates to be sure this is not random variance.  In this case, the </w:t>
      </w:r>
      <w:proofErr w:type="gramStart"/>
      <w:r w:rsidR="005970AA">
        <w:t>5 minute</w:t>
      </w:r>
      <w:proofErr w:type="gramEnd"/>
      <w:r w:rsidR="005970AA">
        <w:t xml:space="preserve"> method seems to show better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77777777"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14:paraId="74C85DE2" w14:textId="77777777" w:rsidR="0023398F" w:rsidRDefault="0023398F" w:rsidP="0023398F">
      <w:pPr>
        <w:pStyle w:val="ListParagraph"/>
        <w:numPr>
          <w:ilvl w:val="0"/>
          <w:numId w:val="11"/>
        </w:numPr>
      </w:pPr>
      <w:r>
        <w:t>Click and drag within either chromatogram to select the time range from 0.8 minutes to 1.8 minutes.</w:t>
      </w:r>
    </w:p>
    <w:p w14:paraId="45C6AD13" w14:textId="67A8F970" w:rsidR="0023398F" w:rsidRPr="0023398F" w:rsidRDefault="0023398F" w:rsidP="0023398F">
      <w:pPr>
        <w:keepNext/>
      </w:pPr>
      <w:r>
        <w:lastRenderedPageBreak/>
        <w:t xml:space="preserve">Skyline should look something like this, from which we can see that the </w:t>
      </w:r>
      <w:proofErr w:type="gramStart"/>
      <w:r>
        <w:t>5 minute</w:t>
      </w:r>
      <w:proofErr w:type="gramEnd"/>
      <w:r>
        <w:t xml:space="preserve"> gradient provides </w:t>
      </w:r>
      <w:r w:rsidR="00236360">
        <w:t xml:space="preserve">much </w:t>
      </w:r>
      <w:r>
        <w:t xml:space="preserve">better peak separation. This </w:t>
      </w:r>
      <w:r w:rsidR="00236360">
        <w:t xml:space="preserve">is not </w:t>
      </w:r>
      <w:proofErr w:type="gramStart"/>
      <w:r w:rsidR="00236360">
        <w:t>surprising, and</w:t>
      </w:r>
      <w:proofErr w:type="gramEnd"/>
      <w:r w:rsidR="00236360">
        <w:t xml:space="preserve"> </w:t>
      </w:r>
      <w:r w:rsidR="005970AA">
        <w:t xml:space="preserve">combined with improved signal intensity </w:t>
      </w:r>
      <w:r w:rsidR="00236360">
        <w:t xml:space="preserve">it </w:t>
      </w:r>
      <w:r>
        <w:t>justifies the choice of the longer gradient.</w:t>
      </w:r>
    </w:p>
    <w:p w14:paraId="71EA830C" w14:textId="4C7094C4" w:rsidR="0023398F" w:rsidRPr="0023398F" w:rsidRDefault="007101F9" w:rsidP="0023398F">
      <w:r>
        <w:rPr>
          <w:noProof/>
        </w:rPr>
        <w:drawing>
          <wp:inline distT="0" distB="0" distL="0" distR="0" wp14:anchorId="27881688" wp14:editId="74D23669">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77777777" w:rsidR="00236360" w:rsidRDefault="00236360" w:rsidP="00236360">
      <w:r>
        <w:t xml:space="preserve">Having decided on the </w:t>
      </w:r>
      <w:proofErr w:type="gramStart"/>
      <w:r>
        <w:t>5 minute</w:t>
      </w:r>
      <w:proofErr w:type="gramEnd"/>
      <w:r>
        <w:t xml:space="preserve"> gradient, we can now produce a scheduled method or transition list. For the purposes of this tutorial we will assume that you do not have the </w:t>
      </w:r>
      <w:proofErr w:type="spellStart"/>
      <w:r>
        <w:t>MassLynx</w:t>
      </w:r>
      <w:proofErr w:type="spellEnd"/>
      <w:r>
        <w:t xml:space="preserve"> instrument control software </w:t>
      </w:r>
      <w:proofErr w:type="gramStart"/>
      <w:r>
        <w:t>installed, and</w:t>
      </w:r>
      <w:proofErr w:type="gramEnd"/>
      <w:r>
        <w:t xml:space="preserve"> will produce a transition list rather than a native method.</w:t>
      </w:r>
    </w:p>
    <w:p w14:paraId="63F9CE88" w14:textId="77777777" w:rsidR="009A537C" w:rsidRDefault="009A537C" w:rsidP="00236360">
      <w:r>
        <w:t>First, we want to set the retention time window for export to our transition list.</w:t>
      </w:r>
    </w:p>
    <w:p w14:paraId="017513F2" w14:textId="77777777"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14:paraId="038AEAE8" w14:textId="77777777" w:rsidR="009A537C" w:rsidRDefault="009A537C" w:rsidP="009A537C">
      <w:pPr>
        <w:pStyle w:val="ListParagraph"/>
        <w:numPr>
          <w:ilvl w:val="0"/>
          <w:numId w:val="13"/>
        </w:numPr>
      </w:pPr>
      <w:r>
        <w:t xml:space="preserve">Select the </w:t>
      </w:r>
      <w:r w:rsidRPr="009A537C">
        <w:rPr>
          <w:b/>
        </w:rPr>
        <w:t>Predictions</w:t>
      </w:r>
      <w:r>
        <w:t xml:space="preserve"> tab</w:t>
      </w:r>
    </w:p>
    <w:p w14:paraId="03627E68" w14:textId="77777777" w:rsidR="00DB5EFB" w:rsidRDefault="009A537C" w:rsidP="00DB5EFB">
      <w:pPr>
        <w:pStyle w:val="ListParagraph"/>
        <w:numPr>
          <w:ilvl w:val="0"/>
          <w:numId w:val="13"/>
        </w:numPr>
      </w:pPr>
      <w:r>
        <w:t>Make sure the “</w:t>
      </w:r>
      <w:r w:rsidRPr="009A537C">
        <w:rPr>
          <w:b/>
        </w:rPr>
        <w:t>Use measured prediction times when present</w:t>
      </w:r>
      <w:r>
        <w:t>” box is checked</w:t>
      </w:r>
    </w:p>
    <w:p w14:paraId="390C68D0" w14:textId="77777777" w:rsidR="00423A2D" w:rsidRDefault="009A537C" w:rsidP="00DB5EFB">
      <w:pPr>
        <w:pStyle w:val="ListParagraph"/>
        <w:numPr>
          <w:ilvl w:val="0"/>
          <w:numId w:val="13"/>
        </w:numPr>
      </w:pPr>
      <w:r>
        <w:t xml:space="preserve">Set the </w:t>
      </w:r>
      <w:r w:rsidRPr="00DB5EFB">
        <w:rPr>
          <w:b/>
        </w:rPr>
        <w:t>Time window</w:t>
      </w:r>
      <w:r>
        <w:t xml:space="preserve"> value to 1 minute.</w:t>
      </w:r>
    </w:p>
    <w:p w14:paraId="74981CA0" w14:textId="00CDDA37" w:rsidR="009A537C" w:rsidRDefault="004D59E3" w:rsidP="003A3267">
      <w:r>
        <w:rPr>
          <w:noProof/>
        </w:rPr>
        <w:lastRenderedPageBreak/>
        <w:drawing>
          <wp:inline distT="0" distB="0" distL="0" distR="0" wp14:anchorId="3C6EED6B" wp14:editId="0696F951">
            <wp:extent cx="3781425" cy="519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77777777" w:rsidR="007B5C05" w:rsidRPr="007B5C05" w:rsidRDefault="007B5C05" w:rsidP="009A537C">
      <w:pPr>
        <w:pStyle w:val="ListParagraph"/>
        <w:numPr>
          <w:ilvl w:val="0"/>
          <w:numId w:val="13"/>
        </w:numPr>
      </w:pPr>
      <w:r>
        <w:t xml:space="preserve">Click </w:t>
      </w:r>
      <w:r w:rsidRPr="007B5C05">
        <w:rPr>
          <w:b/>
        </w:rPr>
        <w:t>OK</w:t>
      </w:r>
    </w:p>
    <w:p w14:paraId="2DEEB091" w14:textId="77777777" w:rsidR="007B5C05" w:rsidRDefault="007B5C05" w:rsidP="007B5C05">
      <w:r>
        <w:t>Now we can produce the transition list:</w:t>
      </w:r>
    </w:p>
    <w:p w14:paraId="38F86D10" w14:textId="77777777" w:rsidR="00236360" w:rsidRPr="00381052" w:rsidRDefault="00236360" w:rsidP="00236360">
      <w:pPr>
        <w:pStyle w:val="ListParagraph"/>
        <w:keepNext/>
        <w:numPr>
          <w:ilvl w:val="0"/>
          <w:numId w:val="9"/>
        </w:numPr>
      </w:pPr>
      <w:r>
        <w:lastRenderedPageBreak/>
        <w:t xml:space="preserve">From the </w:t>
      </w:r>
      <w:r w:rsidRPr="00381052">
        <w:rPr>
          <w:b/>
        </w:rPr>
        <w:t>Files</w:t>
      </w:r>
      <w:r>
        <w:t xml:space="preserve"> menu, click on </w:t>
      </w:r>
      <w:r w:rsidRPr="00381052">
        <w:rPr>
          <w:b/>
        </w:rPr>
        <w:t>Export</w:t>
      </w:r>
      <w:r w:rsidRPr="00381052">
        <w:t>.</w:t>
      </w:r>
    </w:p>
    <w:p w14:paraId="2D7CD61B" w14:textId="77777777"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14:paraId="736864DE" w14:textId="77E76C52" w:rsidR="00423A2D" w:rsidRDefault="00236360">
      <w:pPr>
        <w:pStyle w:val="ListParagraph"/>
        <w:keepNext/>
        <w:numPr>
          <w:ilvl w:val="0"/>
          <w:numId w:val="9"/>
        </w:numPr>
      </w:pPr>
      <w:r w:rsidRPr="00381052">
        <w:t xml:space="preserve">Adjust the settings </w:t>
      </w:r>
      <w:r>
        <w:t>until the dialog looks like this:</w:t>
      </w:r>
    </w:p>
    <w:p w14:paraId="292E94BD" w14:textId="7439222E" w:rsidR="00236360" w:rsidRDefault="004D59E3" w:rsidP="003A3267">
      <w:pPr>
        <w:keepNext/>
      </w:pPr>
      <w:r>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77777777" w:rsidR="00236360" w:rsidRPr="0026618D" w:rsidRDefault="00236360" w:rsidP="00236360">
      <w:pPr>
        <w:pStyle w:val="ListParagraph"/>
        <w:numPr>
          <w:ilvl w:val="0"/>
          <w:numId w:val="9"/>
        </w:numPr>
      </w:pPr>
      <w:r>
        <w:t xml:space="preserve">Click </w:t>
      </w:r>
      <w:r w:rsidRPr="000D70FC">
        <w:rPr>
          <w:b/>
        </w:rPr>
        <w:t>OK</w:t>
      </w:r>
    </w:p>
    <w:p w14:paraId="7A06FAD3" w14:textId="4EE13360" w:rsidR="00423A2D" w:rsidRDefault="0026618D" w:rsidP="00236360">
      <w:pPr>
        <w:pStyle w:val="ListParagraph"/>
        <w:numPr>
          <w:ilvl w:val="0"/>
          <w:numId w:val="9"/>
        </w:numPr>
      </w:pPr>
      <w:r>
        <w:t xml:space="preserve">You will be asked which replicate to use for timing – we want the </w:t>
      </w:r>
      <w:r w:rsidR="00966D92">
        <w:t>5-minute</w:t>
      </w:r>
      <w:r>
        <w:t xml:space="preserve"> gradient, so use these settings:</w:t>
      </w:r>
    </w:p>
    <w:p w14:paraId="16B249FF" w14:textId="3E198D65" w:rsidR="00423A2D" w:rsidRDefault="00C551AF" w:rsidP="003A3267">
      <w:r>
        <w:rPr>
          <w:noProof/>
        </w:rPr>
        <w:drawing>
          <wp:inline distT="0" distB="0" distL="0" distR="0" wp14:anchorId="7BDB1379" wp14:editId="1E8708F0">
            <wp:extent cx="30765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77777777" w:rsidR="0026618D" w:rsidRPr="00583D0A" w:rsidRDefault="0026618D" w:rsidP="00236360">
      <w:pPr>
        <w:pStyle w:val="ListParagraph"/>
        <w:numPr>
          <w:ilvl w:val="0"/>
          <w:numId w:val="9"/>
        </w:numPr>
      </w:pPr>
      <w:r>
        <w:t xml:space="preserve">Click </w:t>
      </w:r>
      <w:r w:rsidRPr="0026618D">
        <w:rPr>
          <w:b/>
        </w:rPr>
        <w:t>OK</w:t>
      </w:r>
    </w:p>
    <w:p w14:paraId="33FE0889" w14:textId="77777777"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4" w:name="OLE_LINK1"/>
      <w:bookmarkStart w:id="5" w:name="OLE_LINK2"/>
      <w:r w:rsidRPr="00583D0A">
        <w:rPr>
          <w:b/>
        </w:rPr>
        <w:t>scheduled_5min.csv</w:t>
      </w:r>
      <w:bookmarkEnd w:id="4"/>
      <w:bookmarkEnd w:id="5"/>
      <w:r>
        <w:t>”.</w:t>
      </w:r>
    </w:p>
    <w:p w14:paraId="339A2F16" w14:textId="77777777" w:rsidR="00DB5EFB" w:rsidRDefault="00DB5EFB" w:rsidP="00394DFD">
      <w:pPr>
        <w:pStyle w:val="Heading1"/>
      </w:pPr>
      <w:r>
        <w:lastRenderedPageBreak/>
        <w:t>Collecting Data with the Scheduled Transition List</w:t>
      </w:r>
    </w:p>
    <w:p w14:paraId="3D0D2520" w14:textId="77777777" w:rsidR="00DB5EFB" w:rsidRDefault="00DB5EFB" w:rsidP="00DB5EFB">
      <w:r>
        <w:t>At this point we would use the newly generated scheduled transition list to collect new results. This has already been</w:t>
      </w:r>
      <w:r w:rsidR="00D067F3">
        <w:t xml:space="preserve"> </w:t>
      </w:r>
      <w:proofErr w:type="gramStart"/>
      <w:r w:rsidR="00D067F3">
        <w:t>done:</w:t>
      </w:r>
      <w:proofErr w:type="gramEnd"/>
      <w:r>
        <w:t xml:space="preserve"> </w:t>
      </w:r>
      <w:r w:rsidR="00D067F3">
        <w:t>d</w:t>
      </w:r>
      <w:r>
        <w:t>ata was collected for three runs</w:t>
      </w:r>
      <w:r w:rsidR="00D067F3">
        <w:t xml:space="preserve"> with different </w:t>
      </w:r>
      <w:proofErr w:type="spellStart"/>
      <w:r w:rsidR="00D067F3">
        <w:t>light:heavy</w:t>
      </w:r>
      <w:proofErr w:type="spellEnd"/>
      <w:r w:rsidR="00D067F3">
        <w:t xml:space="preserve"> ratios. There is a</w:t>
      </w:r>
      <w:r>
        <w:t xml:space="preserve"> 1:1 mix, a 1:2 mix, and a 2:1 mix</w:t>
      </w:r>
      <w:r w:rsidR="00D067F3">
        <w:t>.</w:t>
      </w:r>
    </w:p>
    <w:p w14:paraId="3C561710" w14:textId="77777777"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DBFA3DE" w14:textId="77777777"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14:paraId="4BFE5A6F" w14:textId="77777777" w:rsidR="00D067F3" w:rsidRPr="00D067F3" w:rsidRDefault="00D067F3" w:rsidP="00D067F3">
      <w:pPr>
        <w:pStyle w:val="ListParagraph"/>
        <w:numPr>
          <w:ilvl w:val="0"/>
          <w:numId w:val="1"/>
        </w:numPr>
        <w:spacing w:after="160" w:line="256" w:lineRule="auto"/>
      </w:pPr>
      <w:r>
        <w:rPr>
          <w:bCs/>
        </w:rPr>
        <w:t>Navigate to the “Scheduled” folder and select all three files.</w:t>
      </w:r>
    </w:p>
    <w:p w14:paraId="77E0258B" w14:textId="77777777"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14:paraId="6D0D41CD" w14:textId="77777777"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14:paraId="30A23C80" w14:textId="352C3E0E" w:rsidR="00D067F3" w:rsidRPr="00D067F3" w:rsidRDefault="004D59E3" w:rsidP="003A3267">
      <w:pPr>
        <w:spacing w:after="160" w:line="256" w:lineRule="auto"/>
      </w:pPr>
      <w:r>
        <w:rPr>
          <w:noProof/>
        </w:rPr>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77777777"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14:paraId="6F356F50" w14:textId="77777777" w:rsidR="008879C8" w:rsidRDefault="008879C8" w:rsidP="008879C8">
      <w:r>
        <w:t xml:space="preserve">As we are done with the </w:t>
      </w:r>
      <w:proofErr w:type="gramStart"/>
      <w:r>
        <w:t>two minute</w:t>
      </w:r>
      <w:proofErr w:type="gramEnd"/>
      <w:r>
        <w:t xml:space="preserve"> gradient, we may remove it from the document:</w:t>
      </w:r>
    </w:p>
    <w:p w14:paraId="6FFC35BD" w14:textId="77777777"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14:paraId="39A6803B" w14:textId="77777777"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14:paraId="439238EA" w14:textId="7E7553E5" w:rsidR="000D2725" w:rsidRPr="000D2725" w:rsidRDefault="00C551AF" w:rsidP="003A3267">
      <w:r>
        <w:rPr>
          <w:noProof/>
        </w:rPr>
        <w:lastRenderedPageBreak/>
        <w:drawing>
          <wp:inline distT="0" distB="0" distL="0" distR="0" wp14:anchorId="7036A4C6" wp14:editId="7B5C3770">
            <wp:extent cx="383857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5B9E4EE9" w14:textId="77777777" w:rsidR="00D067F3" w:rsidRDefault="000D2725" w:rsidP="000D2725">
      <w:r>
        <w:t>While we are here, some renaming:</w:t>
      </w:r>
    </w:p>
    <w:p w14:paraId="63461BAE" w14:textId="77777777" w:rsidR="000D2725" w:rsidRDefault="000D2725" w:rsidP="000D2725">
      <w:pPr>
        <w:pStyle w:val="ListParagraph"/>
        <w:numPr>
          <w:ilvl w:val="0"/>
          <w:numId w:val="15"/>
        </w:numPr>
      </w:pPr>
      <w:r>
        <w:t>Select the unscheduled_5min replicate</w:t>
      </w:r>
    </w:p>
    <w:p w14:paraId="13A0D6A7" w14:textId="77777777"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14:paraId="7CD04971" w14:textId="77777777" w:rsidR="00423A2D" w:rsidRDefault="000D2725" w:rsidP="000D2725">
      <w:pPr>
        <w:pStyle w:val="ListParagraph"/>
        <w:numPr>
          <w:ilvl w:val="0"/>
          <w:numId w:val="15"/>
        </w:numPr>
      </w:pPr>
      <w:r>
        <w:t>Change the others to “1:1_2”, “2:1_2”, and “1:2_2”</w:t>
      </w:r>
      <w:r w:rsidR="00DA3DF3">
        <w:t xml:space="preserve"> (note: this renaming can be done in the Document Grid as well)</w:t>
      </w:r>
      <w:r>
        <w:t>.</w:t>
      </w:r>
    </w:p>
    <w:p w14:paraId="1C57827C" w14:textId="22355280" w:rsidR="000D2725" w:rsidRDefault="00C551AF" w:rsidP="003A3267">
      <w:r>
        <w:rPr>
          <w:noProof/>
        </w:rPr>
        <w:lastRenderedPageBreak/>
        <w:drawing>
          <wp:inline distT="0" distB="0" distL="0" distR="0" wp14:anchorId="376A4542" wp14:editId="02EFB33F">
            <wp:extent cx="3838575" cy="3781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77777777" w:rsidR="000D2725" w:rsidRPr="00DA3DF3" w:rsidRDefault="000D2725" w:rsidP="000D2725">
      <w:pPr>
        <w:pStyle w:val="ListParagraph"/>
        <w:numPr>
          <w:ilvl w:val="0"/>
          <w:numId w:val="15"/>
        </w:numPr>
      </w:pPr>
      <w:r>
        <w:t xml:space="preserve">Click </w:t>
      </w:r>
      <w:r w:rsidRPr="000D2725">
        <w:rPr>
          <w:b/>
        </w:rPr>
        <w:t>OK</w:t>
      </w:r>
    </w:p>
    <w:p w14:paraId="78C547D5" w14:textId="77777777" w:rsidR="00DA3DF3" w:rsidRDefault="00DA3DF3" w:rsidP="00DA3DF3">
      <w:pPr>
        <w:pStyle w:val="Heading1"/>
      </w:pPr>
      <w:r>
        <w:t>Evaluating the Mass Spec Runs</w:t>
      </w:r>
    </w:p>
    <w:p w14:paraId="4361B84E" w14:textId="77777777" w:rsidR="00DA3DF3" w:rsidRDefault="00115B6E" w:rsidP="00DA3DF3">
      <w:r>
        <w:t xml:space="preserve">We </w:t>
      </w:r>
      <w:r w:rsidR="00DA3DF3">
        <w:t>can get visual confirmation</w:t>
      </w:r>
      <w:r>
        <w:t xml:space="preserve"> of the known ratios of the samples, we</w:t>
      </w:r>
      <w:r w:rsidR="00DA3DF3">
        <w:t xml:space="preserve"> </w:t>
      </w:r>
      <w:proofErr w:type="gramStart"/>
      <w:r w:rsidR="00DA3DF3">
        <w:t>looking</w:t>
      </w:r>
      <w:proofErr w:type="gramEnd"/>
      <w:r w:rsidR="00DA3DF3">
        <w:t xml:space="preserve"> at the </w:t>
      </w:r>
      <w:r w:rsidR="00DA3DF3" w:rsidRPr="00DA3DF3">
        <w:rPr>
          <w:b/>
        </w:rPr>
        <w:t>Peak Areas – Replicate Comparison</w:t>
      </w:r>
      <w:r w:rsidR="00DA3DF3">
        <w:rPr>
          <w:b/>
        </w:rPr>
        <w:t xml:space="preserve"> </w:t>
      </w:r>
      <w:r w:rsidR="00DA3DF3" w:rsidRPr="00DA3DF3">
        <w:t>window</w:t>
      </w:r>
      <w:r w:rsidR="00DA3DF3">
        <w:t>.</w:t>
      </w:r>
    </w:p>
    <w:p w14:paraId="16E860FB" w14:textId="77777777" w:rsidR="00DA3DF3" w:rsidRDefault="00DA3DF3" w:rsidP="00DA3DF3">
      <w:pPr>
        <w:pStyle w:val="ListParagraph"/>
        <w:numPr>
          <w:ilvl w:val="0"/>
          <w:numId w:val="16"/>
        </w:numPr>
      </w:pPr>
      <w:r>
        <w:t xml:space="preserve">In the </w:t>
      </w:r>
      <w:r w:rsidRPr="00DA3DF3">
        <w:rPr>
          <w:b/>
        </w:rPr>
        <w:t>Targets</w:t>
      </w:r>
      <w:r>
        <w:t xml:space="preserve"> window, click on </w:t>
      </w:r>
      <w:r w:rsidRPr="00DA3DF3">
        <w:rPr>
          <w:b/>
        </w:rPr>
        <w:t>Acetyl-CoA</w:t>
      </w:r>
      <w:r>
        <w:t>.</w:t>
      </w:r>
    </w:p>
    <w:p w14:paraId="6BDD2C16" w14:textId="751C7994"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lastRenderedPageBreak/>
        <w:br/>
      </w:r>
      <w:r w:rsidR="007A6563">
        <w:rPr>
          <w:noProof/>
        </w:rPr>
        <w:drawing>
          <wp:inline distT="0" distB="0" distL="0" distR="0" wp14:anchorId="043905F3" wp14:editId="12BBE8F7">
            <wp:extent cx="5943600" cy="324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7390"/>
                    </a:xfrm>
                    <a:prstGeom prst="rect">
                      <a:avLst/>
                    </a:prstGeom>
                  </pic:spPr>
                </pic:pic>
              </a:graphicData>
            </a:graphic>
          </wp:inline>
        </w:drawing>
      </w:r>
    </w:p>
    <w:p w14:paraId="1EF13CF5" w14:textId="77777777" w:rsidR="00DA3DF3" w:rsidRDefault="00115B6E" w:rsidP="00115B6E">
      <w:pPr>
        <w:pStyle w:val="Heading1"/>
      </w:pPr>
      <w:r>
        <w:t>Evaluating Linearity</w:t>
      </w:r>
    </w:p>
    <w:p w14:paraId="27BC4B50" w14:textId="77777777" w:rsidR="00115B6E" w:rsidRDefault="00115B6E" w:rsidP="00115B6E">
      <w:r>
        <w:t>We can evaluate linearity using Skyline’s calibration function.</w:t>
      </w:r>
    </w:p>
    <w:p w14:paraId="7DA1FA66" w14:textId="77777777"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14:paraId="4A10200D" w14:textId="7CE8766C"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00BA7143">
        <w:rPr>
          <w:b/>
        </w:rPr>
        <w:t>Reports</w:t>
      </w:r>
      <w:r>
        <w:t xml:space="preserve"> control and select </w:t>
      </w:r>
      <w:r w:rsidRPr="00115B6E">
        <w:rPr>
          <w:b/>
        </w:rPr>
        <w:t>Replicates</w:t>
      </w:r>
    </w:p>
    <w:p w14:paraId="67AA7C72" w14:textId="77777777"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14:paraId="4B091C10" w14:textId="77777777" w:rsidR="00423A2D" w:rsidRDefault="00115B6E" w:rsidP="00115B6E">
      <w:pPr>
        <w:pStyle w:val="ListParagraph"/>
        <w:numPr>
          <w:ilvl w:val="0"/>
          <w:numId w:val="16"/>
        </w:numPr>
      </w:pPr>
      <w:r>
        <w:t xml:space="preserve">Set each replicates </w:t>
      </w:r>
      <w:r w:rsidRPr="00115B6E">
        <w:rPr>
          <w:b/>
        </w:rPr>
        <w:t>Analyte Concentration</w:t>
      </w:r>
      <w:r>
        <w:t xml:space="preserve"> as appropriate. This is expressed as a number rather than a ratio, so set them to </w:t>
      </w:r>
      <w:r w:rsidRPr="00115B6E">
        <w:rPr>
          <w:b/>
        </w:rPr>
        <w:t>1, 1, 2, 0.5</w:t>
      </w:r>
      <w:r>
        <w:t xml:space="preserve"> respectively.</w:t>
      </w:r>
    </w:p>
    <w:p w14:paraId="12750692" w14:textId="0FF18095" w:rsidR="00115B6E" w:rsidRDefault="007A6563" w:rsidP="003A3267">
      <w:r>
        <w:rPr>
          <w:noProof/>
        </w:rPr>
        <w:lastRenderedPageBreak/>
        <w:drawing>
          <wp:inline distT="0" distB="0" distL="0" distR="0" wp14:anchorId="373B522C" wp14:editId="79CC25A4">
            <wp:extent cx="5705475" cy="411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475" cy="4114800"/>
                    </a:xfrm>
                    <a:prstGeom prst="rect">
                      <a:avLst/>
                    </a:prstGeom>
                  </pic:spPr>
                </pic:pic>
              </a:graphicData>
            </a:graphic>
          </wp:inline>
        </w:drawing>
      </w:r>
    </w:p>
    <w:p w14:paraId="2E89CAC2" w14:textId="77777777" w:rsidR="00303816" w:rsidRDefault="00303816" w:rsidP="00303816">
      <w:r>
        <w:t>We also need to check some quantification settings:</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7777777"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14:paraId="4C6B9E8F" w14:textId="7285CF75" w:rsidR="00303816" w:rsidRDefault="00536B3F" w:rsidP="003A3267">
      <w:r>
        <w:rPr>
          <w:noProof/>
        </w:rPr>
        <w:lastRenderedPageBreak/>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5191125"/>
                    </a:xfrm>
                    <a:prstGeom prst="rect">
                      <a:avLst/>
                    </a:prstGeom>
                  </pic:spPr>
                </pic:pic>
              </a:graphicData>
            </a:graphic>
          </wp:inline>
        </w:drawing>
      </w:r>
    </w:p>
    <w:p w14:paraId="57AEA2EC" w14:textId="77777777" w:rsidR="00303816" w:rsidRDefault="00303816" w:rsidP="00303816">
      <w:pPr>
        <w:pStyle w:val="ListParagraph"/>
      </w:pPr>
    </w:p>
    <w:p w14:paraId="61AD22CE" w14:textId="77777777" w:rsidR="00303816" w:rsidRDefault="00303816" w:rsidP="00303816">
      <w:r>
        <w:t>Now we are ready to examine the calibration curve.</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BA10325" w14:textId="77777777"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14:paraId="4B027A1B" w14:textId="1E542657" w:rsidR="00303816" w:rsidRDefault="00536B3F" w:rsidP="003A3267">
      <w:r>
        <w:rPr>
          <w:noProof/>
        </w:rPr>
        <w:lastRenderedPageBreak/>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2600" cy="4114800"/>
                    </a:xfrm>
                    <a:prstGeom prst="rect">
                      <a:avLst/>
                    </a:prstGeom>
                  </pic:spPr>
                </pic:pic>
              </a:graphicData>
            </a:graphic>
          </wp:inline>
        </w:drawing>
      </w:r>
    </w:p>
    <w:p w14:paraId="39134B94" w14:textId="77777777" w:rsidR="00303816" w:rsidRDefault="00303816" w:rsidP="00303816">
      <w:pPr>
        <w:pStyle w:val="ListParagraph"/>
      </w:pPr>
    </w:p>
    <w:p w14:paraId="34474A94" w14:textId="1CE02A12" w:rsidR="00303816" w:rsidRDefault="00303816" w:rsidP="00303816">
      <w:r>
        <w:t>Th</w:t>
      </w:r>
      <w:r w:rsidR="005970AA">
        <w:t xml:space="preserve">e three dilution points evaluated here clearly are </w:t>
      </w:r>
      <w:r>
        <w:t>not a</w:t>
      </w:r>
      <w:r w:rsidR="00507109">
        <w:t>s</w:t>
      </w:r>
      <w:r>
        <w:t xml:space="preserve"> linear as we would like</w:t>
      </w:r>
      <w:r w:rsidR="005970AA">
        <w:t xml:space="preserve">, therefore we would expect there to be some additional work to be done to obtain information on the linear dynamic range of this </w:t>
      </w:r>
      <w:proofErr w:type="gramStart"/>
      <w:r w:rsidR="005970AA">
        <w:t>particular assay</w:t>
      </w:r>
      <w:proofErr w:type="gramEnd"/>
      <w:r w:rsidR="005970AA">
        <w:t>.</w:t>
      </w:r>
      <w:r>
        <w:t xml:space="preserve"> </w:t>
      </w:r>
    </w:p>
    <w:p w14:paraId="2E04D321" w14:textId="77777777" w:rsidR="00964FE3" w:rsidRDefault="00964FE3" w:rsidP="00964FE3">
      <w:pPr>
        <w:pStyle w:val="Heading1"/>
      </w:pPr>
      <w:r>
        <w:t>Collision Energy Optimization</w:t>
      </w:r>
    </w:p>
    <w:p w14:paraId="0A2457C8" w14:textId="39E37217" w:rsidR="00964FE3" w:rsidRDefault="00964FE3" w:rsidP="00964FE3">
      <w:r>
        <w:t xml:space="preserve">At this point we want to collect collision energy optimization data in hopes of </w:t>
      </w:r>
      <w:r w:rsidR="005970AA">
        <w:t>obtaining as much sensitivity as possible for the analytes in the assay; remember these collision energy values were from a completely different instrument vendor</w:t>
      </w:r>
      <w:r>
        <w:t>. Skyline will help generate a series of scheduled transition lists</w:t>
      </w:r>
      <w:r w:rsidR="003903EE">
        <w:t xml:space="preserve"> with collision energies automatically varied around the initial explicit collision energy we set,</w:t>
      </w:r>
      <w:r>
        <w:t xml:space="preserve"> which we will use to collect new results for our samples</w:t>
      </w:r>
      <w:r w:rsidR="003903EE">
        <w:t xml:space="preserve">.  Skyline will then use this data to </w:t>
      </w:r>
      <w:r>
        <w:t>select the optimal CE values.</w:t>
      </w:r>
    </w:p>
    <w:p w14:paraId="2F484F60" w14:textId="77777777" w:rsidR="00964FE3" w:rsidRDefault="00964FE3" w:rsidP="00964FE3">
      <w:r>
        <w:t>We begin by checking our collision energy settings:</w:t>
      </w:r>
    </w:p>
    <w:p w14:paraId="0419E6CD" w14:textId="77777777"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14:paraId="70B8008A" w14:textId="77777777"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14:paraId="5DF9A591" w14:textId="77777777" w:rsidR="00964FE3" w:rsidRPr="00964FE3" w:rsidRDefault="00964FE3" w:rsidP="00964FE3">
      <w:pPr>
        <w:pStyle w:val="ListParagraph"/>
        <w:numPr>
          <w:ilvl w:val="0"/>
          <w:numId w:val="19"/>
        </w:numPr>
      </w:pPr>
      <w:r>
        <w:t xml:space="preserve">Select </w:t>
      </w:r>
      <w:r w:rsidRPr="00964FE3">
        <w:rPr>
          <w:b/>
        </w:rPr>
        <w:t xml:space="preserve">Waters </w:t>
      </w:r>
      <w:proofErr w:type="spellStart"/>
      <w:r w:rsidRPr="00964FE3">
        <w:rPr>
          <w:b/>
        </w:rPr>
        <w:t>Xevo</w:t>
      </w:r>
      <w:proofErr w:type="spellEnd"/>
    </w:p>
    <w:p w14:paraId="4D519A32" w14:textId="77777777"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14:paraId="4E9546EE" w14:textId="77777777" w:rsidR="002360FD" w:rsidRPr="002360FD" w:rsidRDefault="002360FD" w:rsidP="00964FE3">
      <w:pPr>
        <w:pStyle w:val="ListParagraph"/>
        <w:numPr>
          <w:ilvl w:val="0"/>
          <w:numId w:val="19"/>
        </w:numPr>
        <w:rPr>
          <w:b/>
        </w:rPr>
      </w:pPr>
      <w:r>
        <w:lastRenderedPageBreak/>
        <w:t xml:space="preserve">This opens the </w:t>
      </w:r>
      <w:r w:rsidRPr="002360FD">
        <w:rPr>
          <w:b/>
        </w:rPr>
        <w:t>Edit Collision Energy Equation</w:t>
      </w:r>
      <w:r>
        <w:t xml:space="preserve"> window</w:t>
      </w:r>
    </w:p>
    <w:p w14:paraId="42056A1C" w14:textId="77777777" w:rsidR="00423A2D" w:rsidRPr="003A3267" w:rsidRDefault="002360FD" w:rsidP="00964FE3">
      <w:pPr>
        <w:pStyle w:val="ListParagraph"/>
        <w:numPr>
          <w:ilvl w:val="0"/>
          <w:numId w:val="19"/>
        </w:numPr>
        <w:rPr>
          <w:b/>
        </w:rPr>
      </w:pPr>
      <w:r>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5F5FA6">
        <w:rPr>
          <w:b/>
        </w:rPr>
        <w:t xml:space="preserve">.  </w:t>
      </w:r>
      <w:r w:rsidR="005F5FA6">
        <w:t xml:space="preserve">This will generate a series of methods (or transition list) where the collision energy is iterated up and down in </w:t>
      </w:r>
      <w:proofErr w:type="gramStart"/>
      <w:r w:rsidR="005F5FA6" w:rsidRPr="009355A9">
        <w:rPr>
          <w:b/>
        </w:rPr>
        <w:t>2</w:t>
      </w:r>
      <w:r w:rsidR="005F5FA6">
        <w:t xml:space="preserve"> volt</w:t>
      </w:r>
      <w:proofErr w:type="gramEnd"/>
      <w:r w:rsidR="005F5FA6">
        <w:t xml:space="preserve"> increments, for a total of </w:t>
      </w:r>
      <w:r w:rsidR="005F5FA6" w:rsidRPr="009355A9">
        <w:rPr>
          <w:b/>
        </w:rPr>
        <w:t xml:space="preserve">5 </w:t>
      </w:r>
      <w:r w:rsidR="005F5FA6">
        <w:t>steps in each direction.  A generic recommendation is to start with relatively large Step Size (2 or 3 volts) and then potentially repeat the CE optimization with a small Step Size (1 V) in order to perform fine optimization.</w:t>
      </w:r>
      <w:r w:rsidR="00AF775B">
        <w:rPr>
          <w:b/>
        </w:rPr>
        <w:br/>
      </w:r>
    </w:p>
    <w:p w14:paraId="4FCEFF56" w14:textId="227D7530" w:rsidR="00964FE3" w:rsidRPr="00423A2D" w:rsidRDefault="00536B3F" w:rsidP="003A3267">
      <w:pPr>
        <w:rPr>
          <w:b/>
        </w:rPr>
      </w:pPr>
      <w:r>
        <w:rPr>
          <w:noProof/>
        </w:rPr>
        <w:drawing>
          <wp:inline distT="0" distB="0" distL="0" distR="0" wp14:anchorId="522BBCCA" wp14:editId="72F67243">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38425" cy="4067175"/>
                    </a:xfrm>
                    <a:prstGeom prst="rect">
                      <a:avLst/>
                    </a:prstGeom>
                  </pic:spPr>
                </pic:pic>
              </a:graphicData>
            </a:graphic>
          </wp:inline>
        </w:drawing>
      </w:r>
      <w:r w:rsidR="005F5FA6">
        <w:t xml:space="preserve">  </w:t>
      </w:r>
    </w:p>
    <w:p w14:paraId="53266F24" w14:textId="77777777" w:rsidR="002360FD" w:rsidRDefault="002360FD" w:rsidP="00964FE3">
      <w:pPr>
        <w:pStyle w:val="ListParagraph"/>
        <w:numPr>
          <w:ilvl w:val="0"/>
          <w:numId w:val="19"/>
        </w:numPr>
        <w:rPr>
          <w:b/>
        </w:rPr>
      </w:pPr>
      <w:r>
        <w:t xml:space="preserve">Click </w:t>
      </w:r>
      <w:r w:rsidRPr="002360FD">
        <w:rPr>
          <w:b/>
        </w:rPr>
        <w:t>OK</w:t>
      </w:r>
    </w:p>
    <w:p w14:paraId="768B6DB3" w14:textId="77777777" w:rsidR="00536B3F" w:rsidRDefault="00536B3F">
      <w:pPr>
        <w:spacing w:after="0" w:line="240" w:lineRule="auto"/>
      </w:pPr>
      <w:r>
        <w:br w:type="page"/>
      </w:r>
    </w:p>
    <w:p w14:paraId="04829D4F" w14:textId="3E2041DC" w:rsidR="002360FD" w:rsidRPr="002360FD" w:rsidRDefault="002360FD" w:rsidP="00964FE3">
      <w:pPr>
        <w:pStyle w:val="ListParagraph"/>
        <w:numPr>
          <w:ilvl w:val="0"/>
          <w:numId w:val="19"/>
        </w:numPr>
        <w:rPr>
          <w:b/>
        </w:rPr>
      </w:pPr>
      <w:r>
        <w:lastRenderedPageBreak/>
        <w:t xml:space="preserve">Back in the </w:t>
      </w:r>
      <w:r w:rsidRPr="002360FD">
        <w:rPr>
          <w:b/>
        </w:rPr>
        <w:t>Prediction</w:t>
      </w:r>
      <w:r>
        <w:t xml:space="preserve"> tab, make sure the </w:t>
      </w:r>
      <w:r w:rsidRPr="002360FD">
        <w:rPr>
          <w:b/>
        </w:rPr>
        <w:t>Use optimization values when present</w:t>
      </w:r>
      <w:r>
        <w:t xml:space="preserve"> box is checked</w:t>
      </w:r>
    </w:p>
    <w:p w14:paraId="21D9A263" w14:textId="77777777"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14:paraId="35377CC4" w14:textId="7C165910" w:rsidR="00E73AE6" w:rsidRPr="003A3267" w:rsidRDefault="00536B3F" w:rsidP="003A3267">
      <w:pPr>
        <w:rPr>
          <w:b/>
        </w:rPr>
      </w:pPr>
      <w:r>
        <w:rPr>
          <w:noProof/>
        </w:rPr>
        <w:drawing>
          <wp:inline distT="0" distB="0" distL="0" distR="0" wp14:anchorId="0063AC8F" wp14:editId="0ADF933D">
            <wp:extent cx="37814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3A3B9812" w:rsidR="00663EF6" w:rsidRDefault="00AF775B" w:rsidP="003A3267">
      <w:pPr>
        <w:pStyle w:val="ListParagraph"/>
        <w:numPr>
          <w:ilvl w:val="0"/>
          <w:numId w:val="19"/>
        </w:numPr>
      </w:pPr>
      <w:r w:rsidRPr="00AF775B">
        <w:t>Click</w:t>
      </w:r>
      <w:r>
        <w:rPr>
          <w:b/>
        </w:rPr>
        <w:t xml:space="preserve"> OK</w:t>
      </w:r>
    </w:p>
    <w:p w14:paraId="42D75958" w14:textId="77777777" w:rsidR="00663EF6" w:rsidRDefault="00663EF6" w:rsidP="00663EF6">
      <w:r>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14:paraId="5A8B4FAC" w14:textId="77777777" w:rsidR="00663EF6" w:rsidRPr="00397AB8" w:rsidRDefault="00663EF6" w:rsidP="00663EF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162ADD15" w14:textId="77777777" w:rsidR="001D4C69" w:rsidRDefault="00397AB8" w:rsidP="001D4C69">
      <w:pPr>
        <w:pStyle w:val="ListParagraph"/>
        <w:numPr>
          <w:ilvl w:val="0"/>
          <w:numId w:val="19"/>
        </w:numPr>
      </w:pPr>
      <w:r w:rsidRPr="00397AB8">
        <w:t>Change settings as needed to match this:</w:t>
      </w:r>
    </w:p>
    <w:p w14:paraId="44160BA0" w14:textId="1B45CEF2" w:rsidR="001D4C69" w:rsidRPr="00397AB8" w:rsidRDefault="00536B3F" w:rsidP="003A3267">
      <w:r>
        <w:rPr>
          <w:noProof/>
        </w:rPr>
        <w:lastRenderedPageBreak/>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77777777" w:rsidR="00663EF6" w:rsidRDefault="00397AB8" w:rsidP="00663EF6">
      <w:r>
        <w:t>Note that we are exporting multiple methods in order to limit the number of concurrent transitions. We do this to ensure enough points across each chromatographic peak in Skyline.</w:t>
      </w:r>
    </w:p>
    <w:p w14:paraId="79CE811D" w14:textId="77777777" w:rsidR="00397AB8" w:rsidRPr="00412B7A" w:rsidRDefault="00397AB8" w:rsidP="00397AB8">
      <w:pPr>
        <w:pStyle w:val="ListParagraph"/>
        <w:numPr>
          <w:ilvl w:val="0"/>
          <w:numId w:val="20"/>
        </w:numPr>
      </w:pPr>
      <w:r>
        <w:t xml:space="preserve">Click </w:t>
      </w:r>
      <w:r w:rsidR="00412B7A">
        <w:rPr>
          <w:b/>
        </w:rPr>
        <w:t>OK</w:t>
      </w:r>
    </w:p>
    <w:p w14:paraId="2C76D59D" w14:textId="77777777" w:rsidR="0000196E" w:rsidRDefault="00412B7A" w:rsidP="00397AB8">
      <w:pPr>
        <w:pStyle w:val="ListParagraph"/>
        <w:numPr>
          <w:ilvl w:val="0"/>
          <w:numId w:val="20"/>
        </w:num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p>
    <w:p w14:paraId="023C3C69" w14:textId="2F685664" w:rsidR="00412B7A" w:rsidRDefault="007A6563" w:rsidP="003A3267">
      <w:r>
        <w:rPr>
          <w:noProof/>
        </w:rPr>
        <w:drawing>
          <wp:inline distT="0" distB="0" distL="0" distR="0" wp14:anchorId="270FDEBC" wp14:editId="26E0985B">
            <wp:extent cx="30765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77777777" w:rsidR="00412B7A" w:rsidRPr="004E0514" w:rsidRDefault="00412B7A" w:rsidP="00412B7A">
      <w:pPr>
        <w:pStyle w:val="ListParagraph"/>
        <w:numPr>
          <w:ilvl w:val="0"/>
          <w:numId w:val="20"/>
        </w:numPr>
      </w:pPr>
      <w:r>
        <w:t xml:space="preserve">Click </w:t>
      </w:r>
      <w:r>
        <w:rPr>
          <w:b/>
        </w:rPr>
        <w:t>OK</w:t>
      </w:r>
    </w:p>
    <w:p w14:paraId="2A45178B" w14:textId="77777777"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w:t>
      </w:r>
      <w:proofErr w:type="gramStart"/>
      <w:r w:rsidR="003573F9">
        <w:t>actually just</w:t>
      </w:r>
      <w:proofErr w:type="gramEnd"/>
      <w:r w:rsidR="003573F9">
        <w:t xml:space="preserve"> want to</w:t>
      </w:r>
      <w:r>
        <w:t xml:space="preserve"> provide a partial name as a basis for naming the files</w:t>
      </w:r>
      <w:r w:rsidR="003573F9">
        <w:t xml:space="preserve"> produced</w:t>
      </w:r>
      <w:r>
        <w:t xml:space="preserve">. Set the name as </w:t>
      </w:r>
      <w:proofErr w:type="spellStart"/>
      <w:r w:rsidRPr="004E0514">
        <w:rPr>
          <w:b/>
        </w:rPr>
        <w:t>TL_CE_Opt</w:t>
      </w:r>
      <w:proofErr w:type="spellEnd"/>
      <w:r>
        <w:t xml:space="preserve"> and click </w:t>
      </w:r>
      <w:r>
        <w:rPr>
          <w:b/>
        </w:rPr>
        <w:t>Save</w:t>
      </w:r>
    </w:p>
    <w:p w14:paraId="37A4E957" w14:textId="77777777"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14:paraId="4C989123" w14:textId="48C4254D" w:rsidR="00651DD7" w:rsidRDefault="00651DD7" w:rsidP="00651DD7">
      <w:r>
        <w:lastRenderedPageBreak/>
        <w:t>Now we take these new transition lists</w:t>
      </w:r>
      <w:r w:rsidR="005F5FA6">
        <w:t xml:space="preserve"> (five in total)</w:t>
      </w:r>
      <w:r>
        <w:t xml:space="preserve"> and run our 1:1 sample </w:t>
      </w:r>
      <w:r w:rsidR="005F5FA6">
        <w:t xml:space="preserve">once with each of these </w:t>
      </w:r>
      <w:proofErr w:type="gramStart"/>
      <w:r w:rsidR="005F5FA6">
        <w:t>methods</w:t>
      </w:r>
      <w:r>
        <w:t>, and</w:t>
      </w:r>
      <w:proofErr w:type="gramEnd"/>
      <w:r>
        <w:t xml:space="preserve"> import those results. These results are available in the </w:t>
      </w:r>
      <w:r w:rsidR="00BF379E">
        <w:t>“</w:t>
      </w:r>
      <w:r w:rsidR="00BF379E" w:rsidRPr="00BF379E">
        <w:t>CE Optimization</w:t>
      </w:r>
      <w:r w:rsidR="00BF379E">
        <w:t xml:space="preserve">” folder of the folder </w:t>
      </w:r>
      <w:r>
        <w:t>you created at the start of this tutorial:</w:t>
      </w:r>
    </w:p>
    <w:p w14:paraId="1404C016" w14:textId="77777777"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14:paraId="7AC9D148" w14:textId="77777777" w:rsidR="0000196E" w:rsidRDefault="00BF379E" w:rsidP="00651DD7">
      <w:pPr>
        <w:pStyle w:val="ListParagraph"/>
        <w:numPr>
          <w:ilvl w:val="0"/>
          <w:numId w:val="21"/>
        </w:numPr>
      </w:pPr>
      <w:r>
        <w:t>We want to combine the five CE optimization runs into a single chromatogram. Adjust the settings to look like this:</w:t>
      </w:r>
    </w:p>
    <w:p w14:paraId="1549D3B4" w14:textId="032F353B" w:rsidR="00BF379E" w:rsidRDefault="00536B3F" w:rsidP="003A3267">
      <w:r>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77777777" w:rsidR="00763A38" w:rsidRPr="00763A38" w:rsidRDefault="00763A38" w:rsidP="00651DD7">
      <w:pPr>
        <w:pStyle w:val="ListParagraph"/>
        <w:numPr>
          <w:ilvl w:val="0"/>
          <w:numId w:val="21"/>
        </w:numPr>
      </w:pPr>
      <w:r>
        <w:t xml:space="preserve">Click </w:t>
      </w:r>
      <w:r w:rsidRPr="00763A38">
        <w:rPr>
          <w:b/>
        </w:rPr>
        <w:t>OK</w:t>
      </w:r>
    </w:p>
    <w:p w14:paraId="3F663882" w14:textId="77777777" w:rsidR="0000196E" w:rsidRDefault="00763A38" w:rsidP="0000196E">
      <w:pPr>
        <w:pStyle w:val="ListParagraph"/>
        <w:numPr>
          <w:ilvl w:val="0"/>
          <w:numId w:val="21"/>
        </w:numPr>
      </w:pPr>
      <w:r w:rsidRPr="00763A38">
        <w:t>Sele</w:t>
      </w:r>
      <w:r>
        <w:t xml:space="preserve">ct all five files in the </w:t>
      </w:r>
      <w:r w:rsidRPr="0000196E">
        <w:rPr>
          <w:b/>
        </w:rPr>
        <w:t>CE Optimization</w:t>
      </w:r>
      <w:r>
        <w:t xml:space="preserve"> folder in your tutorial download folder:</w:t>
      </w:r>
    </w:p>
    <w:p w14:paraId="7FE32891" w14:textId="4519C34B" w:rsidR="00763A38" w:rsidRDefault="00536B3F" w:rsidP="003A3267">
      <w:r>
        <w:rPr>
          <w:noProof/>
        </w:rPr>
        <w:lastRenderedPageBreak/>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2600" cy="4019550"/>
                    </a:xfrm>
                    <a:prstGeom prst="rect">
                      <a:avLst/>
                    </a:prstGeom>
                  </pic:spPr>
                </pic:pic>
              </a:graphicData>
            </a:graphic>
          </wp:inline>
        </w:drawing>
      </w:r>
    </w:p>
    <w:p w14:paraId="48984FB1" w14:textId="77777777" w:rsidR="00763A38" w:rsidRDefault="00763A38" w:rsidP="00651DD7">
      <w:pPr>
        <w:pStyle w:val="ListParagraph"/>
        <w:numPr>
          <w:ilvl w:val="0"/>
          <w:numId w:val="21"/>
        </w:numPr>
      </w:pPr>
      <w:r>
        <w:t xml:space="preserve">Click </w:t>
      </w:r>
      <w:r>
        <w:rPr>
          <w:b/>
        </w:rPr>
        <w:t>OK</w:t>
      </w:r>
      <w:r>
        <w:br/>
      </w:r>
    </w:p>
    <w:p w14:paraId="3D69BDF3" w14:textId="77777777" w:rsidR="00347DB2" w:rsidRDefault="00763A38" w:rsidP="00763A38">
      <w:r>
        <w:t>The files load as a single replicate, and now Skyline should show a new replicate “CE Optimization”.</w:t>
      </w:r>
    </w:p>
    <w:p w14:paraId="7F396BE0" w14:textId="1F295B0C" w:rsidR="00347DB2" w:rsidRDefault="00347DB2" w:rsidP="00763A38">
      <w:r>
        <w:t xml:space="preserve">Note: </w:t>
      </w:r>
      <w:r w:rsidR="007A5DF8">
        <w:t>if</w:t>
      </w:r>
      <w:r>
        <w:t xml:space="preserve"> your screen does not match the graphic</w:t>
      </w:r>
      <w:r w:rsidR="007A5DF8">
        <w:t>s</w:t>
      </w:r>
      <w:r>
        <w:t xml:space="preserve"> </w:t>
      </w:r>
      <w:r w:rsidR="007A5DF8">
        <w:t xml:space="preserve">in the sections </w:t>
      </w:r>
      <w:r>
        <w:t xml:space="preserve">below and appears to show empty windows: </w:t>
      </w:r>
    </w:p>
    <w:p w14:paraId="4112BDA1" w14:textId="77777777" w:rsidR="00347DB2" w:rsidRDefault="00347DB2" w:rsidP="00347DB2">
      <w:pPr>
        <w:pStyle w:val="ListParagraph"/>
        <w:numPr>
          <w:ilvl w:val="0"/>
          <w:numId w:val="21"/>
        </w:numPr>
      </w:pPr>
      <w:r>
        <w:t xml:space="preserve">Try increasing size of the Skyline window.  </w:t>
      </w:r>
    </w:p>
    <w:p w14:paraId="0A49F8F5" w14:textId="612C55FD" w:rsidR="00347DB2" w:rsidRPr="003A3267" w:rsidRDefault="00347DB2" w:rsidP="00347DB2">
      <w:pPr>
        <w:pStyle w:val="ListParagraph"/>
        <w:numPr>
          <w:ilvl w:val="0"/>
          <w:numId w:val="21"/>
        </w:numPr>
      </w:pPr>
      <w:r>
        <w:t xml:space="preserve">If that does not work, </w:t>
      </w:r>
      <w:r>
        <w:rPr>
          <w:b/>
          <w:bCs/>
        </w:rPr>
        <w:t xml:space="preserve">right-click </w:t>
      </w:r>
      <w:r>
        <w:t xml:space="preserve">the empty window and uncheck </w:t>
      </w:r>
      <w:r w:rsidR="00BF326B" w:rsidRPr="003A3267">
        <w:rPr>
          <w:b/>
          <w:bCs/>
        </w:rPr>
        <w:t>Legend</w:t>
      </w:r>
      <w:r w:rsidR="00BF326B">
        <w:t xml:space="preserve">, which should make room for the charts and chromatograms. </w:t>
      </w:r>
    </w:p>
    <w:p w14:paraId="16360D73" w14:textId="480F8799" w:rsidR="00763A38" w:rsidRDefault="00763A38" w:rsidP="003A3267">
      <w:pPr>
        <w:ind w:left="411"/>
      </w:pPr>
      <w:r>
        <w:lastRenderedPageBreak/>
        <w:br/>
      </w:r>
      <w:r w:rsidR="00CE0EDE">
        <w:rPr>
          <w:noProof/>
        </w:rPr>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69615"/>
                    </a:xfrm>
                    <a:prstGeom prst="rect">
                      <a:avLst/>
                    </a:prstGeom>
                  </pic:spPr>
                </pic:pic>
              </a:graphicData>
            </a:graphic>
          </wp:inline>
        </w:drawing>
      </w:r>
    </w:p>
    <w:p w14:paraId="32AEA794" w14:textId="77777777" w:rsidR="00763A38" w:rsidRDefault="00763A38" w:rsidP="00763A38">
      <w:r>
        <w:t>Let’s investigate the results of the CE optimization:</w:t>
      </w:r>
    </w:p>
    <w:p w14:paraId="715FB872" w14:textId="77777777"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14:paraId="0033EBE6" w14:textId="77777777"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14:paraId="4B964072" w14:textId="1B6E7A36" w:rsidR="00412B7A" w:rsidRDefault="00795798" w:rsidP="00795798">
      <w:r>
        <w:lastRenderedPageBreak/>
        <w:t>Skyline should look like this:</w:t>
      </w:r>
      <w:r>
        <w:br/>
      </w:r>
      <w:r w:rsidR="00840B70">
        <w:rPr>
          <w:noProof/>
        </w:rPr>
        <w:drawing>
          <wp:inline distT="0" distB="0" distL="0" distR="0" wp14:anchorId="1E29DF12" wp14:editId="1F9B7FD9">
            <wp:extent cx="5943600" cy="3483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3610"/>
                    </a:xfrm>
                    <a:prstGeom prst="rect">
                      <a:avLst/>
                    </a:prstGeom>
                  </pic:spPr>
                </pic:pic>
              </a:graphicData>
            </a:graphic>
          </wp:inline>
        </w:drawing>
      </w:r>
      <w:r>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proofErr w:type="spellStart"/>
      <w:r>
        <w:t>Sciex</w:t>
      </w:r>
      <w:proofErr w:type="spellEnd"/>
      <w:r>
        <w:t xml:space="preserve"> </w:t>
      </w:r>
      <w:r w:rsidR="0041192A">
        <w:t>instrument in the literature</w:t>
      </w:r>
      <w:r>
        <w:t>),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14:paraId="5E332968" w14:textId="77777777"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14:paraId="6BC86C5F" w14:textId="77777777" w:rsidR="00F34246" w:rsidRPr="00763A38" w:rsidRDefault="00F34246" w:rsidP="00F34246">
      <w:pPr>
        <w:keepNext/>
      </w:pPr>
      <w:r>
        <w:t>Skyline should look like this:</w:t>
      </w:r>
    </w:p>
    <w:p w14:paraId="02F26071" w14:textId="419EDB6B" w:rsidR="00F34246" w:rsidRDefault="00F34246" w:rsidP="00F34246"/>
    <w:p w14:paraId="0C1CC356" w14:textId="78532867" w:rsidR="00CE0EDE" w:rsidRDefault="00840B70" w:rsidP="00F34246">
      <w:r>
        <w:rPr>
          <w:noProof/>
        </w:rPr>
        <w:lastRenderedPageBreak/>
        <w:drawing>
          <wp:inline distT="0" distB="0" distL="0" distR="0" wp14:anchorId="4457FC4F" wp14:editId="119B59F8">
            <wp:extent cx="5943600" cy="3483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83610"/>
                    </a:xfrm>
                    <a:prstGeom prst="rect">
                      <a:avLst/>
                    </a:prstGeom>
                  </pic:spPr>
                </pic:pic>
              </a:graphicData>
            </a:graphic>
          </wp:inline>
        </w:drawing>
      </w:r>
    </w:p>
    <w:p w14:paraId="276A8021" w14:textId="77777777"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14:paraId="3BC24ADB" w14:textId="77777777"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14:paraId="27BE8E60" w14:textId="75A8672F" w:rsidR="00E56D5A" w:rsidRDefault="0041192A" w:rsidP="0041192A">
      <w:pPr>
        <w:keepNext/>
        <w:rPr>
          <w:noProof/>
        </w:rPr>
      </w:pPr>
      <w:r>
        <w:rPr>
          <w:noProof/>
        </w:rPr>
        <w:lastRenderedPageBreak/>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sidR="005F5FA6">
        <w:rPr>
          <w:noProof/>
        </w:rPr>
        <w:t xml:space="preserve"> for that compound.  For that reason, starting with a wider set of steps (such as 3V) may also be warranted when translating between instrument vendors</w:t>
      </w:r>
      <w:r w:rsidR="00E21EBE">
        <w:rPr>
          <w:noProof/>
        </w:rPr>
        <w:t>.</w:t>
      </w:r>
      <w:r>
        <w:rPr>
          <w:noProof/>
        </w:rPr>
        <w:t xml:space="preserve"> </w:t>
      </w:r>
    </w:p>
    <w:p w14:paraId="5468B20B" w14:textId="413E6768" w:rsidR="00E21EBE" w:rsidRDefault="00840B70" w:rsidP="00E21EBE">
      <w:r>
        <w:rPr>
          <w:noProof/>
        </w:rPr>
        <w:drawing>
          <wp:inline distT="0" distB="0" distL="0" distR="0" wp14:anchorId="54EDC30D" wp14:editId="16BC5549">
            <wp:extent cx="5943600" cy="3483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83610"/>
                    </a:xfrm>
                    <a:prstGeom prst="rect">
                      <a:avLst/>
                    </a:prstGeom>
                  </pic:spPr>
                </pic:pic>
              </a:graphicData>
            </a:graphic>
          </wp:inline>
        </w:drawing>
      </w:r>
    </w:p>
    <w:p w14:paraId="4F83408A" w14:textId="77777777"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14:paraId="794FC13A" w14:textId="77777777"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14:paraId="52EB37D0" w14:textId="77777777" w:rsidR="0000196E" w:rsidRDefault="00742966" w:rsidP="0000196E">
      <w:r>
        <w:t>This time we want just a single method</w:t>
      </w:r>
      <w:r w:rsidR="007A7157">
        <w:t>, still scheduled but not optimizing anything this time</w:t>
      </w:r>
      <w:r w:rsidRPr="00397AB8">
        <w:t>:</w:t>
      </w:r>
    </w:p>
    <w:p w14:paraId="03B4B8C6" w14:textId="319CDAB5" w:rsidR="00742966" w:rsidRPr="00397AB8" w:rsidRDefault="00742966" w:rsidP="003A3267">
      <w:r>
        <w:lastRenderedPageBreak/>
        <w:br/>
      </w:r>
      <w:r w:rsidR="00840B70">
        <w:rPr>
          <w:noProof/>
        </w:rPr>
        <w:drawing>
          <wp:inline distT="0" distB="0" distL="0" distR="0" wp14:anchorId="7E129A39" wp14:editId="2AB37711">
            <wp:extent cx="3362325" cy="3676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325" cy="3676650"/>
                    </a:xfrm>
                    <a:prstGeom prst="rect">
                      <a:avLst/>
                    </a:prstGeom>
                  </pic:spPr>
                </pic:pic>
              </a:graphicData>
            </a:graphic>
          </wp:inline>
        </w:drawing>
      </w:r>
    </w:p>
    <w:p w14:paraId="47212A38" w14:textId="77777777" w:rsidR="00742966" w:rsidRPr="00412B7A" w:rsidRDefault="00742966" w:rsidP="00742966">
      <w:pPr>
        <w:pStyle w:val="ListParagraph"/>
        <w:numPr>
          <w:ilvl w:val="0"/>
          <w:numId w:val="20"/>
        </w:numPr>
      </w:pPr>
      <w:r>
        <w:t xml:space="preserve">Click </w:t>
      </w:r>
      <w:r>
        <w:rPr>
          <w:b/>
        </w:rPr>
        <w:t>OK</w:t>
      </w:r>
    </w:p>
    <w:p w14:paraId="73EB06B6" w14:textId="77777777" w:rsidR="0000196E" w:rsidRDefault="00742966" w:rsidP="00742966">
      <w:pPr>
        <w:pStyle w:val="ListParagraph"/>
        <w:numPr>
          <w:ilvl w:val="0"/>
          <w:numId w:val="20"/>
        </w:numPr>
      </w:pPr>
      <w:r>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p>
    <w:p w14:paraId="5E5D7937" w14:textId="4EE915B1" w:rsidR="00742966" w:rsidRDefault="00080924" w:rsidP="003A3267">
      <w:r>
        <w:rPr>
          <w:noProof/>
        </w:rPr>
        <w:drawing>
          <wp:inline distT="0" distB="0" distL="0" distR="0" wp14:anchorId="0429027E" wp14:editId="34514489">
            <wp:extent cx="3076575" cy="1619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77777777" w:rsidR="00742966" w:rsidRPr="004E0514" w:rsidRDefault="00742966" w:rsidP="00742966">
      <w:pPr>
        <w:pStyle w:val="ListParagraph"/>
        <w:numPr>
          <w:ilvl w:val="0"/>
          <w:numId w:val="20"/>
        </w:numPr>
      </w:pPr>
      <w:r>
        <w:t xml:space="preserve">Click </w:t>
      </w:r>
      <w:r>
        <w:rPr>
          <w:b/>
        </w:rPr>
        <w:t>OK</w:t>
      </w:r>
    </w:p>
    <w:p w14:paraId="735D6CF1" w14:textId="07F217CC" w:rsidR="00742966" w:rsidRPr="00651DD7" w:rsidRDefault="00742966" w:rsidP="00742966">
      <w:pPr>
        <w:pStyle w:val="ListParagraph"/>
        <w:numPr>
          <w:ilvl w:val="0"/>
          <w:numId w:val="20"/>
        </w:numPr>
      </w:pPr>
      <w:r>
        <w:t xml:space="preserve">You will be asked for a file name. Set the name as </w:t>
      </w:r>
      <w:r w:rsidR="00E94288">
        <w:t>“</w:t>
      </w:r>
      <w:r w:rsidRPr="003A3267">
        <w:rPr>
          <w:bCs/>
        </w:rPr>
        <w:t>TL_CE_</w:t>
      </w:r>
      <w:r w:rsidR="007A7157" w:rsidRPr="003A3267">
        <w:rPr>
          <w:bCs/>
        </w:rPr>
        <w:t>Final</w:t>
      </w:r>
      <w:r w:rsidR="00256B7C" w:rsidRPr="003A3267">
        <w:rPr>
          <w:bCs/>
        </w:rPr>
        <w:t>.csv</w:t>
      </w:r>
      <w:r w:rsidR="00E94288">
        <w:t>”</w:t>
      </w:r>
      <w:r>
        <w:t xml:space="preserve"> and click </w:t>
      </w:r>
      <w:r>
        <w:rPr>
          <w:b/>
        </w:rPr>
        <w:t>Save</w:t>
      </w:r>
    </w:p>
    <w:p w14:paraId="622951A9" w14:textId="77777777" w:rsidR="00742966" w:rsidRDefault="007A7157" w:rsidP="007A7157">
      <w:pPr>
        <w:pStyle w:val="Heading1"/>
        <w:rPr>
          <w:noProof/>
        </w:rPr>
      </w:pPr>
      <w:r>
        <w:rPr>
          <w:noProof/>
        </w:rPr>
        <w:t>Comparing the Original CE Values with the Optimized CE Values</w:t>
      </w:r>
    </w:p>
    <w:p w14:paraId="662EA0D3" w14:textId="3796991F" w:rsidR="007A7157" w:rsidRDefault="00256B7C" w:rsidP="00E56D5A">
      <w:pPr>
        <w:keepNext/>
        <w:rPr>
          <w:noProof/>
        </w:rPr>
      </w:pPr>
      <w:r>
        <w:rPr>
          <w:noProof/>
        </w:rPr>
        <w:t xml:space="preserve">At this point, it is interesting to compare where we began – using </w:t>
      </w:r>
      <w:r w:rsidR="003F174A">
        <w:rPr>
          <w:noProof/>
        </w:rPr>
        <w:t xml:space="preserve">SRM transitions and </w:t>
      </w:r>
      <w:r>
        <w:rPr>
          <w:noProof/>
        </w:rPr>
        <w:t xml:space="preserve">CE values from the literature for a Sciex mass spec </w:t>
      </w:r>
      <w:r w:rsidR="003F174A">
        <w:rPr>
          <w:noProof/>
        </w:rPr>
        <w:t xml:space="preserve">published as a simple flat file; </w:t>
      </w:r>
      <w:r>
        <w:rPr>
          <w:noProof/>
        </w:rPr>
        <w:t>to where we have arrived</w:t>
      </w:r>
      <w:r w:rsidR="003F174A">
        <w:rPr>
          <w:noProof/>
        </w:rPr>
        <w:t xml:space="preserve"> – a retention </w:t>
      </w:r>
      <w:r w:rsidR="003F174A">
        <w:rPr>
          <w:noProof/>
        </w:rPr>
        <w:lastRenderedPageBreak/>
        <w:t xml:space="preserve">time scheduled and </w:t>
      </w:r>
      <w:r>
        <w:rPr>
          <w:noProof/>
        </w:rPr>
        <w:t>CE</w:t>
      </w:r>
      <w:r w:rsidR="003F174A">
        <w:rPr>
          <w:noProof/>
        </w:rPr>
        <w:t>-optimized SRM method for 18 energy metabolites and their internal standards f</w:t>
      </w:r>
      <w:r>
        <w:rPr>
          <w:noProof/>
        </w:rPr>
        <w:t>or the Waters Xevo</w:t>
      </w:r>
      <w:r w:rsidR="003F174A">
        <w:rPr>
          <w:noProof/>
        </w:rPr>
        <w:t xml:space="preserve"> TQ-S</w:t>
      </w:r>
      <w:r>
        <w:rPr>
          <w:noProof/>
        </w:rPr>
        <w:t>.</w:t>
      </w:r>
    </w:p>
    <w:p w14:paraId="25DCB617" w14:textId="77777777"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14:paraId="1F42585D" w14:textId="77777777"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14:paraId="4F44B09D" w14:textId="77777777"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14:paraId="19386628" w14:textId="77777777"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14:paraId="23B3CE52" w14:textId="77777777"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3A3267">
        <w:rPr>
          <w:bCs/>
          <w:noProof/>
        </w:rPr>
        <w:t>TL_CE_Final.csv</w:t>
      </w:r>
      <w:r>
        <w:rPr>
          <w:noProof/>
        </w:rPr>
        <w:t xml:space="preserve"> scheduled transition list as the starting point for a new round of CE optimization</w:t>
      </w:r>
      <w:r w:rsidR="00CD008C">
        <w:rPr>
          <w:noProof/>
        </w:rPr>
        <w:t>.</w:t>
      </w:r>
      <w:r w:rsidR="007F3DA7">
        <w:rPr>
          <w:noProof/>
        </w:rPr>
        <w:t xml:space="preserve"> </w:t>
      </w:r>
    </w:p>
    <w:p w14:paraId="43FEE5B2" w14:textId="277CFD53" w:rsidR="001B4744" w:rsidRDefault="0051596D" w:rsidP="00CD008C">
      <w:pPr>
        <w:keepNext/>
        <w:rPr>
          <w:noProof/>
        </w:rPr>
      </w:pPr>
      <w:r>
        <w:rPr>
          <w:noProof/>
        </w:rPr>
        <w:t>Note</w:t>
      </w:r>
      <w:r w:rsidR="003F174A">
        <w:rPr>
          <w:noProof/>
        </w:rPr>
        <w:t>s</w:t>
      </w:r>
      <w:r>
        <w:rPr>
          <w:noProof/>
        </w:rPr>
        <w:t xml:space="preserve">: </w:t>
      </w:r>
      <w:r w:rsidR="003F174A">
        <w:rPr>
          <w:noProof/>
        </w:rPr>
        <w:t>As mentioned previously, i</w:t>
      </w:r>
      <w:r w:rsidR="007F3DA7">
        <w:rPr>
          <w:noProof/>
        </w:rPr>
        <w:t xml:space="preserve">n general when performing iterative optimization, it’s good to start with large step values to test a broad range of CE values, </w:t>
      </w:r>
      <w:r>
        <w:rPr>
          <w:noProof/>
        </w:rPr>
        <w:t>then move to smaller steps in later iterations to narrow in on the final values.</w:t>
      </w:r>
      <w:r w:rsidR="003F174A">
        <w:rPr>
          <w:noProof/>
        </w:rPr>
        <w:t xml:space="preserve">  When performing CE optimization, if the “</w:t>
      </w:r>
      <w:r w:rsidR="003F174A" w:rsidRPr="009355A9">
        <w:rPr>
          <w:b/>
          <w:noProof/>
        </w:rPr>
        <w:t>Use Optimization Values</w:t>
      </w:r>
      <w:r w:rsidR="003F174A">
        <w:rPr>
          <w:noProof/>
        </w:rPr>
        <w:t xml:space="preserve">” button is checked under </w:t>
      </w:r>
      <w:r w:rsidR="003F174A" w:rsidRPr="009355A9">
        <w:rPr>
          <w:b/>
          <w:noProof/>
        </w:rPr>
        <w:t>Settings</w:t>
      </w:r>
      <w:r w:rsidR="003F174A">
        <w:rPr>
          <w:noProof/>
        </w:rPr>
        <w:t xml:space="preserve"> menu, </w:t>
      </w:r>
      <w:r w:rsidR="003F174A" w:rsidRPr="009355A9">
        <w:rPr>
          <w:b/>
          <w:noProof/>
        </w:rPr>
        <w:t>Transition Settings</w:t>
      </w:r>
      <w:r w:rsidR="003F174A">
        <w:rPr>
          <w:noProof/>
        </w:rPr>
        <w:t xml:space="preserve">, </w:t>
      </w:r>
      <w:r w:rsidR="003F174A" w:rsidRPr="009355A9">
        <w:rPr>
          <w:b/>
          <w:noProof/>
        </w:rPr>
        <w:t>Prediction</w:t>
      </w:r>
      <w:r w:rsidR="003F174A">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4647625E" w14:textId="588DB373"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3A3267">
        <w:rPr>
          <w:i/>
          <w:iCs/>
        </w:rPr>
        <w:t>m/z</w:t>
      </w:r>
      <w:r w:rsidR="003F174A">
        <w:t xml:space="preserve">, </w:t>
      </w:r>
      <w:r w:rsidR="00A11390">
        <w:t xml:space="preserve">product ion </w:t>
      </w:r>
      <w:r w:rsidR="00A11390" w:rsidRPr="003A3267">
        <w:rPr>
          <w:i/>
          <w:iCs/>
        </w:rPr>
        <w:t>m/z</w:t>
      </w:r>
      <w:r w:rsidR="003F174A">
        <w:t>, and collision energy</w:t>
      </w:r>
      <w:r w:rsidR="00A11390">
        <w:t xml:space="preserve"> values</w:t>
      </w:r>
      <w:r w:rsidR="003F174A">
        <w:t>, from a literature citation</w:t>
      </w:r>
      <w:r w:rsidR="00A11390">
        <w:t>. You</w:t>
      </w:r>
      <w:r w:rsidR="003F174A">
        <w:t xml:space="preserve"> performed retention time scheduling and collision energy optimization for small molecules by importing</w:t>
      </w:r>
      <w:r w:rsidR="00A11390">
        <w:t xml:space="preserve"> a multi-replicate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 xml:space="preserve">values from a </w:t>
      </w:r>
      <w:proofErr w:type="spellStart"/>
      <w:r w:rsidR="003F174A">
        <w:t>Sciex</w:t>
      </w:r>
      <w:proofErr w:type="spellEnd"/>
      <w:r w:rsidR="003F174A">
        <w:t xml:space="preserve"> triple quad.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3B958DCF" w14:textId="77777777" w:rsidR="00BB1DC2" w:rsidRPr="00394DFD" w:rsidRDefault="00BB1DC2" w:rsidP="00394DFD"/>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6ED40" w14:textId="77777777" w:rsidR="00E93CA7" w:rsidRDefault="00E93CA7" w:rsidP="00F726CD">
      <w:pPr>
        <w:spacing w:after="0" w:line="240" w:lineRule="auto"/>
      </w:pPr>
      <w:r>
        <w:separator/>
      </w:r>
    </w:p>
  </w:endnote>
  <w:endnote w:type="continuationSeparator" w:id="0">
    <w:p w14:paraId="024DB5DE" w14:textId="77777777" w:rsidR="00E93CA7" w:rsidRDefault="00E93CA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88E6B" w14:textId="4CFCC8A1" w:rsidR="00795798" w:rsidRDefault="00795798">
    <w:pPr>
      <w:pStyle w:val="Footer"/>
      <w:jc w:val="center"/>
    </w:pPr>
    <w:r>
      <w:fldChar w:fldCharType="begin"/>
    </w:r>
    <w:r>
      <w:instrText xml:space="preserve"> PAGE   \* MERGEFORMAT </w:instrText>
    </w:r>
    <w:r>
      <w:fldChar w:fldCharType="separate"/>
    </w:r>
    <w:r w:rsidR="00BA7143">
      <w:rPr>
        <w:noProof/>
      </w:rPr>
      <w:t>3</w:t>
    </w:r>
    <w:r>
      <w:fldChar w:fldCharType="end"/>
    </w:r>
  </w:p>
  <w:p w14:paraId="5BEC659A" w14:textId="77777777" w:rsidR="00795798" w:rsidRDefault="00795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D49CE" w14:textId="77777777" w:rsidR="00E93CA7" w:rsidRDefault="00E93CA7" w:rsidP="00F726CD">
      <w:pPr>
        <w:spacing w:after="0" w:line="240" w:lineRule="auto"/>
      </w:pPr>
      <w:r>
        <w:separator/>
      </w:r>
    </w:p>
  </w:footnote>
  <w:footnote w:type="continuationSeparator" w:id="0">
    <w:p w14:paraId="72A0D5C2" w14:textId="77777777" w:rsidR="00E93CA7" w:rsidRDefault="00E93CA7"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1D6031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14"/>
  </w:num>
  <w:num w:numId="3">
    <w:abstractNumId w:val="17"/>
  </w:num>
  <w:num w:numId="4">
    <w:abstractNumId w:val="19"/>
  </w:num>
  <w:num w:numId="5">
    <w:abstractNumId w:val="2"/>
  </w:num>
  <w:num w:numId="6">
    <w:abstractNumId w:val="8"/>
  </w:num>
  <w:num w:numId="7">
    <w:abstractNumId w:val="12"/>
  </w:num>
  <w:num w:numId="8">
    <w:abstractNumId w:val="16"/>
  </w:num>
  <w:num w:numId="9">
    <w:abstractNumId w:val="22"/>
  </w:num>
  <w:num w:numId="10">
    <w:abstractNumId w:val="13"/>
  </w:num>
  <w:num w:numId="11">
    <w:abstractNumId w:val="5"/>
  </w:num>
  <w:num w:numId="12">
    <w:abstractNumId w:val="3"/>
  </w:num>
  <w:num w:numId="13">
    <w:abstractNumId w:val="20"/>
  </w:num>
  <w:num w:numId="14">
    <w:abstractNumId w:val="21"/>
  </w:num>
  <w:num w:numId="15">
    <w:abstractNumId w:val="18"/>
  </w:num>
  <w:num w:numId="16">
    <w:abstractNumId w:val="7"/>
  </w:num>
  <w:num w:numId="17">
    <w:abstractNumId w:val="4"/>
  </w:num>
  <w:num w:numId="18">
    <w:abstractNumId w:val="24"/>
  </w:num>
  <w:num w:numId="19">
    <w:abstractNumId w:val="11"/>
  </w:num>
  <w:num w:numId="20">
    <w:abstractNumId w:val="1"/>
  </w:num>
  <w:num w:numId="21">
    <w:abstractNumId w:val="6"/>
  </w:num>
  <w:num w:numId="22">
    <w:abstractNumId w:val="10"/>
  </w:num>
  <w:num w:numId="23">
    <w:abstractNumId w:val="25"/>
  </w:num>
  <w:num w:numId="24">
    <w:abstractNumId w:val="15"/>
  </w:num>
  <w:num w:numId="25">
    <w:abstractNumId w:val="26"/>
  </w:num>
  <w:num w:numId="26">
    <w:abstractNumId w:val="0"/>
  </w:num>
  <w:num w:numId="27">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qwUAi2wg5ywAAAA="/>
  </w:docVars>
  <w:rsids>
    <w:rsidRoot w:val="00B42030"/>
    <w:rsid w:val="00000726"/>
    <w:rsid w:val="0000196E"/>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0F6107"/>
    <w:rsid w:val="001003D1"/>
    <w:rsid w:val="0010065A"/>
    <w:rsid w:val="00100948"/>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187"/>
    <w:rsid w:val="00162F73"/>
    <w:rsid w:val="00163B4D"/>
    <w:rsid w:val="00163B9B"/>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4BDB"/>
    <w:rsid w:val="001C55F1"/>
    <w:rsid w:val="001C64EA"/>
    <w:rsid w:val="001C6BF6"/>
    <w:rsid w:val="001D0EF1"/>
    <w:rsid w:val="001D26F6"/>
    <w:rsid w:val="001D4C69"/>
    <w:rsid w:val="001D4E63"/>
    <w:rsid w:val="001D5459"/>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47DB2"/>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AA5"/>
    <w:rsid w:val="00385C26"/>
    <w:rsid w:val="00386150"/>
    <w:rsid w:val="00387FA2"/>
    <w:rsid w:val="003903EE"/>
    <w:rsid w:val="00390EBB"/>
    <w:rsid w:val="0039196D"/>
    <w:rsid w:val="00391EB7"/>
    <w:rsid w:val="003934F8"/>
    <w:rsid w:val="00393FB2"/>
    <w:rsid w:val="003942DA"/>
    <w:rsid w:val="00394DFD"/>
    <w:rsid w:val="00397AB8"/>
    <w:rsid w:val="003A018F"/>
    <w:rsid w:val="003A0208"/>
    <w:rsid w:val="003A02DF"/>
    <w:rsid w:val="003A08DE"/>
    <w:rsid w:val="003A2465"/>
    <w:rsid w:val="003A3267"/>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7109"/>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054C"/>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5DF8"/>
    <w:rsid w:val="007A6563"/>
    <w:rsid w:val="007A7157"/>
    <w:rsid w:val="007A7565"/>
    <w:rsid w:val="007B005E"/>
    <w:rsid w:val="007B1636"/>
    <w:rsid w:val="007B2B5D"/>
    <w:rsid w:val="007B5215"/>
    <w:rsid w:val="007B55BD"/>
    <w:rsid w:val="007B5C05"/>
    <w:rsid w:val="007B615B"/>
    <w:rsid w:val="007B73A4"/>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B70"/>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977E6"/>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26B"/>
    <w:rsid w:val="00BF379E"/>
    <w:rsid w:val="00BF3B80"/>
    <w:rsid w:val="00BF510F"/>
    <w:rsid w:val="00BF5439"/>
    <w:rsid w:val="00BF5B2A"/>
    <w:rsid w:val="00BF5D7B"/>
    <w:rsid w:val="00BF5DB7"/>
    <w:rsid w:val="00BF631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5CB7"/>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0A9C"/>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3CA7"/>
    <w:rsid w:val="00E94288"/>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953"/>
    <w:rsid w:val="00F61C03"/>
    <w:rsid w:val="00F64B7C"/>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8050903"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skyline.ms/project/home/software/Skyline/events/2017%20Webinars/Webinar%2016/begin.view?"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0B2F7-0559-4810-9065-3ED2EA9DE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38</Pages>
  <Words>3520</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23537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24</cp:revision>
  <cp:lastPrinted>2013-11-01T17:12:00Z</cp:lastPrinted>
  <dcterms:created xsi:type="dcterms:W3CDTF">2018-04-12T17:10:00Z</dcterms:created>
  <dcterms:modified xsi:type="dcterms:W3CDTF">2020-02-25T23:03:00Z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