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Q1| You have a shoe-selling e-commerce platform. Now, the client wants to implement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new feature "Search". During the client meeting, they mentioned they wanted to make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search dynamic, with any keywords, or specific text. Now you have a chance to get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into more details on the feature. You can ask 10 questions to the client. List the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questions according to priority.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1: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Should the search be restricted to specific categories or pages, or should it operate universally on all content on the system? 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Universally On all content on the system from every page or category.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2: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 the user search only with the name of the product or also with the SKU, color, or description of the product?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Also with the SKU, color, or description of the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3: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 the search show only results that match exactly with the search text or also show some relevant results?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should show some relevant results.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4: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 the search bar show real-time suggestions while typing the keyword or search text?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 show some real-time suggestions. 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5: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the searched item is not on the site, should it just print no search result or show some suggestions and relevant items along with it?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show some suggestions and relevant items along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Should the system keep track of a user’s search and show the search history as a suggestion while typing something in the search box?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Should show the search history as the suggestion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7: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How should the search result be displayed? Should it be sorted by some criteria like price or it would be random?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It should be sorted by price in increasing order.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8: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Can the user select a specific category during search (just like Amazon)  or not?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Ans: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Yes, there should be a category selection drop-down menu on the left side of the search bar.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Should the search system support multiple languages and if so should the search system also handle translation within it if the product is in any other languages?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 search does not support multiple languages. Only English is good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10: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Should the search bar autocorrect or auto-complete keywords or search text or just search what user types as it is?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search bar should auto-correct the keyword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