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1CBF" w:rsidRPr="00871CBF" w:rsidRDefault="00871CBF">
      <w:r>
        <w:t>Задача 1:</w:t>
      </w:r>
    </w:p>
    <w:p w:rsidR="00203EEA" w:rsidRDefault="005C5471">
      <w:pPr>
        <w:rPr>
          <w:lang w:val="en-US"/>
        </w:rPr>
      </w:pPr>
      <w:r w:rsidRPr="005C5471">
        <w:rPr>
          <w:noProof/>
          <w:lang w:eastAsia="ru-RU"/>
        </w:rPr>
        <w:drawing>
          <wp:inline distT="0" distB="0" distL="0" distR="0">
            <wp:extent cx="5926455" cy="1449070"/>
            <wp:effectExtent l="1905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455" cy="14490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7D21" w:rsidRDefault="00871CBF">
      <w:r>
        <w:t>Решение:</w:t>
      </w:r>
    </w:p>
    <w:p w:rsidR="00871CBF" w:rsidRDefault="00F3128C">
      <w:pPr>
        <w:rPr>
          <w:b/>
        </w:rPr>
      </w:pPr>
      <w:proofErr w:type="spellStart"/>
      <w:r w:rsidRPr="00F3128C">
        <w:rPr>
          <w:b/>
        </w:rPr>
        <w:t>Преподготовка</w:t>
      </w:r>
      <w:proofErr w:type="spellEnd"/>
    </w:p>
    <w:p w:rsidR="00F3128C" w:rsidRPr="00E81FFD" w:rsidRDefault="00F3128C">
      <w:pPr>
        <w:rPr>
          <w:rFonts w:eastAsiaTheme="minorEastAsia"/>
          <w:i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∇</m:t>
          </m:r>
          <m:r>
            <w:rPr>
              <w:rFonts w:ascii="Cambria Math" w:hAnsi="Cambria Math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x, y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14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x-y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+ 2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x-2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, -14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x-y</m:t>
                  </m:r>
                </m:e>
              </m:d>
            </m:e>
          </m:d>
          <m:r>
            <w:rPr>
              <w:rFonts w:ascii="Cambria Math" w:hAnsi="Cambria Math"/>
              <w:lang w:val="en-US"/>
            </w:rPr>
            <m:t>=(16x-14y-4, -14x+14y)</m:t>
          </m:r>
        </m:oMath>
      </m:oMathPara>
    </w:p>
    <w:p w:rsidR="00E81FFD" w:rsidRPr="00E81FFD" w:rsidRDefault="00E81FFD">
      <w:pPr>
        <w:rPr>
          <w:b/>
        </w:rPr>
      </w:pPr>
      <w:r>
        <w:t>Будем использовать данное обозначение</w:t>
      </w:r>
      <w:proofErr w:type="gramStart"/>
      <w:r>
        <w:t xml:space="preserve"> </w:t>
      </w:r>
      <m:oMath>
        <m:sSub>
          <m:sSubPr>
            <m:ctrlPr>
              <w:rPr>
                <w:rFonts w:ascii="Cambria Math" w:hAnsi="Cambria Math"/>
                <w:b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i</m:t>
            </m:r>
          </m:sub>
        </m:sSub>
        <m:r>
          <m:rPr>
            <m:sty m:val="bi"/>
          </m:rPr>
          <w:rPr>
            <w:rFonts w:ascii="Cambria Math" w:hAnsi="Cambria Math"/>
          </w:rPr>
          <m:t>=(</m:t>
        </m:r>
        <m:sSub>
          <m:sSubPr>
            <m:ctrlPr>
              <w:rPr>
                <w:rFonts w:ascii="Cambria Math" w:hAnsi="Cambria Math"/>
                <w:b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i</m:t>
            </m:r>
          </m:sub>
        </m:sSub>
        <m:r>
          <m:rPr>
            <m:sty m:val="bi"/>
          </m:rP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b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i</m:t>
            </m:r>
          </m:sub>
        </m:sSub>
        <m:r>
          <m:rPr>
            <m:sty m:val="bi"/>
          </m:rPr>
          <w:rPr>
            <w:rFonts w:ascii="Cambria Math" w:hAnsi="Cambria Math"/>
          </w:rPr>
          <m:t>)</m:t>
        </m:r>
      </m:oMath>
      <w:proofErr w:type="gramEnd"/>
    </w:p>
    <w:p w:rsidR="00F3128C" w:rsidRDefault="00F3128C">
      <w:r w:rsidRPr="00F3128C">
        <w:rPr>
          <w:b/>
        </w:rPr>
        <w:t>Итерация 1</w:t>
      </w:r>
    </w:p>
    <w:p w:rsidR="00E81FFD" w:rsidRPr="00E81FFD" w:rsidRDefault="00E81FFD">
      <w:pPr>
        <w:rPr>
          <w:rFonts w:eastAsiaTheme="minorEastAsia"/>
          <w:b/>
        </w:rPr>
      </w:pPr>
      <m:oMathPara>
        <m:oMath>
          <m:r>
            <m:rPr>
              <m:sty m:val="b"/>
            </m:rPr>
            <w:rPr>
              <w:rFonts w:ascii="Cambria Math" w:hAnsi="Cambria Math"/>
            </w:rPr>
            <m:t>∇</m:t>
          </m:r>
          <m:r>
            <m:rPr>
              <m:sty m:val="bi"/>
            </m:rPr>
            <w:rPr>
              <w:rFonts w:ascii="Cambria Math" w:hAnsi="Cambria Math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b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0</m:t>
                  </m:r>
                </m:sub>
              </m:sSub>
            </m:e>
          </m:d>
          <m:r>
            <m:rPr>
              <m:sty m:val="bi"/>
            </m:rPr>
            <w:rPr>
              <w:rFonts w:ascii="Cambria Math" w:hAnsi="Cambria Math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b/>
                  <w:i/>
                  <w:lang w:val="en-US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-4, 0</m:t>
              </m:r>
            </m:e>
          </m:d>
          <m:r>
            <m:rPr>
              <m:sty m:val="bi"/>
            </m:rPr>
            <w:rPr>
              <w:rFonts w:ascii="Cambria Math" w:hAnsi="Cambria Math"/>
              <w:lang w:val="en-US"/>
            </w:rPr>
            <m:t>=&gt;</m:t>
          </m:r>
          <m:d>
            <m:dPr>
              <m:begChr m:val="|"/>
              <m:endChr m:val="|"/>
              <m:ctrlPr>
                <w:rPr>
                  <w:rFonts w:ascii="Cambria Math" w:hAnsi="Cambria Math"/>
                  <w:b/>
                  <w:i/>
                  <w:lang w:val="en-US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  <w:lang w:val="en-US"/>
                </w:rPr>
                <m:t>∇</m:t>
              </m:r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b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  <w:lang w:val="en-U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0</m:t>
                      </m:r>
                    </m:sub>
                  </m:sSub>
                </m:e>
              </m:d>
            </m:e>
          </m:d>
          <m:r>
            <m:rPr>
              <m:sty m:val="bi"/>
            </m:rPr>
            <w:rPr>
              <w:rFonts w:ascii="Cambria Math" w:hAnsi="Cambria Math"/>
              <w:lang w:val="en-US"/>
            </w:rPr>
            <m:t xml:space="preserve">=4&gt;0 </m:t>
          </m:r>
          <m:d>
            <m:dPr>
              <m:ctrlPr>
                <w:rPr>
                  <w:rFonts w:ascii="Cambria Math" w:hAnsi="Cambria Math"/>
                  <w:b/>
                  <w:i/>
                  <w:lang w:val="en-US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eps</m:t>
              </m:r>
            </m:e>
          </m:d>
          <m:r>
            <m:rPr>
              <m:sty m:val="bi"/>
            </m:rPr>
            <w:rPr>
              <w:rFonts w:ascii="Cambria Math" w:hAnsi="Cambria Math"/>
              <w:lang w:val="en-US"/>
            </w:rPr>
            <m:t xml:space="preserve"> </m:t>
          </m:r>
        </m:oMath>
      </m:oMathPara>
    </w:p>
    <w:p w:rsidR="00E81FFD" w:rsidRDefault="00E81FFD">
      <w:pPr>
        <w:rPr>
          <w:rFonts w:eastAsiaTheme="minorEastAsia"/>
        </w:rPr>
      </w:pPr>
      <m:oMath>
        <m:r>
          <m:rPr>
            <m:sty m:val="bi"/>
          </m:rPr>
          <w:rPr>
            <w:rFonts w:ascii="Cambria Math" w:hAnsi="Cambria Math"/>
          </w:rPr>
          <m:t>(Проверка условия выход из итерационного процеса)</m:t>
        </m:r>
      </m:oMath>
      <w:r>
        <w:rPr>
          <w:rFonts w:eastAsiaTheme="minorEastAsia"/>
        </w:rPr>
        <w:t xml:space="preserve"> </w:t>
      </w:r>
    </w:p>
    <w:p w:rsidR="00E81FFD" w:rsidRDefault="00E81FFD">
      <w:pPr>
        <w:rPr>
          <w:rFonts w:eastAsiaTheme="minorEastAsia"/>
        </w:rPr>
      </w:pPr>
      <w:r>
        <w:rPr>
          <w:rFonts w:eastAsiaTheme="minorEastAsia"/>
        </w:rPr>
        <w:t xml:space="preserve">Так как градиент по модулю в точке больше </w:t>
      </w:r>
      <w:proofErr w:type="spellStart"/>
      <w:r>
        <w:rPr>
          <w:rFonts w:eastAsiaTheme="minorEastAsia"/>
          <w:lang w:val="en-US"/>
        </w:rPr>
        <w:t>eps</w:t>
      </w:r>
      <w:proofErr w:type="spellEnd"/>
      <w:r>
        <w:rPr>
          <w:rFonts w:eastAsiaTheme="minorEastAsia"/>
        </w:rPr>
        <w:t>, действуем дальше.</w:t>
      </w:r>
    </w:p>
    <w:p w:rsidR="00136922" w:rsidRDefault="00136922">
      <w:pPr>
        <w:rPr>
          <w:rFonts w:eastAsiaTheme="minorEastAsia"/>
        </w:rPr>
      </w:pPr>
      <w:r>
        <w:rPr>
          <w:rFonts w:eastAsiaTheme="minorEastAsia"/>
        </w:rPr>
        <w:t>Сделаем шаг в сторону антиградиента:</w:t>
      </w:r>
    </w:p>
    <w:p w:rsidR="00136922" w:rsidRDefault="00FF57FB">
      <w:pPr>
        <w:rPr>
          <w:rFonts w:eastAsiaTheme="minorEastAsia"/>
          <w:b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 xml:space="preserve">- </m:t>
          </m:r>
          <m:sSub>
            <m:sSubPr>
              <m:ctrlPr>
                <w:rPr>
                  <w:rFonts w:ascii="Cambria Math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λ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*</m:t>
          </m:r>
          <m:r>
            <m:rPr>
              <m:sty m:val="b"/>
            </m:rPr>
            <w:rPr>
              <w:rFonts w:ascii="Cambria Math" w:hAnsi="Cambria Math"/>
            </w:rPr>
            <m:t>∇</m:t>
          </m:r>
          <m:r>
            <m:rPr>
              <m:sty m:val="bi"/>
            </m:rPr>
            <w:rPr>
              <w:rFonts w:ascii="Cambria Math" w:hAnsi="Cambria Math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b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0</m:t>
                  </m:r>
                </m:sub>
              </m:sSub>
            </m:e>
          </m:d>
          <m:r>
            <m:rPr>
              <m:sty m:val="bi"/>
            </m:rPr>
            <w:rPr>
              <w:rFonts w:ascii="Cambria Math" w:hAnsi="Cambria Math"/>
            </w:rPr>
            <m:t xml:space="preserve">= </m:t>
          </m:r>
          <m:d>
            <m:dPr>
              <m:ctrlPr>
                <w:rPr>
                  <w:rFonts w:ascii="Cambria Math" w:hAnsi="Cambria Math"/>
                  <w:b/>
                  <w:i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/>
                      <w:b/>
                      <w:i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</m:den>
              </m:f>
            </m:e>
          </m:d>
          <m:r>
            <m:rPr>
              <m:sty m:val="bi"/>
            </m:rPr>
            <w:rPr>
              <w:rFonts w:ascii="Cambria Math" w:hAnsi="Cambria Math"/>
            </w:rPr>
            <m:t xml:space="preserve">- </m:t>
          </m:r>
          <m:sSub>
            <m:sSubPr>
              <m:ctrlPr>
                <w:rPr>
                  <w:rFonts w:ascii="Cambria Math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λ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*</m:t>
          </m:r>
          <m:d>
            <m:dPr>
              <m:ctrlPr>
                <w:rPr>
                  <w:rFonts w:ascii="Cambria Math" w:hAnsi="Cambria Math"/>
                  <w:b/>
                  <w:i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/>
                      <w:b/>
                      <w:i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-4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</m:den>
              </m:f>
            </m:e>
          </m:d>
          <m:r>
            <m:rPr>
              <m:sty m:val="bi"/>
            </m:rPr>
            <w:rPr>
              <w:rFonts w:ascii="Cambria Math" w:hAnsi="Cambria Math"/>
            </w:rPr>
            <m:t xml:space="preserve">= </m:t>
          </m:r>
          <m:d>
            <m:dPr>
              <m:ctrlPr>
                <w:rPr>
                  <w:rFonts w:ascii="Cambria Math" w:hAnsi="Cambria Math"/>
                  <w:b/>
                  <w:i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/>
                      <w:b/>
                      <w:i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4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</m:den>
              </m:f>
            </m:e>
          </m:d>
        </m:oMath>
      </m:oMathPara>
    </w:p>
    <w:p w:rsidR="00F8362A" w:rsidRDefault="00136922">
      <w:pPr>
        <w:rPr>
          <w:rFonts w:eastAsiaTheme="minorEastAsia"/>
          <w:b/>
          <w:lang w:val="en-US"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b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m:rPr>
              <m:sty m:val="bi"/>
            </m:rPr>
            <w:rPr>
              <w:rFonts w:ascii="Cambria Math" w:hAnsi="Cambria Math"/>
            </w:rPr>
            <m:t>=…=7*16</m:t>
          </m:r>
          <m:sSub>
            <m:sSubPr>
              <m:ctrlPr>
                <w:rPr>
                  <w:rFonts w:ascii="Cambria Math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λ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b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 xml:space="preserve">(4- </m:t>
              </m:r>
              <m:sSub>
                <m:sSub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-2)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:rsidR="00F8362A" w:rsidRPr="00F8362A" w:rsidRDefault="00FF57FB">
      <w:pPr>
        <w:rPr>
          <w:rFonts w:eastAsiaTheme="minorEastAsia"/>
          <w:b/>
          <w:lang w:val="en-US"/>
        </w:rPr>
      </w:pPr>
      <m:oMathPara>
        <m:oMath>
          <m:d>
            <m:dPr>
              <m:ctrlPr>
                <w:rPr>
                  <w:rFonts w:ascii="Cambria Math" w:hAnsi="Cambria Math"/>
                  <w:b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b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</w:rPr>
                <m:t>=0, производная по λ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=&gt;256</m:t>
          </m:r>
          <m:sSub>
            <m:sSubPr>
              <m:ctrlPr>
                <w:rPr>
                  <w:rFonts w:ascii="Cambria Math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λ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-16=0=&gt;</m:t>
          </m:r>
          <m:sSub>
            <m:sSubPr>
              <m:ctrlPr>
                <w:rPr>
                  <w:rFonts w:ascii="Cambria Math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λ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=0.0625=&gt;</m:t>
          </m:r>
        </m:oMath>
      </m:oMathPara>
    </w:p>
    <w:p w:rsidR="00F8362A" w:rsidRDefault="00FF57FB" w:rsidP="00F8362A">
      <w:pPr>
        <w:rPr>
          <w:rFonts w:eastAsiaTheme="minorEastAsia"/>
          <w:b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 xml:space="preserve">= </m:t>
          </m:r>
          <m:d>
            <m:dPr>
              <m:ctrlPr>
                <w:rPr>
                  <w:rFonts w:ascii="Cambria Math" w:hAnsi="Cambria Math"/>
                  <w:b/>
                  <w:i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/>
                      <w:b/>
                      <w:i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0.25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</m:den>
              </m:f>
            </m:e>
          </m:d>
        </m:oMath>
      </m:oMathPara>
    </w:p>
    <w:p w:rsidR="00F8362A" w:rsidRPr="00F8362A" w:rsidRDefault="00F8362A" w:rsidP="00F8362A">
      <w:r w:rsidRPr="00F8362A">
        <w:t>(</w:t>
      </w:r>
      <w:r>
        <w:t>Следующая итерация на следующей стр</w:t>
      </w:r>
      <w:r w:rsidR="00DD6B22">
        <w:t>анице</w:t>
      </w:r>
      <w:r w:rsidRPr="00F8362A">
        <w:t>)</w:t>
      </w:r>
    </w:p>
    <w:p w:rsidR="00F8362A" w:rsidRPr="00F8362A" w:rsidRDefault="00F8362A" w:rsidP="00F8362A">
      <w:pPr>
        <w:rPr>
          <w:b/>
        </w:rPr>
      </w:pPr>
    </w:p>
    <w:p w:rsidR="00F8362A" w:rsidRPr="00F8362A" w:rsidRDefault="00F8362A">
      <w:pPr>
        <w:rPr>
          <w:b/>
        </w:rPr>
      </w:pPr>
      <w:r w:rsidRPr="00F8362A">
        <w:rPr>
          <w:b/>
        </w:rPr>
        <w:br w:type="page"/>
      </w:r>
    </w:p>
    <w:p w:rsidR="00F8362A" w:rsidRDefault="00A1754B" w:rsidP="00F8362A">
      <w:r>
        <w:rPr>
          <w:b/>
        </w:rPr>
        <w:lastRenderedPageBreak/>
        <w:t>Итерация 2</w:t>
      </w:r>
    </w:p>
    <w:p w:rsidR="00F8362A" w:rsidRPr="00E81FFD" w:rsidRDefault="00F8362A" w:rsidP="00F8362A">
      <w:pPr>
        <w:rPr>
          <w:rFonts w:eastAsiaTheme="minorEastAsia"/>
          <w:b/>
        </w:rPr>
      </w:pPr>
      <m:oMathPara>
        <m:oMath>
          <m:r>
            <m:rPr>
              <m:sty m:val="b"/>
            </m:rPr>
            <w:rPr>
              <w:rFonts w:ascii="Cambria Math" w:hAnsi="Cambria Math"/>
            </w:rPr>
            <m:t>∇</m:t>
          </m:r>
          <m:r>
            <m:rPr>
              <m:sty m:val="bi"/>
            </m:rPr>
            <w:rPr>
              <w:rFonts w:ascii="Cambria Math" w:hAnsi="Cambria Math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b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</m:e>
          </m:d>
          <m:r>
            <m:rPr>
              <m:sty m:val="bi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b/>
                  <w:i/>
                  <w:lang w:val="en-US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 xml:space="preserve">0, </m:t>
              </m:r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-3.5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=&gt;</m:t>
          </m:r>
          <m:d>
            <m:dPr>
              <m:begChr m:val="|"/>
              <m:endChr m:val="|"/>
              <m:ctrlPr>
                <w:rPr>
                  <w:rFonts w:ascii="Cambria Math" w:hAnsi="Cambria Math"/>
                  <w:b/>
                  <w:i/>
                  <w:lang w:val="en-US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  <w:lang w:val="en-US"/>
                </w:rPr>
                <m:t>∇</m:t>
              </m:r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b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  <w:lang w:val="en-U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0</m:t>
                      </m:r>
                    </m:sub>
                  </m:sSub>
                </m:e>
              </m:d>
            </m:e>
          </m:d>
          <m:r>
            <m:rPr>
              <m:sty m:val="bi"/>
            </m:rP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  <w:lang w:val="en-US"/>
            </w:rPr>
            <m:t>3.5</m:t>
          </m:r>
          <m:r>
            <m:rPr>
              <m:sty m:val="bi"/>
            </m:rPr>
            <w:rPr>
              <w:rFonts w:ascii="Cambria Math" w:hAnsi="Cambria Math"/>
            </w:rPr>
            <m:t>&gt;</m:t>
          </m:r>
          <m:r>
            <m:rPr>
              <m:sty m:val="bi"/>
            </m:rPr>
            <w:rPr>
              <w:rFonts w:ascii="Cambria Math" w:hAnsi="Cambria Math"/>
              <w:lang w:val="en-US"/>
            </w:rPr>
            <m:t>0</m:t>
          </m:r>
          <m:r>
            <m:rPr>
              <m:sty m:val="bi"/>
            </m:rPr>
            <w:rPr>
              <w:rFonts w:ascii="Cambria Math" w:hAnsi="Cambria Math"/>
            </w:rPr>
            <m:t xml:space="preserve"> </m:t>
          </m:r>
          <m:d>
            <m:dPr>
              <m:ctrlPr>
                <w:rPr>
                  <w:rFonts w:ascii="Cambria Math" w:hAnsi="Cambria Math"/>
                  <w:b/>
                  <w:i/>
                  <w:lang w:val="en-US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eps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 xml:space="preserve"> </m:t>
          </m:r>
        </m:oMath>
      </m:oMathPara>
    </w:p>
    <w:p w:rsidR="00F8362A" w:rsidRDefault="00F8362A" w:rsidP="00F8362A">
      <w:pPr>
        <w:rPr>
          <w:rFonts w:eastAsiaTheme="minorEastAsia"/>
        </w:rPr>
      </w:pPr>
      <m:oMath>
        <m:r>
          <m:rPr>
            <m:sty m:val="bi"/>
          </m:rPr>
          <w:rPr>
            <w:rFonts w:ascii="Cambria Math" w:hAnsi="Cambria Math"/>
          </w:rPr>
          <m:t>(Проверка условия выход из итерационного процеса)</m:t>
        </m:r>
      </m:oMath>
      <w:r>
        <w:rPr>
          <w:rFonts w:eastAsiaTheme="minorEastAsia"/>
        </w:rPr>
        <w:t xml:space="preserve"> </w:t>
      </w:r>
    </w:p>
    <w:p w:rsidR="00F8362A" w:rsidRDefault="00F8362A" w:rsidP="00F8362A">
      <w:pPr>
        <w:rPr>
          <w:rFonts w:eastAsiaTheme="minorEastAsia"/>
        </w:rPr>
      </w:pPr>
      <w:r>
        <w:rPr>
          <w:rFonts w:eastAsiaTheme="minorEastAsia"/>
        </w:rPr>
        <w:t xml:space="preserve">Так как градиент по модулю в точке больше </w:t>
      </w:r>
      <w:proofErr w:type="spellStart"/>
      <w:r>
        <w:rPr>
          <w:rFonts w:eastAsiaTheme="minorEastAsia"/>
          <w:lang w:val="en-US"/>
        </w:rPr>
        <w:t>eps</w:t>
      </w:r>
      <w:proofErr w:type="spellEnd"/>
      <w:r>
        <w:rPr>
          <w:rFonts w:eastAsiaTheme="minorEastAsia"/>
        </w:rPr>
        <w:t>, действуем дальше.</w:t>
      </w:r>
    </w:p>
    <w:p w:rsidR="00F8362A" w:rsidRDefault="00F8362A" w:rsidP="00F8362A">
      <w:pPr>
        <w:rPr>
          <w:rFonts w:eastAsiaTheme="minorEastAsia"/>
        </w:rPr>
      </w:pPr>
      <w:r>
        <w:rPr>
          <w:rFonts w:eastAsiaTheme="minorEastAsia"/>
        </w:rPr>
        <w:t>Сделаем шаг в сторону антиградиента:</w:t>
      </w:r>
    </w:p>
    <w:p w:rsidR="00F8362A" w:rsidRDefault="00FF57FB" w:rsidP="00F8362A">
      <w:pPr>
        <w:rPr>
          <w:rFonts w:eastAsiaTheme="minorEastAsia"/>
          <w:b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 xml:space="preserve">- </m:t>
          </m:r>
          <m:sSub>
            <m:sSubPr>
              <m:ctrlPr>
                <w:rPr>
                  <w:rFonts w:ascii="Cambria Math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λ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*</m:t>
          </m:r>
          <m:r>
            <m:rPr>
              <m:sty m:val="b"/>
            </m:rPr>
            <w:rPr>
              <w:rFonts w:ascii="Cambria Math" w:hAnsi="Cambria Math"/>
            </w:rPr>
            <m:t>∇</m:t>
          </m:r>
          <m:r>
            <m:rPr>
              <m:sty m:val="bi"/>
            </m:rPr>
            <w:rPr>
              <w:rFonts w:ascii="Cambria Math" w:hAnsi="Cambria Math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b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</m:e>
          </m:d>
          <m:r>
            <m:rPr>
              <m:sty m:val="bi"/>
            </m:rPr>
            <w:rPr>
              <w:rFonts w:ascii="Cambria Math" w:hAnsi="Cambria Math"/>
            </w:rPr>
            <m:t xml:space="preserve">=  </m:t>
          </m:r>
          <m:d>
            <m:dPr>
              <m:ctrlPr>
                <w:rPr>
                  <w:rFonts w:ascii="Cambria Math" w:hAnsi="Cambria Math"/>
                  <w:b/>
                  <w:i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/>
                      <w:b/>
                      <w:i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0.25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3.5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den>
              </m:f>
            </m:e>
          </m:d>
        </m:oMath>
      </m:oMathPara>
    </w:p>
    <w:p w:rsidR="00F8362A" w:rsidRDefault="00F8362A" w:rsidP="00F8362A">
      <w:pPr>
        <w:rPr>
          <w:rFonts w:eastAsiaTheme="minorEastAsia"/>
          <w:b/>
          <w:lang w:val="en-US"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b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m:rPr>
              <m:sty m:val="bi"/>
            </m:rPr>
            <w:rPr>
              <w:rFonts w:ascii="Cambria Math" w:hAnsi="Cambria Math"/>
            </w:rPr>
            <m:t>=7</m:t>
          </m:r>
          <m:sSup>
            <m:sSupPr>
              <m:ctrlPr>
                <w:rPr>
                  <w:rFonts w:ascii="Cambria Math" w:hAnsi="Cambria Math"/>
                  <w:b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(0.25-3.5</m:t>
              </m:r>
              <m:sSub>
                <m:sSub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b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(0.25-2)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:rsidR="00F8362A" w:rsidRPr="00F8362A" w:rsidRDefault="00FF57FB" w:rsidP="00F8362A">
      <w:pPr>
        <w:rPr>
          <w:rFonts w:eastAsiaTheme="minorEastAsia"/>
          <w:b/>
          <w:lang w:val="en-US"/>
        </w:rPr>
      </w:pPr>
      <m:oMathPara>
        <m:oMath>
          <m:d>
            <m:dPr>
              <m:ctrlPr>
                <w:rPr>
                  <w:rFonts w:ascii="Cambria Math" w:hAnsi="Cambria Math"/>
                  <w:b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b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</w:rPr>
                <m:t>=0, производная по λ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=&gt;171.5</m:t>
          </m:r>
          <m:sSub>
            <m:sSubPr>
              <m:ctrlPr>
                <w:rPr>
                  <w:rFonts w:ascii="Cambria Math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λ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-12.25=0=&gt;</m:t>
          </m:r>
          <m:sSub>
            <m:sSubPr>
              <m:ctrlPr>
                <w:rPr>
                  <w:rFonts w:ascii="Cambria Math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λ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=0.07143=&gt;</m:t>
          </m:r>
        </m:oMath>
      </m:oMathPara>
    </w:p>
    <w:p w:rsidR="00F8362A" w:rsidRDefault="00FF57FB" w:rsidP="00F8362A">
      <w:pPr>
        <w:rPr>
          <w:rFonts w:eastAsiaTheme="minorEastAsia"/>
          <w:b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 xml:space="preserve">= </m:t>
          </m:r>
          <m:d>
            <m:dPr>
              <m:ctrlPr>
                <w:rPr>
                  <w:rFonts w:ascii="Cambria Math" w:hAnsi="Cambria Math"/>
                  <w:b/>
                  <w:i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/>
                      <w:b/>
                      <w:i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0.25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0.25</m:t>
                  </m:r>
                </m:den>
              </m:f>
            </m:e>
          </m:d>
        </m:oMath>
      </m:oMathPara>
    </w:p>
    <w:p w:rsidR="00F8362A" w:rsidRPr="00F8362A" w:rsidRDefault="00F8362A">
      <w:pPr>
        <w:rPr>
          <w:rFonts w:eastAsiaTheme="minorEastAsia"/>
          <w:b/>
          <w:lang w:val="en-US"/>
        </w:rPr>
      </w:pPr>
    </w:p>
    <w:p w:rsidR="00871CBF" w:rsidRPr="00F3128C" w:rsidRDefault="00871CBF">
      <w:pPr>
        <w:rPr>
          <w:b/>
        </w:rPr>
      </w:pPr>
      <w:r w:rsidRPr="00F3128C">
        <w:rPr>
          <w:b/>
        </w:rPr>
        <w:br w:type="page"/>
      </w:r>
    </w:p>
    <w:p w:rsidR="00871CBF" w:rsidRPr="00871CBF" w:rsidRDefault="00871CBF">
      <w:r>
        <w:lastRenderedPageBreak/>
        <w:t>Задача 2:</w:t>
      </w:r>
    </w:p>
    <w:p w:rsidR="00782512" w:rsidRDefault="005C5471">
      <w:pPr>
        <w:rPr>
          <w:lang w:val="en-US"/>
        </w:rPr>
      </w:pPr>
      <w:r w:rsidRPr="005C5471">
        <w:rPr>
          <w:noProof/>
          <w:lang w:eastAsia="ru-RU"/>
        </w:rPr>
        <w:drawing>
          <wp:inline distT="0" distB="0" distL="0" distR="0">
            <wp:extent cx="5926455" cy="4338955"/>
            <wp:effectExtent l="19050" t="0" r="0" b="0"/>
            <wp:docPr id="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455" cy="43389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7D21" w:rsidRDefault="00782512" w:rsidP="00782512">
      <w:r>
        <w:t>Решение:</w:t>
      </w:r>
    </w:p>
    <w:p w:rsidR="00782512" w:rsidRPr="00782512" w:rsidRDefault="00FF57FB" w:rsidP="00782512">
      <w:bookmarkStart w:id="0" w:name="_GoBack"/>
      <w:r>
        <w:rPr>
          <w:noProof/>
          <w:lang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47.1pt;height:244.35pt">
            <v:imagedata r:id="rId7" o:title="2"/>
          </v:shape>
        </w:pict>
      </w:r>
      <w:bookmarkEnd w:id="0"/>
    </w:p>
    <w:sectPr w:rsidR="00782512" w:rsidRPr="00782512" w:rsidSect="00203E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967D21"/>
    <w:rsid w:val="00136922"/>
    <w:rsid w:val="00203EEA"/>
    <w:rsid w:val="00297194"/>
    <w:rsid w:val="00390FE6"/>
    <w:rsid w:val="005C5471"/>
    <w:rsid w:val="00782512"/>
    <w:rsid w:val="00871CBF"/>
    <w:rsid w:val="00967D21"/>
    <w:rsid w:val="00A1754B"/>
    <w:rsid w:val="00D46DFC"/>
    <w:rsid w:val="00DD6B22"/>
    <w:rsid w:val="00E66325"/>
    <w:rsid w:val="00E81FFD"/>
    <w:rsid w:val="00F3128C"/>
    <w:rsid w:val="00F8362A"/>
    <w:rsid w:val="00FF5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03EE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67D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67D21"/>
    <w:rPr>
      <w:rFonts w:ascii="Tahoma" w:hAnsi="Tahoma" w:cs="Tahoma"/>
      <w:sz w:val="16"/>
      <w:szCs w:val="16"/>
    </w:rPr>
  </w:style>
  <w:style w:type="character" w:styleId="a5">
    <w:name w:val="Placeholder Text"/>
    <w:basedOn w:val="a0"/>
    <w:uiPriority w:val="99"/>
    <w:semiHidden/>
    <w:rsid w:val="00F3128C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176</Words>
  <Characters>1007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Image&amp;Matros ®</Company>
  <LinksUpToDate>false</LinksUpToDate>
  <CharactersWithSpaces>1181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Image&amp;Matros ®</dc:creator>
  <cp:lastModifiedBy>Слава</cp:lastModifiedBy>
  <cp:revision>11</cp:revision>
  <dcterms:created xsi:type="dcterms:W3CDTF">2020-06-02T07:52:00Z</dcterms:created>
  <dcterms:modified xsi:type="dcterms:W3CDTF">2020-06-20T04:08:00Z</dcterms:modified>
</cp:coreProperties>
</file>