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C69" w:rsidRPr="00954C69" w:rsidRDefault="00954C69" w:rsidP="00954C69">
      <w:pPr>
        <w:jc w:val="center"/>
      </w:pPr>
    </w:p>
    <w:p w:rsidR="00D1408D" w:rsidRPr="009D0717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noProof/>
          <w:lang w:eastAsia="ru-RU"/>
        </w:rPr>
        <w:drawing>
          <wp:inline distT="0" distB="0" distL="0" distR="0" wp14:anchorId="62814F2F" wp14:editId="15C7B2AA">
            <wp:extent cx="4521200" cy="1463357"/>
            <wp:effectExtent l="0" t="0" r="0" b="381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 xml:space="preserve">Федеральное государственное бюджетное </w:t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 xml:space="preserve">образовательное учреждение высшего образования </w:t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>«Новосибирский государственный технический университет»</w:t>
      </w:r>
    </w:p>
    <w:p w:rsidR="00D1408D" w:rsidRDefault="00D1408D" w:rsidP="00D1408D">
      <w:pPr>
        <w:jc w:val="center"/>
        <w:rPr>
          <w:rFonts w:asciiTheme="majorHAnsi" w:hAnsiTheme="majorHAnsi" w:cstheme="majorHAnsi"/>
          <w:noProof/>
          <w:szCs w:val="28"/>
          <w:lang w:eastAsia="ru-RU"/>
        </w:rPr>
      </w:pPr>
      <w:r w:rsidRPr="007D0028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 wp14:anchorId="291DEF83" wp14:editId="7C7A4090">
            <wp:extent cx="5710989" cy="1864209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Кафедра прикладной математики</w:t>
      </w:r>
    </w:p>
    <w:p w:rsidR="00D1408D" w:rsidRPr="0062697A" w:rsidRDefault="00D1408D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Практическая работа №2</w:t>
      </w:r>
    </w:p>
    <w:p w:rsidR="00D1408D" w:rsidRDefault="00D1408D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по дисциплине «</w:t>
      </w:r>
      <w:r w:rsidR="00B44D38">
        <w:rPr>
          <w:rFonts w:asciiTheme="majorHAnsi" w:hAnsiTheme="majorHAnsi" w:cstheme="majorHAnsi"/>
          <w:sz w:val="36"/>
          <w:szCs w:val="36"/>
        </w:rPr>
        <w:t>Компьютерная графика</w:t>
      </w:r>
      <w:r>
        <w:rPr>
          <w:rFonts w:asciiTheme="majorHAnsi" w:hAnsiTheme="majorHAnsi" w:cstheme="majorHAnsi"/>
          <w:sz w:val="36"/>
          <w:szCs w:val="36"/>
        </w:rPr>
        <w:t>»</w:t>
      </w:r>
    </w:p>
    <w:p w:rsidR="00D1408D" w:rsidRDefault="00D1408D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tbl>
      <w:tblPr>
        <w:tblStyle w:val="a6"/>
        <w:tblpPr w:leftFromText="180" w:rightFromText="180" w:vertAnchor="text" w:horzAnchor="page" w:tblpX="4981" w:tblpY="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223"/>
      </w:tblGrid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Факультет: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ПМИ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Группа: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ПМ-71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Студент</w:t>
            </w:r>
            <w:r>
              <w:rPr>
                <w:rFonts w:asciiTheme="majorHAnsi" w:hAnsiTheme="majorHAnsi" w:cstheme="majorHAnsi"/>
                <w:b/>
                <w:bCs/>
                <w:szCs w:val="28"/>
              </w:rPr>
              <w:t>ы</w:t>
            </w: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:</w:t>
            </w:r>
          </w:p>
        </w:tc>
        <w:tc>
          <w:tcPr>
            <w:tcW w:w="4223" w:type="dxa"/>
          </w:tcPr>
          <w:p w:rsidR="00D1408D" w:rsidRPr="003C5C41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Востриков Вячеслав,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</w:p>
        </w:tc>
        <w:tc>
          <w:tcPr>
            <w:tcW w:w="4223" w:type="dxa"/>
          </w:tcPr>
          <w:p w:rsidR="00D1408D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Бурдуков Вадим,</w:t>
            </w:r>
          </w:p>
          <w:p w:rsidR="00D1408D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Баштовой Павел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Преподавател</w:t>
            </w:r>
            <w:r>
              <w:rPr>
                <w:rFonts w:asciiTheme="majorHAnsi" w:hAnsiTheme="majorHAnsi" w:cstheme="majorHAnsi"/>
                <w:b/>
                <w:bCs/>
                <w:szCs w:val="28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Задорожный Александр Геннад</w:t>
            </w:r>
            <w:r>
              <w:rPr>
                <w:rFonts w:asciiTheme="majorHAnsi" w:hAnsiTheme="majorHAnsi" w:cstheme="majorHAnsi"/>
                <w:szCs w:val="28"/>
              </w:rPr>
              <w:t>ь</w:t>
            </w:r>
            <w:r>
              <w:rPr>
                <w:rFonts w:asciiTheme="majorHAnsi" w:hAnsiTheme="majorHAnsi" w:cstheme="majorHAnsi"/>
                <w:szCs w:val="28"/>
              </w:rPr>
              <w:t>евич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Дата: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4.06.2020</w:t>
            </w:r>
          </w:p>
        </w:tc>
      </w:tr>
    </w:tbl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noProof/>
          <w:szCs w:val="28"/>
        </w:rPr>
        <w:t xml:space="preserve"> </w:t>
      </w: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noProof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90BDB8E" wp14:editId="56F2D18B">
            <wp:simplePos x="0" y="0"/>
            <wp:positionH relativeFrom="column">
              <wp:posOffset>442595</wp:posOffset>
            </wp:positionH>
            <wp:positionV relativeFrom="paragraph">
              <wp:posOffset>3175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Pr="003C5C41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Pr="00185463" w:rsidRDefault="00D1408D" w:rsidP="00D1408D">
      <w:pPr>
        <w:jc w:val="center"/>
        <w:rPr>
          <w:rFonts w:asciiTheme="majorHAnsi" w:hAnsiTheme="majorHAnsi" w:cstheme="majorHAnsi"/>
          <w:szCs w:val="28"/>
        </w:rPr>
      </w:pPr>
      <w:r w:rsidRPr="00185463">
        <w:rPr>
          <w:rFonts w:asciiTheme="majorHAnsi" w:hAnsiTheme="majorHAnsi" w:cstheme="majorHAnsi"/>
          <w:szCs w:val="28"/>
        </w:rPr>
        <w:t>Новосибирск</w:t>
      </w:r>
    </w:p>
    <w:p w:rsidR="00D1408D" w:rsidRPr="00185463" w:rsidRDefault="00D1408D" w:rsidP="00D1408D">
      <w:pPr>
        <w:jc w:val="center"/>
        <w:rPr>
          <w:rFonts w:asciiTheme="majorHAnsi" w:hAnsiTheme="majorHAnsi" w:cstheme="majorHAnsi"/>
          <w:szCs w:val="28"/>
        </w:rPr>
      </w:pPr>
      <w:r w:rsidRPr="00185463">
        <w:rPr>
          <w:rFonts w:asciiTheme="majorHAnsi" w:hAnsiTheme="majorHAnsi" w:cstheme="majorHAnsi"/>
          <w:szCs w:val="28"/>
        </w:rPr>
        <w:t>20</w:t>
      </w:r>
      <w:r>
        <w:rPr>
          <w:rFonts w:asciiTheme="majorHAnsi" w:hAnsiTheme="majorHAnsi" w:cstheme="majorHAnsi"/>
          <w:szCs w:val="28"/>
        </w:rPr>
        <w:t>20</w:t>
      </w:r>
    </w:p>
    <w:p w:rsidR="0068132B" w:rsidRDefault="0068132B" w:rsidP="0068132B">
      <w:pPr>
        <w:pStyle w:val="1"/>
        <w:numPr>
          <w:ilvl w:val="0"/>
          <w:numId w:val="0"/>
        </w:numPr>
        <w:ind w:left="567"/>
      </w:pPr>
    </w:p>
    <w:p w:rsidR="00807828" w:rsidRDefault="00807828" w:rsidP="00807828">
      <w:pPr>
        <w:pStyle w:val="1"/>
      </w:pPr>
      <w:r>
        <w:t>Цель работы</w:t>
      </w:r>
    </w:p>
    <w:p w:rsidR="00244CF4" w:rsidRDefault="00E50892">
      <w:r w:rsidRPr="00700DD5">
        <w:rPr>
          <w:szCs w:val="28"/>
        </w:rPr>
        <w:tab/>
      </w:r>
      <w:r w:rsidR="00B02E8D" w:rsidRPr="00137B4F">
        <w:rPr>
          <w:szCs w:val="28"/>
        </w:rPr>
        <w:t>Ознакомиться с</w:t>
      </w:r>
      <w:r w:rsidR="00B02E8D">
        <w:rPr>
          <w:szCs w:val="28"/>
        </w:rPr>
        <w:t xml:space="preserve"> </w:t>
      </w:r>
      <w:r w:rsidR="0023719D">
        <w:rPr>
          <w:szCs w:val="28"/>
        </w:rPr>
        <w:t>методом тиражирования сечений (основным способом задания полигональных моделей) и средствами трехмерной визуализации (с</w:t>
      </w:r>
      <w:r w:rsidR="0023719D">
        <w:rPr>
          <w:szCs w:val="28"/>
        </w:rPr>
        <w:t>и</w:t>
      </w:r>
      <w:r w:rsidR="0023719D">
        <w:rPr>
          <w:szCs w:val="28"/>
        </w:rPr>
        <w:t>стемы координат, источники света, свойства материалов).</w:t>
      </w:r>
    </w:p>
    <w:p w:rsidR="001401D1" w:rsidRDefault="001401D1" w:rsidP="00391E50">
      <w:pPr>
        <w:pStyle w:val="1"/>
      </w:pPr>
      <w:r>
        <w:t>Текст задания</w:t>
      </w:r>
    </w:p>
    <w:p w:rsid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Считать из файла: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2</w:t>
      </w:r>
      <w:r>
        <w:rPr>
          <w:lang w:val="en-US"/>
        </w:rPr>
        <w:t>D</w:t>
      </w:r>
      <w:r>
        <w:t xml:space="preserve"> – координаты вершин сечения (считающегося выпуклым);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3</w:t>
      </w:r>
      <w:r>
        <w:rPr>
          <w:lang w:val="en-US"/>
        </w:rPr>
        <w:t xml:space="preserve">D – </w:t>
      </w:r>
      <w:r>
        <w:t>координаты траектории тиражирования;</w:t>
      </w:r>
    </w:p>
    <w:p w:rsidR="0023719D" w:rsidRPr="0030601B" w:rsidRDefault="0023719D" w:rsidP="0023719D">
      <w:pPr>
        <w:pStyle w:val="aa"/>
        <w:numPr>
          <w:ilvl w:val="1"/>
          <w:numId w:val="6"/>
        </w:numPr>
      </w:pPr>
      <w:r>
        <w:t>параметры изменения сечения.</w:t>
      </w:r>
    </w:p>
    <w:p w:rsidR="0030601B" w:rsidRP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Построить фигуру в 3</w:t>
      </w:r>
      <w:r>
        <w:rPr>
          <w:lang w:val="en-US"/>
        </w:rPr>
        <w:t>D</w:t>
      </w:r>
      <w:r>
        <w:t xml:space="preserve"> по прочитанным данным.</w:t>
      </w:r>
    </w:p>
    <w:p w:rsid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Включить режимы: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буфера глубины;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двойной буферизации;</w:t>
      </w:r>
    </w:p>
    <w:p w:rsidR="0023719D" w:rsidRPr="0030601B" w:rsidRDefault="0023719D" w:rsidP="0023719D">
      <w:pPr>
        <w:pStyle w:val="aa"/>
        <w:numPr>
          <w:ilvl w:val="1"/>
          <w:numId w:val="6"/>
        </w:numPr>
      </w:pPr>
      <w:r>
        <w:t>освещения и материалов.</w:t>
      </w:r>
    </w:p>
    <w:p w:rsid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Предоставить возможность показа: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каркаса объекта;</w:t>
      </w:r>
    </w:p>
    <w:p w:rsidR="0023719D" w:rsidRDefault="0023719D" w:rsidP="0023719D">
      <w:pPr>
        <w:pStyle w:val="aa"/>
        <w:numPr>
          <w:ilvl w:val="1"/>
          <w:numId w:val="6"/>
        </w:numPr>
      </w:pPr>
      <w:r>
        <w:t>нормалей;</w:t>
      </w:r>
    </w:p>
    <w:p w:rsidR="0023719D" w:rsidRPr="0030601B" w:rsidRDefault="0023719D" w:rsidP="0023719D">
      <w:pPr>
        <w:pStyle w:val="aa"/>
        <w:numPr>
          <w:ilvl w:val="1"/>
          <w:numId w:val="6"/>
        </w:numPr>
      </w:pPr>
      <w:r>
        <w:t>текстур.</w:t>
      </w:r>
    </w:p>
    <w:p w:rsidR="0030601B" w:rsidRPr="0030601B" w:rsidRDefault="00B02E8D" w:rsidP="0030601B">
      <w:pPr>
        <w:pStyle w:val="aa"/>
        <w:numPr>
          <w:ilvl w:val="0"/>
          <w:numId w:val="6"/>
        </w:numPr>
        <w:ind w:left="567" w:hanging="567"/>
      </w:pPr>
      <w:r>
        <w:t xml:space="preserve">Предоставить </w:t>
      </w:r>
      <w:r w:rsidRPr="004B3010">
        <w:t xml:space="preserve">возможность </w:t>
      </w:r>
      <w:r w:rsidR="0023719D">
        <w:t>переключения между режимами ортографич</w:t>
      </w:r>
      <w:r w:rsidR="0023719D">
        <w:t>е</w:t>
      </w:r>
      <w:r w:rsidR="0023719D">
        <w:t>ской и перспективной проекции.</w:t>
      </w:r>
    </w:p>
    <w:p w:rsidR="0030601B" w:rsidRP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Обеспечить навигацию по сцене с помощью модельно-видовых преобраз</w:t>
      </w:r>
      <w:r>
        <w:t>о</w:t>
      </w:r>
      <w:r>
        <w:t>ваний, сохраняя положение источника света.</w:t>
      </w:r>
    </w:p>
    <w:p w:rsidR="0030601B" w:rsidRDefault="0023719D" w:rsidP="0030601B">
      <w:pPr>
        <w:pStyle w:val="aa"/>
        <w:numPr>
          <w:ilvl w:val="0"/>
          <w:numId w:val="6"/>
        </w:numPr>
        <w:ind w:left="567" w:hanging="567"/>
      </w:pPr>
      <w:r>
        <w:t>Предоставить возможность включения/выключения режима сглаживания нормалей.</w:t>
      </w:r>
    </w:p>
    <w:p w:rsidR="0023719D" w:rsidRDefault="0023719D" w:rsidP="0030601B">
      <w:pPr>
        <w:pStyle w:val="aa"/>
        <w:numPr>
          <w:ilvl w:val="0"/>
          <w:numId w:val="6"/>
        </w:numPr>
        <w:ind w:left="567" w:hanging="567"/>
      </w:pPr>
      <w:r>
        <w:t>Построение фигуры осуществлять с использованием процентной траект</w:t>
      </w:r>
      <w:r>
        <w:t>о</w:t>
      </w:r>
      <w:r>
        <w:t>рии.</w:t>
      </w:r>
    </w:p>
    <w:p w:rsidR="0023719D" w:rsidRDefault="0023719D" w:rsidP="0030601B">
      <w:pPr>
        <w:pStyle w:val="aa"/>
        <w:numPr>
          <w:ilvl w:val="0"/>
          <w:numId w:val="6"/>
        </w:numPr>
        <w:ind w:left="567" w:hanging="567"/>
      </w:pPr>
      <w:r>
        <w:t>Использовать различные источники света.</w:t>
      </w:r>
    </w:p>
    <w:p w:rsidR="00704DA0" w:rsidRDefault="00704DA0">
      <w:pPr>
        <w:spacing w:after="160" w:line="259" w:lineRule="auto"/>
        <w:jc w:val="left"/>
      </w:pPr>
    </w:p>
    <w:p w:rsidR="00704DA0" w:rsidRPr="00924D00" w:rsidRDefault="00704DA0">
      <w:pPr>
        <w:spacing w:after="160" w:line="259" w:lineRule="auto"/>
        <w:jc w:val="left"/>
        <w:rPr>
          <w:b/>
        </w:rPr>
      </w:pPr>
      <w:r w:rsidRPr="00924D00">
        <w:rPr>
          <w:b/>
        </w:rPr>
        <w:t>3)</w:t>
      </w:r>
      <w:r w:rsidRPr="00924D00">
        <w:rPr>
          <w:b/>
        </w:rPr>
        <w:tab/>
        <w:t xml:space="preserve"> Структура программы</w:t>
      </w:r>
    </w:p>
    <w:p w:rsidR="00704DA0" w:rsidRPr="007E046E" w:rsidRDefault="00704DA0">
      <w:pPr>
        <w:spacing w:after="160" w:line="259" w:lineRule="auto"/>
        <w:jc w:val="left"/>
      </w:pPr>
      <w:r>
        <w:t xml:space="preserve">Данная программа имела универсальную цель: умение построить 3д фигуры с разными количествами вершин. Поэтому программа состоит из двух главных этапов. </w:t>
      </w:r>
      <w:r w:rsidR="00FB22DD">
        <w:t>Первый этап заключен в заголовочном файле «</w:t>
      </w:r>
      <w:r w:rsidR="00FB22DD">
        <w:rPr>
          <w:lang w:val="en-US"/>
        </w:rPr>
        <w:t>library</w:t>
      </w:r>
      <w:r w:rsidR="00FB22DD" w:rsidRPr="00FB22DD">
        <w:t>.</w:t>
      </w:r>
      <w:r w:rsidR="00FB22DD">
        <w:rPr>
          <w:lang w:val="en-US"/>
        </w:rPr>
        <w:t>h</w:t>
      </w:r>
      <w:r w:rsidR="00FB22DD">
        <w:t>»</w:t>
      </w:r>
      <w:r w:rsidR="00FB22DD" w:rsidRPr="00FB22DD">
        <w:t xml:space="preserve">. </w:t>
      </w:r>
      <w:r w:rsidR="00FB22DD">
        <w:t xml:space="preserve">Второй этап реализован в </w:t>
      </w:r>
      <w:r w:rsidR="00FB22DD">
        <w:rPr>
          <w:lang w:val="en-US"/>
        </w:rPr>
        <w:t>main</w:t>
      </w:r>
      <w:r w:rsidR="00FB22DD" w:rsidRPr="007E046E">
        <w:t>.</w:t>
      </w:r>
      <w:r w:rsidR="00FB22DD">
        <w:rPr>
          <w:lang w:val="en-US"/>
        </w:rPr>
        <w:t>cpp</w:t>
      </w:r>
    </w:p>
    <w:p w:rsidR="00C219EF" w:rsidRDefault="00704DA0">
      <w:pPr>
        <w:spacing w:after="160" w:line="259" w:lineRule="auto"/>
        <w:jc w:val="left"/>
      </w:pPr>
      <w:r>
        <w:tab/>
        <w:t xml:space="preserve">В первом этапе происходит инициализация фигуры, а именно построение всевозможных поверхностей, по считанным точкам, объединение плоскостей, </w:t>
      </w:r>
      <w:r>
        <w:lastRenderedPageBreak/>
        <w:t xml:space="preserve">которые параллельны и удаление лишних (внутренних плоскостей), подсчет векторов нормалей. </w:t>
      </w:r>
    </w:p>
    <w:p w:rsidR="004372C9" w:rsidRPr="00700DD5" w:rsidRDefault="00704DA0">
      <w:pPr>
        <w:spacing w:after="160" w:line="259" w:lineRule="auto"/>
        <w:jc w:val="left"/>
      </w:pPr>
      <w:r>
        <w:tab/>
        <w:t>Второй этап заключается в том, чтобы эту фигуру отображать (текстур</w:t>
      </w:r>
      <w:r>
        <w:t>и</w:t>
      </w:r>
      <w:r>
        <w:t>рование, свет, показ сглаженных</w:t>
      </w:r>
      <w:r w:rsidRPr="00704DA0">
        <w:t xml:space="preserve">/ </w:t>
      </w:r>
      <w:r>
        <w:t>несглаженных нормалей и т.д.)</w:t>
      </w:r>
    </w:p>
    <w:p w:rsidR="004372C9" w:rsidRPr="00924D00" w:rsidRDefault="004372C9">
      <w:pPr>
        <w:spacing w:after="160" w:line="259" w:lineRule="auto"/>
        <w:jc w:val="left"/>
        <w:rPr>
          <w:b/>
        </w:rPr>
      </w:pPr>
      <w:r w:rsidRPr="00700DD5">
        <w:rPr>
          <w:b/>
        </w:rPr>
        <w:t>4)</w:t>
      </w:r>
      <w:r w:rsidRPr="00924D00">
        <w:rPr>
          <w:b/>
        </w:rPr>
        <w:tab/>
        <w:t>Код программы</w:t>
      </w:r>
    </w:p>
    <w:p w:rsidR="002736BA" w:rsidRDefault="004372C9">
      <w:pPr>
        <w:spacing w:after="160" w:line="259" w:lineRule="auto"/>
        <w:jc w:val="left"/>
      </w:pPr>
      <w:r>
        <w:t xml:space="preserve">Файл </w:t>
      </w:r>
      <w:r>
        <w:rPr>
          <w:lang w:val="en-US"/>
        </w:rPr>
        <w:t>main</w:t>
      </w:r>
      <w:r w:rsidRPr="00700DD5">
        <w:t>.</w:t>
      </w:r>
      <w:r>
        <w:rPr>
          <w:lang w:val="en-US"/>
        </w:rPr>
        <w:t>cpp</w:t>
      </w:r>
      <w:r w:rsidRPr="00700DD5">
        <w:t>: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&lt;fstream&gt;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&lt;stack&gt;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"library.h"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"glut.h"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&lt;soil.h&gt;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Через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Nuget </w:t>
      </w:r>
      <w:r>
        <w:rPr>
          <w:rFonts w:ascii="Consolas" w:hAnsi="Consolas" w:cs="Consolas"/>
          <w:color w:val="008000"/>
          <w:sz w:val="19"/>
          <w:szCs w:val="19"/>
        </w:rPr>
        <w:t>Устанавливаем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библиотеки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загрузки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текстур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= 800, Height = 800;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3.1415926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figure;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//point_3d spectator(0, 0, 0.1); // x - расстояние от объекта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buff_depth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double_buff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light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type_source_light = 0;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carcass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show_normals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* tex_2d = 0;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stat_load_texture ... </w:t>
      </w:r>
      <w:r>
        <w:rPr>
          <w:rFonts w:ascii="Consolas" w:hAnsi="Consolas" w:cs="Consolas"/>
          <w:color w:val="008000"/>
          <w:sz w:val="19"/>
          <w:szCs w:val="19"/>
        </w:rPr>
        <w:t>Сама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картинка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width_text;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height_text;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texture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stat_load_texture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* file = fopen(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"texture.bmp"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"rb"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ortho_or_perspective = 0;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0 - </w:t>
      </w:r>
      <w:r>
        <w:rPr>
          <w:rFonts w:ascii="Consolas" w:hAnsi="Consolas" w:cs="Consolas"/>
          <w:color w:val="008000"/>
          <w:sz w:val="19"/>
          <w:szCs w:val="19"/>
        </w:rPr>
        <w:t>ортографич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, 1 - </w:t>
      </w:r>
      <w:r>
        <w:rPr>
          <w:rFonts w:ascii="Consolas" w:hAnsi="Consolas" w:cs="Consolas"/>
          <w:color w:val="008000"/>
          <w:sz w:val="19"/>
          <w:szCs w:val="19"/>
        </w:rPr>
        <w:t>перспективная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perspective_angle = 30;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perspective_ratio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smooth_normal = 0;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Max_size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50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matrix_smezhnost[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Max_size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Max_size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system_sphere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Radius, Alpha, Theta;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system_sphere(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rad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alph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beth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-&gt;Radius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rad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-&gt;Alpha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alph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-&gt;Theta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beth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Sphere_syst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Sphere_syst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SystemCoordinate(0, 0, 1);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clear_matrix(){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Max_size;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Max_size;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matrix_smezhnost[i][j]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create_neib_matrix(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in1 = 0, in2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in1 = j;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in2 = j;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matrix_smezhnost[in1][in2]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matrix_smezhnost[in2][in1]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seq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current_index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prev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(matrix_smezhnost[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current_index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][i] == 1 &amp;&amp; i == 0 &amp;&amp;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prev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(matrix_smezhnost[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current_index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][i] == 1 &amp;&amp; i !=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prev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i !=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cu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rent_index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seq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.push_back(i);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step(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seq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i,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current_index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show_normals_func(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center_of_platan, a, b;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.points.size();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Нашли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середину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поверхности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5;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center_of_platan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5;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GL_LINES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Просто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линия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glLineWidth(5000);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glColor3f(0.0f, 0.0f, 0.0f);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Черный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glVertex3d(a.x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a.y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a.z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glVertex3d(b.x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b.y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b.z - figure.center_of_mass.z);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glEnd();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return_text_coord(</w:t>
      </w:r>
      <w:r>
        <w:rPr>
          <w:rFonts w:ascii="Consolas" w:hAnsi="Consolas" w:cs="Consolas"/>
          <w:color w:val="2B91AF"/>
          <w:sz w:val="19"/>
          <w:szCs w:val="19"/>
        </w:rPr>
        <w:t>section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sk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section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 Пересчитываем текстурные координаты (пр</w:t>
      </w:r>
      <w:r>
        <w:rPr>
          <w:rFonts w:ascii="Consolas" w:hAnsi="Consolas" w:cs="Consolas"/>
          <w:color w:val="008000"/>
          <w:sz w:val="19"/>
          <w:szCs w:val="19"/>
        </w:rPr>
        <w:t>о</w:t>
      </w:r>
      <w:r>
        <w:rPr>
          <w:rFonts w:ascii="Consolas" w:hAnsi="Consolas" w:cs="Consolas"/>
          <w:color w:val="008000"/>
          <w:sz w:val="19"/>
          <w:szCs w:val="19"/>
        </w:rPr>
        <w:t>блема с переводом из 3-х мерного пространства)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x_min, x_max, y_min, y_max;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x_min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x_max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y_min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y_max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&lt; x_min)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x_min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&gt; x_max)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x_max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&lt; y_min)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y_min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&gt; y_max)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y_max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(x_min &lt;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+ abs(x_min);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(x_min &gt;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- x_min;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(y_min &lt;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+ abs(y_min);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6E0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E0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 xml:space="preserve"> (y_min &gt; 0)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- y_min;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f = y_max - y_min,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 = x_max - x_min;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/ g;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/ f;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Sphere_to_Dekart(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Sphere_syst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6D6E0D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6E0D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E0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pos.z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.Radius * cos(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.Theta *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180);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pos.x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.Radius * sin(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.Theta *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180) * cos(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.Alpha *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180);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pos.y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.Radius * sin(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.Theta *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180) * sin(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.Alpha *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180);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Draw_smooth_normals()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k(0, 0,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figure.mass_point.size();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count_normals_for_point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figure.platan.size();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(have_platan_the_point(figure.platan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.vec_normal;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count_normals_for_point++;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count_normals_for_point;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a(k.x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k.y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k.z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b(-k.x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-k.y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-k.z + figure.mass_point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GL_LINES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Просто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линия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glLineWidth(5000);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glColor3f(0.0f, 0.0f, 0.0f);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Черный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glVertex3d(a.x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a.y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a.z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glVertex3d(b.x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b.y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b.z - figure.center_of_mass.z);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glEnd();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glClearColor(0.2, 0.2, 0.2, 1); glClear(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glLoadIdentity();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GL_NORMALIZE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Включение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буффера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(buff_depth == 1)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включили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глубины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glClear(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glDisable(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Включение двойного буфера 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(double_buff == 1)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glutInitDisplayMode(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GLUT_DOUBLE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glutInitDisplayMode(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GLUT_SINGLE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Текстурирование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(texture == 1)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data54[54];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служебный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заголовок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54 </w:t>
      </w:r>
      <w:r>
        <w:rPr>
          <w:rFonts w:ascii="Consolas" w:hAnsi="Consolas" w:cs="Consolas"/>
          <w:color w:val="008000"/>
          <w:sz w:val="19"/>
          <w:szCs w:val="19"/>
        </w:rPr>
        <w:t>байта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(file !=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8000"/>
          <w:sz w:val="19"/>
          <w:szCs w:val="19"/>
        </w:rPr>
        <w:t>// Подгрузка текстуры, если файл открыт (после поток выв</w:t>
      </w:r>
      <w:r>
        <w:rPr>
          <w:rFonts w:ascii="Consolas" w:hAnsi="Consolas" w:cs="Consolas"/>
          <w:color w:val="008000"/>
          <w:sz w:val="19"/>
          <w:szCs w:val="19"/>
        </w:rPr>
        <w:t>о</w:t>
      </w:r>
      <w:r>
        <w:rPr>
          <w:rFonts w:ascii="Consolas" w:hAnsi="Consolas" w:cs="Consolas"/>
          <w:color w:val="008000"/>
          <w:sz w:val="19"/>
          <w:szCs w:val="19"/>
        </w:rPr>
        <w:t>да из файла зануляется P.S. Все равно, что текстура уже загружена)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fread(data54, 1, 54, file);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*(data54 + 10);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= *(data54 + 18);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 = *(data54 + 22);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* Pixels 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[Width * Height * 3];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fread(Pixels, Width * Height * 3, 1, file);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fclose(file);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 =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 =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GL_BGR_EXT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GLuint</w:t>
      </w:r>
      <w:r>
        <w:rPr>
          <w:rFonts w:ascii="Consolas" w:hAnsi="Consolas" w:cs="Consolas"/>
          <w:color w:val="000000"/>
          <w:sz w:val="19"/>
          <w:szCs w:val="19"/>
        </w:rPr>
        <w:t xml:space="preserve"> tex;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glEnable(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//Разрешение отображения текстур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glGenTextures(1, &amp;tex);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//Генерация ма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>
        <w:rPr>
          <w:rFonts w:ascii="Consolas" w:hAnsi="Consolas" w:cs="Consolas"/>
          <w:color w:val="008000"/>
          <w:sz w:val="19"/>
          <w:szCs w:val="19"/>
        </w:rPr>
        <w:t>сива номеров текстур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glBindTexture(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>, tex);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//Выбор текущей текстуры по номеру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gluBuild2DMipmaps(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 xml:space="preserve">, 3, width, height, </w:t>
      </w:r>
      <w:r>
        <w:rPr>
          <w:rFonts w:ascii="Consolas" w:hAnsi="Consolas" w:cs="Consolas"/>
          <w:color w:val="6F008A"/>
          <w:sz w:val="19"/>
          <w:szCs w:val="19"/>
        </w:rPr>
        <w:t>GL_BGR_EXT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GL_UNSIGNED_BYTE</w:t>
      </w:r>
      <w:r>
        <w:rPr>
          <w:rFonts w:ascii="Consolas" w:hAnsi="Consolas" w:cs="Consolas"/>
          <w:color w:val="000000"/>
          <w:sz w:val="19"/>
          <w:szCs w:val="19"/>
        </w:rPr>
        <w:t>, Pixels);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//Задание режима выравнивания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glTexEnvi(</w:t>
      </w:r>
      <w:r>
        <w:rPr>
          <w:rFonts w:ascii="Consolas" w:hAnsi="Consolas" w:cs="Consolas"/>
          <w:color w:val="6F008A"/>
          <w:sz w:val="19"/>
          <w:szCs w:val="19"/>
        </w:rPr>
        <w:t>GL_TEXTURE_ENV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GL_TEXTURE_ENV_MODE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GL_MODULATE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//Задание режима учета параметров материала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figure.platan.size(); i++)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 &gt; 2)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clear_matrix();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create_neib_matrix(figure.platan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(figure.platan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.sequence.size() == 0)</w:t>
      </w:r>
      <w:r>
        <w:rPr>
          <w:rFonts w:ascii="Consolas" w:hAnsi="Consolas" w:cs="Consolas"/>
          <w:color w:val="008000"/>
          <w:sz w:val="19"/>
          <w:szCs w:val="19"/>
        </w:rPr>
        <w:t>// Если не закэширована "правильная" последовательность точек, то кэшируем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.sequence.push_back(0);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step(figure.platan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0,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help;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return_text_coord(help,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Считаем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текстурные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координаты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.sequence.size(); z++)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//glColor3f(1 - float(i) / figure.platan.size(), 1 - float(i) / figure.platan.size(), 1); // </w:t>
      </w:r>
      <w:r>
        <w:rPr>
          <w:rFonts w:ascii="Consolas" w:hAnsi="Consolas" w:cs="Consolas"/>
          <w:color w:val="008000"/>
          <w:sz w:val="19"/>
          <w:szCs w:val="19"/>
        </w:rPr>
        <w:t>Черный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glColor3f(0.7, 0.7, 0.7);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Надо придумать перевод в двумерную точку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glTexCoord2f(help.points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.x, help.points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tex3d(figure.platan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- figure.center_of_mass.x,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- figure.center_of_mass.y,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Просто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полигонов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figure.platan.size(); i++)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 &gt; 2)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clear_matrix();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create_neib_matrix(figure.platan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(figure.platan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.sequence.size() == 0)</w:t>
      </w:r>
      <w:r>
        <w:rPr>
          <w:rFonts w:ascii="Consolas" w:hAnsi="Consolas" w:cs="Consolas"/>
          <w:color w:val="008000"/>
          <w:sz w:val="19"/>
          <w:szCs w:val="19"/>
        </w:rPr>
        <w:t>// Если не закэширована "правильная" последовательность точек, то кэшируем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.sequence.push_back(0);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step(figure.platan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0,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.sequence.size(); z++)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glColor3f(1 -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(i) / figure.platan.size(), 1 -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(i) / figure.platan.size(), 1);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Черный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tex3d(figure.platan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 - figure.center_of_mass.x,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 - figure.center_of_mass.y,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.sequence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tex_2d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Включение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света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(light == 1)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GL_NORMALIZE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GL_LIGHTING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glEnable(</w:t>
      </w:r>
      <w:r>
        <w:rPr>
          <w:rFonts w:ascii="Consolas" w:hAnsi="Consolas" w:cs="Consolas"/>
          <w:color w:val="6F008A"/>
          <w:sz w:val="19"/>
          <w:szCs w:val="19"/>
        </w:rPr>
        <w:t>GL_LIGHT0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!!!! В зависимости от типа света нужно менять аргумент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glDisable(</w:t>
      </w:r>
      <w:r>
        <w:rPr>
          <w:rFonts w:ascii="Consolas" w:hAnsi="Consolas" w:cs="Consolas"/>
          <w:color w:val="6F008A"/>
          <w:sz w:val="19"/>
          <w:szCs w:val="19"/>
        </w:rPr>
        <w:t>GL_LIGHT0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!!!! В зависимости от типа света нужно менять арг</w:t>
      </w:r>
      <w:r>
        <w:rPr>
          <w:rFonts w:ascii="Consolas" w:hAnsi="Consolas" w:cs="Consolas"/>
          <w:color w:val="008000"/>
          <w:sz w:val="19"/>
          <w:szCs w:val="19"/>
        </w:rPr>
        <w:t>у</w:t>
      </w:r>
      <w:r>
        <w:rPr>
          <w:rFonts w:ascii="Consolas" w:hAnsi="Consolas" w:cs="Consolas"/>
          <w:color w:val="008000"/>
          <w:sz w:val="19"/>
          <w:szCs w:val="19"/>
        </w:rPr>
        <w:t>мент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glDisable(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GL_LIGHTING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(show_normals == 1)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show_normals_func(figure);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(carcass == 1)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glDisable(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Рисуем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каркасс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figure.platan.size(); i++)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 k &lt;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 k++)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GL_LINES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Просто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линия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glLineWidth(3000);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glColor3f(0.0f, 0.0f, 0.0f);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Черный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glVertex3d(figure.platan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.b.x - figure.center_of_mass.x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.b.y - figure.center_of_mass.y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, figure.platan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.b.z - figure.center_of_mass.z);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(smooth_normal)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Draw_smooth_normals();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glFinish();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glutSwapBuffers();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двойного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буффера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Reshape(</w:t>
      </w:r>
      <w:r>
        <w:rPr>
          <w:rFonts w:ascii="Consolas" w:hAnsi="Consolas" w:cs="Consolas"/>
          <w:color w:val="2B91AF"/>
          <w:sz w:val="19"/>
          <w:szCs w:val="19"/>
        </w:rPr>
        <w:t>GLint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GLint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//Функция изменения размеров окна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Display();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spect;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Width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 Height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glViewport(0, 0,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glMatrixMode(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GL_PROJECTION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glLoadIdentity();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glOrtho(0,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-1.0, 1.0);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glMatrixMode(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GL_MODELVIEW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glLoadIdentity();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Width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Height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//Bычисляем соотношение между шириной и высотой, предотвратив деление на 0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(Height == 0) Height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ratio = 1. * Width / Height;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glViewport(0, 0,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Определяем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просмотра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glMatrixMode(</w:t>
      </w:r>
      <w:r>
        <w:rPr>
          <w:rFonts w:ascii="Consolas" w:hAnsi="Consolas" w:cs="Consolas"/>
          <w:color w:val="6F008A"/>
          <w:sz w:val="19"/>
          <w:szCs w:val="19"/>
        </w:rPr>
        <w:t>GL_PROJECTION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>//Устанавливаем матрицу проекции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glLoadIdentity();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//Загружаем единичную матрицу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//Перспективная проекция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(ortho_or_perspective == 1)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gluPerspective(perspective_angle, perspective_ratio, 0.1f, 100.0f);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Ортографическая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проекция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aspect = Width /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(Height);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(Width &gt;= Height) {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gluOrtho2D(-1. * aspect, 1. 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* aspect, -1., 1.);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gluOrtho2D(-1., 1., -1. / aspect, 1. / aspect);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spect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Sphere_to_Dekart(SystemCoordinate);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gluLookAt(spect.x, spect.y, spect.z, 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0, 0, 0, 0, 1, 0); 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glMatrixMode(</w:t>
      </w:r>
      <w:r>
        <w:rPr>
          <w:rFonts w:ascii="Consolas" w:hAnsi="Consolas" w:cs="Consolas"/>
          <w:color w:val="6F008A"/>
          <w:sz w:val="19"/>
          <w:szCs w:val="19"/>
        </w:rPr>
        <w:t>GL_MODELVIEW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//Возврат к матрице модели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glLoadIdentity();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enum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KeyO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KeyP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Empty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Keyboard(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xx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yy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Свет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'l'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light = !light;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700DD5">
        <w:rPr>
          <w:rFonts w:ascii="Consolas" w:hAnsi="Consolas" w:cs="Consolas"/>
          <w:color w:val="000000"/>
          <w:sz w:val="19"/>
          <w:szCs w:val="19"/>
        </w:rPr>
        <w:tab/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700DD5">
        <w:rPr>
          <w:rFonts w:ascii="Consolas" w:hAnsi="Consolas" w:cs="Consolas"/>
          <w:color w:val="000000"/>
          <w:sz w:val="19"/>
          <w:szCs w:val="19"/>
        </w:rPr>
        <w:tab/>
      </w:r>
      <w:r w:rsidRPr="00700DD5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Каркасный</w:t>
      </w:r>
      <w:r w:rsidRPr="00700DD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режим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700DD5"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00DD5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700DD5">
        <w:rPr>
          <w:rFonts w:ascii="Consolas" w:hAnsi="Consolas" w:cs="Consolas"/>
          <w:color w:val="000000"/>
          <w:sz w:val="19"/>
          <w:szCs w:val="19"/>
        </w:rPr>
        <w:t xml:space="preserve"> == </w:t>
      </w:r>
      <w:r w:rsidRPr="00700DD5">
        <w:rPr>
          <w:rFonts w:ascii="Consolas" w:hAnsi="Consolas" w:cs="Consolas"/>
          <w:color w:val="A31515"/>
          <w:sz w:val="19"/>
          <w:szCs w:val="19"/>
        </w:rPr>
        <w:t>'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z</w:t>
      </w:r>
      <w:r w:rsidRPr="00700DD5">
        <w:rPr>
          <w:rFonts w:ascii="Consolas" w:hAnsi="Consolas" w:cs="Consolas"/>
          <w:color w:val="A31515"/>
          <w:sz w:val="19"/>
          <w:szCs w:val="19"/>
        </w:rPr>
        <w:t>'</w:t>
      </w:r>
      <w:r w:rsidRPr="00700DD5">
        <w:rPr>
          <w:rFonts w:ascii="Consolas" w:hAnsi="Consolas" w:cs="Consolas"/>
          <w:color w:val="000000"/>
          <w:sz w:val="19"/>
          <w:szCs w:val="19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carcass = !carcass;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Наложение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текстуры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'x'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texture = !texture;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'c'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Показ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нормалей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show_normals = !show_normals;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'v'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Сглаженные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нормали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smooth_normal = !smooth_normal;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'i'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Глубинный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buff_depth = !buff_depth;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'p'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//Перспективная проекция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ortho_or_perspective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'o'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Ортографическая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проекция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ortho_or_perspective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'w'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(SystemCoordinate.Theta + 5 &lt;= 180)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SystemCoordinate.Theta += 5;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's'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(SystemCoordinate.Theta - 5 &gt;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SystemCoordinate.Theta -= 5;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(SystemCoordinate.Alpha + 5 &lt; 360)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SystemCoordinate.Alpha += 5;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SystemCoordinate.Alpha = 0;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00DD5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700DD5">
        <w:rPr>
          <w:rFonts w:ascii="Consolas" w:hAnsi="Consolas" w:cs="Consolas"/>
          <w:color w:val="A31515"/>
          <w:sz w:val="19"/>
          <w:szCs w:val="19"/>
          <w:lang w:val="en-US"/>
        </w:rPr>
        <w:t>'d'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(SystemCoordinate.Alpha - 5 &gt;=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SystemCoordinate.Alpha -= 5;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SystemCoordinate.Alpha = 360;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SystemCoordinate.Radius -= 0.01;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'='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SystemCoordinate.Radius += 0.01;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Reshape(Width, Height);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Menu(</w:t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0DD5">
        <w:rPr>
          <w:rFonts w:ascii="Consolas" w:hAnsi="Consolas" w:cs="Consolas"/>
          <w:color w:val="808080"/>
          <w:sz w:val="19"/>
          <w:szCs w:val="19"/>
          <w:lang w:val="en-US"/>
        </w:rPr>
        <w:t>pos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pos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(key)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KeyW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'w'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's'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'd'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KeyO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'o'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KeyP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'p'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'z'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KeyX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'x'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'c'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'v'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 Keyboard(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'b'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0);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menu_projection =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glutCreateMenu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(Menu);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glutAddMenuEntry(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Перспективная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проекция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 xml:space="preserve"> (P)"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KeyP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glutAddMenuEntry(</w:t>
      </w:r>
      <w:r>
        <w:rPr>
          <w:rFonts w:ascii="Consolas" w:hAnsi="Consolas" w:cs="Consolas"/>
          <w:color w:val="A31515"/>
          <w:sz w:val="19"/>
          <w:szCs w:val="19"/>
        </w:rPr>
        <w:t>"Ортографическая проекция (O)"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</w:rPr>
        <w:t>KeyO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menu_show =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glutCreateMenu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(Menu);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glutAddMenuEntry(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Каркасный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режим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 xml:space="preserve"> (Z)"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KeyZ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glutAddMenuEntry(</w:t>
      </w:r>
      <w:r>
        <w:rPr>
          <w:rFonts w:ascii="Consolas" w:hAnsi="Consolas" w:cs="Consolas"/>
          <w:color w:val="A31515"/>
          <w:sz w:val="19"/>
          <w:szCs w:val="19"/>
        </w:rPr>
        <w:t>"Наложение текстуры (X)"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</w:rPr>
        <w:t>KeyX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glutAddMenuEntry(</w:t>
      </w:r>
      <w:r>
        <w:rPr>
          <w:rFonts w:ascii="Consolas" w:hAnsi="Consolas" w:cs="Consolas"/>
          <w:color w:val="A31515"/>
          <w:sz w:val="19"/>
          <w:szCs w:val="19"/>
        </w:rPr>
        <w:t>"Показ нормалей (С)"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</w:rPr>
        <w:t>KeyC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glutAddMenuEntry(</w:t>
      </w:r>
      <w:r>
        <w:rPr>
          <w:rFonts w:ascii="Consolas" w:hAnsi="Consolas" w:cs="Consolas"/>
          <w:color w:val="A31515"/>
          <w:sz w:val="19"/>
          <w:szCs w:val="19"/>
        </w:rPr>
        <w:t>"Показ сглаженных нормалей (V)"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</w:rPr>
        <w:t>KeyV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glutAttachMenu(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GLUT_RIGHT_BUTTON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Keyboard(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Empty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0,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choose_task;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(read_func(figure.mass_point, choose_task) != 1)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init_figure(figure);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Надо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улучшить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вектор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нормали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?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glutInit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glutInitDisplayMode(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glutInitWindowSize(Width, Height);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</w:rPr>
        <w:t>glutCreateWindow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"Текущий цвет всех точек:"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Menu(</w:t>
      </w:r>
      <w:r w:rsidRPr="00510550">
        <w:rPr>
          <w:rFonts w:ascii="Consolas" w:hAnsi="Consolas" w:cs="Consolas"/>
          <w:color w:val="2F4F4F"/>
          <w:sz w:val="19"/>
          <w:szCs w:val="19"/>
          <w:lang w:val="en-US"/>
        </w:rPr>
        <w:t>Empty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glutDisplayFunc(Display);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glutReshapeFunc(Reshape);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glutKeyboardFunc(Keyboard);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glutMainLoop();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D0CAB" w:rsidRPr="00700DD5" w:rsidRDefault="00CD0CAB" w:rsidP="00535442">
      <w:pPr>
        <w:spacing w:after="160" w:line="259" w:lineRule="auto"/>
        <w:jc w:val="left"/>
        <w:rPr>
          <w:lang w:val="en-US"/>
        </w:rPr>
      </w:pPr>
    </w:p>
    <w:p w:rsidR="00510550" w:rsidRDefault="00CD0CAB" w:rsidP="00535442">
      <w:pPr>
        <w:spacing w:after="160" w:line="259" w:lineRule="auto"/>
        <w:jc w:val="left"/>
        <w:rPr>
          <w:lang w:val="en-US"/>
        </w:rPr>
      </w:pPr>
      <w:r>
        <w:t>Файл</w:t>
      </w:r>
      <w:r w:rsidRPr="00700DD5">
        <w:rPr>
          <w:lang w:val="en-US"/>
        </w:rPr>
        <w:t xml:space="preserve"> </w:t>
      </w:r>
      <w:r>
        <w:rPr>
          <w:lang w:val="en-US"/>
        </w:rPr>
        <w:t>library</w:t>
      </w:r>
      <w:r w:rsidRPr="00700DD5">
        <w:rPr>
          <w:lang w:val="en-US"/>
        </w:rPr>
        <w:t>.</w:t>
      </w:r>
      <w:r>
        <w:rPr>
          <w:lang w:val="en-US"/>
        </w:rPr>
        <w:t>h: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eps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1e-7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shift_x, shift_y, shift_z;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Сдивиги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value_scale;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Масштабирование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alpha, betha;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Вращение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sk()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-&gt;shift_x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-&gt;shift_y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-&gt;shift_z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-&gt;alpha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-&gt;betha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-&gt;value_scale =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system_coord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system_coord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SystemCoordinates;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Point2D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Point2D(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point_2d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трехмерные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точки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y, 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Point3D()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-&gt;x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-&gt;y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-&gt;z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Point3D(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operator/(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/=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/=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/=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k.x 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+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k.y 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+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k.z 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+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&amp;&amp;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is_intersection;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carcass_obj(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-&gt;is_intersection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carcass_obj()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-&gt;is_intersection =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-&gt;is_intersection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.is_intersection;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&amp;&amp;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&amp;&amp;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 points;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 ribs;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vec_normal;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 sequence;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 mass_point;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&gt; platan;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center_of_mass;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y, 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vector_(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create_line(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vec_mult(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vec_mult(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.z,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.x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-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.y *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get_vec_normal(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sup, vec_1, vec_2;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Инициализация двух векторов плоскости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sc</w:t>
      </w:r>
      <w:r>
        <w:rPr>
          <w:rFonts w:ascii="Consolas" w:hAnsi="Consolas" w:cs="Consolas"/>
          <w:color w:val="000000"/>
          <w:sz w:val="19"/>
          <w:szCs w:val="19"/>
        </w:rPr>
        <w:t>.points.size() &gt; 2)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vec_1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vec_2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sc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sup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vec_mult(vec_1, vec_2); </w:t>
      </w:r>
      <w:r>
        <w:rPr>
          <w:rFonts w:ascii="Consolas" w:hAnsi="Consolas" w:cs="Consolas"/>
          <w:color w:val="008000"/>
          <w:sz w:val="19"/>
          <w:szCs w:val="19"/>
        </w:rPr>
        <w:t>// здесь надо продумать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sqrt(pow(sup.x, 2) + pow(sup.y, 2) + pow(sup.z, 2));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init_ribs(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point_1, point_2;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point_1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j + 1; k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k++)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point_2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.ribs.push_back(create_line(point_1, point_2));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have_common_line(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count_i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.ribs.size(), count_j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count_i;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count_j;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index_edge_j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have_platan_the_point(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section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norma_vec(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sqrt(pow(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.x, 2) + pow(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.y, 2) + pow(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.z, 2));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are_they_parallel(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(norma_vec(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.vec_normal) &lt;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eps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(norma_vec(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.vec_normal) &lt; </w:t>
      </w:r>
      <w:r w:rsidRPr="00510550">
        <w:rPr>
          <w:rFonts w:ascii="Consolas" w:hAnsi="Consolas" w:cs="Consolas"/>
          <w:color w:val="6F008A"/>
          <w:sz w:val="19"/>
          <w:szCs w:val="19"/>
          <w:lang w:val="en-US"/>
        </w:rPr>
        <w:t>eps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same_sign(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 &amp;&amp;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 ||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&amp;&amp;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 &amp;&amp;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check_intersection(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||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||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.a ||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.b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.b)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либо исходят из одной точки, либо вообще совпадают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.a), B(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.b), C(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.a), D(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.b), f, g;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vector_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AB(A, B), AC(A, C), AD(A, D);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vec_mult(AB, AD);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g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vec_mult(AC, AB);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(same_sign(f.x, g.x) &amp;&amp; same_sign(f.y, g.y) &amp;&amp; same_sign(f.z, g.z))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init_figure(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Ищем центр масс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point_3d</w:t>
      </w:r>
      <w:r>
        <w:rPr>
          <w:rFonts w:ascii="Consolas" w:hAnsi="Consolas" w:cs="Consolas"/>
          <w:color w:val="000000"/>
          <w:sz w:val="19"/>
          <w:szCs w:val="19"/>
        </w:rPr>
        <w:t xml:space="preserve"> sup(0, 0,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count_points 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.mass_point.size();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count_points;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count_points;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.center_of_mass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sup;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Считаем всевозможные сечения 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section</w:t>
      </w:r>
      <w:r>
        <w:rPr>
          <w:rFonts w:ascii="Consolas" w:hAnsi="Consolas" w:cs="Consolas"/>
          <w:color w:val="000000"/>
          <w:sz w:val="19"/>
          <w:szCs w:val="19"/>
        </w:rPr>
        <w:t xml:space="preserve"> plat;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point_1, point_2, point_3;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count_points;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 + 1; j &lt; count_points;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j + 1; k &lt; count_points; k++)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point_1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point_2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point_3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.mass_point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Инициализация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Сечения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plat.points.push_back(point_1);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plat.points.push_back(point_2);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plat.points.push_back(point_3);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plat.vec_normal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get_vec_normal(plat);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.platan.push_back(plat);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plat.points.clear();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Инициализируем ребра для плоскостей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700DD5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.platan.size(); i++) </w:t>
      </w:r>
      <w:r w:rsidRPr="00700DD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выбираем</w:t>
      </w:r>
      <w:r w:rsidRPr="00700DD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init_ribs(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Ищем плоскости, которые имеют общую грань и параллельны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indx_1, indx_2; </w:t>
      </w:r>
      <w:r>
        <w:rPr>
          <w:rFonts w:ascii="Consolas" w:hAnsi="Consolas" w:cs="Consolas"/>
          <w:color w:val="008000"/>
          <w:sz w:val="19"/>
          <w:szCs w:val="19"/>
        </w:rPr>
        <w:t>// Индексы для определения общих граней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Если никаких изменений не произшло, тогда заканчиваем внешний цикл, так как ещё раз перебирать бесполезно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point_not_general;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.platan.size(); z++) {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fig</w:t>
      </w:r>
      <w:r>
        <w:rPr>
          <w:rFonts w:ascii="Consolas" w:hAnsi="Consolas" w:cs="Consolas"/>
          <w:color w:val="000000"/>
          <w:sz w:val="19"/>
          <w:szCs w:val="19"/>
        </w:rPr>
        <w:t xml:space="preserve">.platan.size(); i++) </w:t>
      </w:r>
      <w:r>
        <w:rPr>
          <w:rFonts w:ascii="Consolas" w:hAnsi="Consolas" w:cs="Consolas"/>
          <w:color w:val="008000"/>
          <w:sz w:val="19"/>
          <w:szCs w:val="19"/>
        </w:rPr>
        <w:t>// Ходим по плоскостям N^3 раз (Чтобы наверняка)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i + 1; j &lt; </w:t>
      </w:r>
      <w:r>
        <w:rPr>
          <w:rFonts w:ascii="Consolas" w:hAnsi="Consolas" w:cs="Consolas"/>
          <w:color w:val="808080"/>
          <w:sz w:val="19"/>
          <w:szCs w:val="19"/>
        </w:rPr>
        <w:t>fig</w:t>
      </w:r>
      <w:r>
        <w:rPr>
          <w:rFonts w:ascii="Consolas" w:hAnsi="Consolas" w:cs="Consolas"/>
          <w:color w:val="000000"/>
          <w:sz w:val="19"/>
          <w:szCs w:val="19"/>
        </w:rPr>
        <w:t xml:space="preserve">.platan.size(); j++) </w:t>
      </w:r>
      <w:r>
        <w:rPr>
          <w:rFonts w:ascii="Consolas" w:hAnsi="Consolas" w:cs="Consolas"/>
          <w:color w:val="008000"/>
          <w:sz w:val="19"/>
          <w:szCs w:val="19"/>
        </w:rPr>
        <w:t>// Ходим по плоскостям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(have_common_line(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i, j, indx_1, indx_2) &amp;&amp; are_they_parallel(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, i, j))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добавляение точек в i сечение из j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i_1 = 0; i_1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i_1++)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.points.push_back(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i_1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Удаляем дубликаты точек в i сечении 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i_1 = 0; i_1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i_1++)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j_1 = i_1 + 1; j_1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.points.size(); j_1++)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i_1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j_1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.points.erase(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.points.begin()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j_1);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.ribs.clear();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init_ribs(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Мы обязаны проверять, какая точка находится на прямой и удалить её ???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Удаляем ненужную плоскости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fig</w:t>
      </w:r>
      <w:r>
        <w:rPr>
          <w:rFonts w:ascii="Consolas" w:hAnsi="Consolas" w:cs="Consolas"/>
          <w:color w:val="000000"/>
          <w:sz w:val="19"/>
          <w:szCs w:val="19"/>
        </w:rPr>
        <w:t>.platan.erase(</w:t>
      </w:r>
      <w:r>
        <w:rPr>
          <w:rFonts w:ascii="Consolas" w:hAnsi="Consolas" w:cs="Consolas"/>
          <w:color w:val="808080"/>
          <w:sz w:val="19"/>
          <w:szCs w:val="19"/>
        </w:rPr>
        <w:t>fig</w:t>
      </w:r>
      <w:r>
        <w:rPr>
          <w:rFonts w:ascii="Consolas" w:hAnsi="Consolas" w:cs="Consolas"/>
          <w:color w:val="000000"/>
          <w:sz w:val="19"/>
          <w:szCs w:val="19"/>
        </w:rPr>
        <w:t xml:space="preserve">.platan.begin()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j);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stack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carcass_obj</w:t>
      </w:r>
      <w:r>
        <w:rPr>
          <w:rFonts w:ascii="Consolas" w:hAnsi="Consolas" w:cs="Consolas"/>
          <w:color w:val="000000"/>
          <w:sz w:val="19"/>
          <w:szCs w:val="19"/>
        </w:rPr>
        <w:t>&gt; Stack_;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Помечаем для каждой плоскости пересечения граней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j + 1; k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 k++)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(check_intersection(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Stack_.push(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Stack_.push(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carcass_obj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(Stack_.size() != 0)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Z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Stack_.top();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Stack_.pop();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.ribs.size(); j++)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.ribs.erase(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.ribs.begin()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j);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ab/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Теперь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удаляем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лишние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плоскости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.platan.size(); i++)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.points.size() !=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.ribs.size())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.platan.erase(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.platan.begin()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i);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i--;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0D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read_func(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mas_3d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choose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700DD5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0D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type_coordinates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x_, y_, z_, shift;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ifstream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in_pointer(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"info.txt"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(in_pointer.is_open() ==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in_pointer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choose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in_pointer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ifstream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choose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 2D-</w:t>
      </w:r>
      <w:r>
        <w:rPr>
          <w:rFonts w:ascii="Consolas" w:hAnsi="Consolas" w:cs="Consolas"/>
          <w:color w:val="008000"/>
          <w:sz w:val="19"/>
          <w:szCs w:val="19"/>
        </w:rPr>
        <w:t>координаты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сечения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считающегося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выпуклым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fin.open(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"coordinates_2d.txt"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(fin.is_open() == 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shift;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i++)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x_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y_;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k(x_, y_, 0);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mas_3d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.push_back(k);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z(x_, y_, shift);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mas_3d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.push_back(z);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>// 3D-</w:t>
      </w:r>
      <w:r>
        <w:rPr>
          <w:rFonts w:ascii="Consolas" w:hAnsi="Consolas" w:cs="Consolas"/>
          <w:color w:val="008000"/>
          <w:sz w:val="19"/>
          <w:szCs w:val="19"/>
        </w:rPr>
        <w:t>координаты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траектории</w:t>
      </w:r>
      <w:r w:rsidRPr="0051055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тиражирования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fin.open(</w:t>
      </w:r>
      <w:r w:rsidRPr="00510550">
        <w:rPr>
          <w:rFonts w:ascii="Consolas" w:hAnsi="Consolas" w:cs="Consolas"/>
          <w:color w:val="A31515"/>
          <w:sz w:val="19"/>
          <w:szCs w:val="19"/>
          <w:lang w:val="en-US"/>
        </w:rPr>
        <w:t>"coordinates_3d.txt"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(fin.is_open())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i++) {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fin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x_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y_ </w:t>
      </w:r>
      <w:r w:rsidRPr="005105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z_;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2B91AF"/>
          <w:sz w:val="19"/>
          <w:szCs w:val="19"/>
          <w:lang w:val="en-US"/>
        </w:rPr>
        <w:t>point_3d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k(x_, y_, z_);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808080"/>
          <w:sz w:val="19"/>
          <w:szCs w:val="19"/>
          <w:lang w:val="en-US"/>
        </w:rPr>
        <w:t>mas_3d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.push_back(k);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0550" w:rsidRP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055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510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550" w:rsidRDefault="00510550" w:rsidP="00510550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B43B98" w:rsidRPr="00F37DA8" w:rsidRDefault="0023719D" w:rsidP="001813D6">
      <w:pPr>
        <w:rPr>
          <w:b/>
        </w:rPr>
      </w:pPr>
      <w:r>
        <w:br w:type="page"/>
      </w:r>
      <w:r w:rsidR="00394F52" w:rsidRPr="00F37DA8">
        <w:rPr>
          <w:b/>
        </w:rPr>
        <w:lastRenderedPageBreak/>
        <w:t>5)</w:t>
      </w:r>
      <w:r w:rsidR="00394F52" w:rsidRPr="00F37DA8">
        <w:rPr>
          <w:b/>
        </w:rPr>
        <w:tab/>
        <w:t>Р</w:t>
      </w:r>
      <w:r w:rsidR="001D43AF" w:rsidRPr="00F37DA8">
        <w:rPr>
          <w:b/>
        </w:rPr>
        <w:t>уководство пользователя</w:t>
      </w:r>
      <w:r w:rsidR="001813D6" w:rsidRPr="00F37DA8">
        <w:rPr>
          <w:b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1813D6" w:rsidTr="0023719D">
        <w:tc>
          <w:tcPr>
            <w:tcW w:w="2802" w:type="dxa"/>
          </w:tcPr>
          <w:p w:rsidR="001813D6" w:rsidRDefault="001813D6" w:rsidP="00D057BA">
            <w:pPr>
              <w:jc w:val="center"/>
            </w:pPr>
            <w:r>
              <w:t>Клавиша</w:t>
            </w:r>
          </w:p>
        </w:tc>
        <w:tc>
          <w:tcPr>
            <w:tcW w:w="6826" w:type="dxa"/>
          </w:tcPr>
          <w:p w:rsidR="001813D6" w:rsidRDefault="001813D6" w:rsidP="00D057BA">
            <w:pPr>
              <w:jc w:val="center"/>
            </w:pPr>
            <w:r>
              <w:t>Назначение</w:t>
            </w:r>
          </w:p>
        </w:tc>
      </w:tr>
      <w:tr w:rsidR="001813D6" w:rsidTr="0023719D">
        <w:tc>
          <w:tcPr>
            <w:tcW w:w="2802" w:type="dxa"/>
          </w:tcPr>
          <w:p w:rsidR="001813D6" w:rsidRPr="00020887" w:rsidRDefault="00020887" w:rsidP="001813D6">
            <w:r>
              <w:rPr>
                <w:lang w:val="en-US"/>
              </w:rPr>
              <w:t>wasd</w:t>
            </w:r>
          </w:p>
        </w:tc>
        <w:tc>
          <w:tcPr>
            <w:tcW w:w="6826" w:type="dxa"/>
          </w:tcPr>
          <w:p w:rsidR="00580B94" w:rsidRDefault="00020887" w:rsidP="00580B94">
            <w:r>
              <w:t>Управление камерой (наблюдателем)</w:t>
            </w:r>
          </w:p>
        </w:tc>
      </w:tr>
      <w:tr w:rsidR="006016D4" w:rsidTr="0023719D">
        <w:tc>
          <w:tcPr>
            <w:tcW w:w="2802" w:type="dxa"/>
          </w:tcPr>
          <w:p w:rsidR="006016D4" w:rsidRPr="00A77E68" w:rsidRDefault="00A77E68" w:rsidP="00A77E68">
            <w:r>
              <w:t>«</w:t>
            </w:r>
            <w:r>
              <w:rPr>
                <w:lang w:val="en-US"/>
              </w:rPr>
              <w:t>p</w:t>
            </w:r>
            <w:r>
              <w:t>»</w:t>
            </w:r>
            <w:r w:rsidR="0023719D">
              <w:rPr>
                <w:lang w:val="en-US"/>
              </w:rPr>
              <w:t xml:space="preserve"> </w:t>
            </w:r>
            <w:r w:rsidR="00020887">
              <w:t xml:space="preserve">и </w:t>
            </w:r>
            <w:r>
              <w:t>«</w:t>
            </w:r>
            <w:r w:rsidR="00020887">
              <w:rPr>
                <w:lang w:val="en-US"/>
              </w:rPr>
              <w:t>o</w:t>
            </w:r>
            <w:r>
              <w:t>»</w:t>
            </w:r>
          </w:p>
        </w:tc>
        <w:tc>
          <w:tcPr>
            <w:tcW w:w="6826" w:type="dxa"/>
          </w:tcPr>
          <w:p w:rsidR="006016D4" w:rsidRPr="0023719D" w:rsidRDefault="00020887" w:rsidP="001813D6">
            <w:r>
              <w:t>Включение перспективной и ортографической прое</w:t>
            </w:r>
            <w:r>
              <w:t>к</w:t>
            </w:r>
            <w:r>
              <w:t>ций соответственно</w:t>
            </w:r>
          </w:p>
        </w:tc>
      </w:tr>
      <w:tr w:rsidR="006016D4" w:rsidTr="0023719D">
        <w:tc>
          <w:tcPr>
            <w:tcW w:w="2802" w:type="dxa"/>
          </w:tcPr>
          <w:p w:rsidR="006016D4" w:rsidRPr="0023719D" w:rsidRDefault="0023719D" w:rsidP="001813D6">
            <w:r>
              <w:t>+</w:t>
            </w:r>
          </w:p>
        </w:tc>
        <w:tc>
          <w:tcPr>
            <w:tcW w:w="6826" w:type="dxa"/>
          </w:tcPr>
          <w:p w:rsidR="006016D4" w:rsidRDefault="0023719D" w:rsidP="001813D6">
            <w:r>
              <w:t>Приближение вида в ортографической проекции</w:t>
            </w:r>
          </w:p>
        </w:tc>
      </w:tr>
      <w:tr w:rsidR="006016D4" w:rsidTr="0023719D">
        <w:tc>
          <w:tcPr>
            <w:tcW w:w="2802" w:type="dxa"/>
          </w:tcPr>
          <w:p w:rsidR="006016D4" w:rsidRPr="0023719D" w:rsidRDefault="0023719D" w:rsidP="001813D6">
            <w:r>
              <w:t>-</w:t>
            </w:r>
          </w:p>
        </w:tc>
        <w:tc>
          <w:tcPr>
            <w:tcW w:w="6826" w:type="dxa"/>
          </w:tcPr>
          <w:p w:rsidR="006016D4" w:rsidRDefault="0023719D" w:rsidP="001813D6">
            <w:r>
              <w:t>Отдаление вида в ортографической проекции</w:t>
            </w:r>
          </w:p>
        </w:tc>
      </w:tr>
      <w:tr w:rsidR="00245B27" w:rsidTr="0023719D">
        <w:tc>
          <w:tcPr>
            <w:tcW w:w="2802" w:type="dxa"/>
          </w:tcPr>
          <w:p w:rsidR="00245B27" w:rsidRPr="00020887" w:rsidRDefault="00020887" w:rsidP="001813D6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6826" w:type="dxa"/>
          </w:tcPr>
          <w:p w:rsidR="00245B27" w:rsidRPr="00E307DD" w:rsidRDefault="00E307DD" w:rsidP="00D1678B">
            <w:r>
              <w:t>Включение/выключение каркасного режима. По умо</w:t>
            </w:r>
            <w:r>
              <w:t>л</w:t>
            </w:r>
            <w:r>
              <w:t>чанию выключен.</w:t>
            </w:r>
          </w:p>
        </w:tc>
      </w:tr>
      <w:tr w:rsidR="00245B27" w:rsidTr="0023719D">
        <w:tc>
          <w:tcPr>
            <w:tcW w:w="2802" w:type="dxa"/>
          </w:tcPr>
          <w:p w:rsidR="00245B27" w:rsidRPr="00E307DD" w:rsidRDefault="00020887" w:rsidP="001813D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826" w:type="dxa"/>
          </w:tcPr>
          <w:p w:rsidR="00245B27" w:rsidRDefault="00E307DD" w:rsidP="0074345C">
            <w:r>
              <w:t>Включение/выключение демонстрации нормалей. По умолчанию выключена.</w:t>
            </w:r>
          </w:p>
        </w:tc>
      </w:tr>
      <w:tr w:rsidR="00245B27" w:rsidTr="0023719D">
        <w:tc>
          <w:tcPr>
            <w:tcW w:w="2802" w:type="dxa"/>
          </w:tcPr>
          <w:p w:rsidR="00245B27" w:rsidRPr="00FF3C6A" w:rsidRDefault="00FF3C6A" w:rsidP="00020887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826" w:type="dxa"/>
          </w:tcPr>
          <w:p w:rsidR="00245B27" w:rsidRPr="00020887" w:rsidRDefault="00020887" w:rsidP="001813D6">
            <w:r>
              <w:t>Включение</w:t>
            </w:r>
            <w:r>
              <w:rPr>
                <w:lang w:val="en-US"/>
              </w:rPr>
              <w:t>/</w:t>
            </w:r>
            <w:r>
              <w:t>выключение сглаженных нормалей</w:t>
            </w:r>
          </w:p>
        </w:tc>
      </w:tr>
      <w:tr w:rsidR="00E307DD" w:rsidTr="0023719D">
        <w:tc>
          <w:tcPr>
            <w:tcW w:w="2802" w:type="dxa"/>
          </w:tcPr>
          <w:p w:rsidR="00E307DD" w:rsidRPr="00E307DD" w:rsidRDefault="00ED2F94" w:rsidP="001813D6">
            <w:pPr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</w:p>
        </w:tc>
        <w:tc>
          <w:tcPr>
            <w:tcW w:w="6826" w:type="dxa"/>
          </w:tcPr>
          <w:p w:rsidR="00E307DD" w:rsidRDefault="00E307DD" w:rsidP="00ED2F94">
            <w:r>
              <w:t xml:space="preserve">Включение/выключение освещения. По умолчанию освещение </w:t>
            </w:r>
            <w:r w:rsidR="00ED2F94">
              <w:t>отк</w:t>
            </w:r>
            <w:r>
              <w:t>лючено.</w:t>
            </w:r>
          </w:p>
        </w:tc>
      </w:tr>
      <w:tr w:rsidR="00E307DD" w:rsidTr="0023719D">
        <w:tc>
          <w:tcPr>
            <w:tcW w:w="2802" w:type="dxa"/>
          </w:tcPr>
          <w:p w:rsidR="00E307DD" w:rsidRPr="00A77E68" w:rsidRDefault="00A77E68" w:rsidP="001813D6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826" w:type="dxa"/>
          </w:tcPr>
          <w:p w:rsidR="006D6E0D" w:rsidRPr="006D6E0D" w:rsidRDefault="00E307DD" w:rsidP="001813D6">
            <w:pPr>
              <w:rPr>
                <w:lang w:val="en-US"/>
              </w:rPr>
            </w:pPr>
            <w:r>
              <w:t>Включение/выключение текстурирования объекта. По умолчанию выключено.</w:t>
            </w:r>
          </w:p>
        </w:tc>
      </w:tr>
      <w:tr w:rsidR="006D6E0D" w:rsidTr="0023719D">
        <w:tc>
          <w:tcPr>
            <w:tcW w:w="2802" w:type="dxa"/>
          </w:tcPr>
          <w:p w:rsidR="006D6E0D" w:rsidRDefault="006D6E0D" w:rsidP="001813D6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826" w:type="dxa"/>
          </w:tcPr>
          <w:p w:rsidR="006D6E0D" w:rsidRPr="006D6E0D" w:rsidRDefault="006D6E0D" w:rsidP="001813D6">
            <w:r>
              <w:t>Включение</w:t>
            </w:r>
            <w:r>
              <w:rPr>
                <w:lang w:val="en-US"/>
              </w:rPr>
              <w:t>/</w:t>
            </w:r>
            <w:r>
              <w:t>выключение теста глубины</w:t>
            </w:r>
          </w:p>
        </w:tc>
      </w:tr>
    </w:tbl>
    <w:p w:rsidR="00FE6D3A" w:rsidRDefault="00FE6D3A">
      <w:pPr>
        <w:spacing w:after="160" w:line="259" w:lineRule="auto"/>
        <w:jc w:val="left"/>
        <w:sectPr w:rsidR="00FE6D3A" w:rsidSect="00F973A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57" w:footer="709" w:gutter="0"/>
          <w:cols w:space="708"/>
          <w:titlePg/>
          <w:docGrid w:linePitch="381"/>
        </w:sectPr>
      </w:pPr>
    </w:p>
    <w:p w:rsidR="00060681" w:rsidRDefault="006615B9" w:rsidP="006615B9">
      <w:pPr>
        <w:pStyle w:val="1"/>
        <w:numPr>
          <w:ilvl w:val="0"/>
          <w:numId w:val="0"/>
        </w:numPr>
        <w:ind w:left="142"/>
      </w:pPr>
      <w:r>
        <w:lastRenderedPageBreak/>
        <w:t>6)</w:t>
      </w:r>
      <w:r>
        <w:tab/>
      </w:r>
      <w:r w:rsidR="00060681">
        <w:t>Тестирование</w:t>
      </w:r>
      <w:r w:rsidR="002061C8">
        <w:t xml:space="preserve"> программы</w:t>
      </w:r>
    </w:p>
    <w:p w:rsidR="00F37DA8" w:rsidRPr="00F37DA8" w:rsidRDefault="003B2049" w:rsidP="00F37DA8">
      <w:r>
        <w:tab/>
      </w:r>
      <w:r w:rsidR="00F37DA8">
        <w:t>Для фигуры с 8 вершинами</w:t>
      </w:r>
    </w:p>
    <w:tbl>
      <w:tblPr>
        <w:tblStyle w:val="a6"/>
        <w:tblW w:w="15746" w:type="dxa"/>
        <w:tblLook w:val="04A0" w:firstRow="1" w:lastRow="0" w:firstColumn="1" w:lastColumn="0" w:noHBand="0" w:noVBand="1"/>
      </w:tblPr>
      <w:tblGrid>
        <w:gridCol w:w="3390"/>
        <w:gridCol w:w="12356"/>
      </w:tblGrid>
      <w:tr w:rsidR="00EA3C80" w:rsidTr="00583A49">
        <w:trPr>
          <w:trHeight w:val="145"/>
        </w:trPr>
        <w:tc>
          <w:tcPr>
            <w:tcW w:w="3390" w:type="dxa"/>
          </w:tcPr>
          <w:p w:rsidR="00EA3C80" w:rsidRPr="001F5075" w:rsidRDefault="00416EF5" w:rsidP="00EA3C80">
            <w:pPr>
              <w:rPr>
                <w:lang w:val="en-US"/>
              </w:rPr>
            </w:pPr>
            <w:r>
              <w:t>Запуск программы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346471D5" wp14:editId="0C6FBD9E">
                  <wp:extent cx="6152515" cy="4571365"/>
                  <wp:effectExtent l="0" t="0" r="635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7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C80" w:rsidTr="00583A49">
        <w:trPr>
          <w:trHeight w:val="145"/>
        </w:trPr>
        <w:tc>
          <w:tcPr>
            <w:tcW w:w="3390" w:type="dxa"/>
          </w:tcPr>
          <w:p w:rsidR="00EA3C80" w:rsidRDefault="00FE6D3A" w:rsidP="00EA3C80">
            <w:r>
              <w:lastRenderedPageBreak/>
              <w:t>Фигура в перспективной проекции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3DF04A31" wp14:editId="465B19DC">
                  <wp:extent cx="6152515" cy="3756660"/>
                  <wp:effectExtent l="0" t="0" r="63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75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C80" w:rsidTr="00583A49">
        <w:trPr>
          <w:trHeight w:val="145"/>
        </w:trPr>
        <w:tc>
          <w:tcPr>
            <w:tcW w:w="3390" w:type="dxa"/>
          </w:tcPr>
          <w:p w:rsidR="00EA3C80" w:rsidRDefault="00FE6D3A" w:rsidP="00EA3C80">
            <w:r>
              <w:lastRenderedPageBreak/>
              <w:t>Фигура в ортографич</w:t>
            </w:r>
            <w:r>
              <w:t>е</w:t>
            </w:r>
            <w:r>
              <w:t>ской проекции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023C274B" wp14:editId="58BC24F0">
                  <wp:extent cx="6152515" cy="4571365"/>
                  <wp:effectExtent l="0" t="0" r="635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7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C80" w:rsidTr="00583A49">
        <w:trPr>
          <w:trHeight w:val="145"/>
        </w:trPr>
        <w:tc>
          <w:tcPr>
            <w:tcW w:w="3390" w:type="dxa"/>
          </w:tcPr>
          <w:p w:rsidR="00EA3C80" w:rsidRDefault="00FE6D3A" w:rsidP="00EA3C80">
            <w:r>
              <w:lastRenderedPageBreak/>
              <w:t>Включить каркасный р</w:t>
            </w:r>
            <w:r>
              <w:t>е</w:t>
            </w:r>
            <w:r>
              <w:t>жим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5A66D68D" wp14:editId="3641CF04">
                  <wp:extent cx="6152515" cy="3673475"/>
                  <wp:effectExtent l="0" t="0" r="635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67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C80" w:rsidTr="00583A49">
        <w:trPr>
          <w:trHeight w:val="145"/>
        </w:trPr>
        <w:tc>
          <w:tcPr>
            <w:tcW w:w="3390" w:type="dxa"/>
          </w:tcPr>
          <w:p w:rsidR="00EA3C80" w:rsidRDefault="00FE6D3A" w:rsidP="00FE6D3A">
            <w:r>
              <w:lastRenderedPageBreak/>
              <w:t>Включить демонстрацию нормалей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1D8853E1" wp14:editId="12069C68">
                  <wp:extent cx="6152515" cy="3542030"/>
                  <wp:effectExtent l="0" t="0" r="635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54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C80" w:rsidTr="00583A49">
        <w:trPr>
          <w:trHeight w:val="145"/>
        </w:trPr>
        <w:tc>
          <w:tcPr>
            <w:tcW w:w="3390" w:type="dxa"/>
          </w:tcPr>
          <w:p w:rsidR="00EA3C80" w:rsidRPr="001F5075" w:rsidRDefault="00F067F4" w:rsidP="00EA3C80">
            <w:pPr>
              <w:rPr>
                <w:lang w:val="en-US"/>
              </w:rPr>
            </w:pPr>
            <w:r>
              <w:lastRenderedPageBreak/>
              <w:t>Отключить каркасный режим. Включить текст</w:t>
            </w:r>
            <w:r>
              <w:t>у</w:t>
            </w:r>
            <w:r>
              <w:t>рирование.</w:t>
            </w:r>
            <w:r w:rsidR="001F5075" w:rsidRPr="001F5075">
              <w:t xml:space="preserve"> </w:t>
            </w:r>
            <w:r w:rsidR="001F5075">
              <w:t xml:space="preserve">Включить </w:t>
            </w:r>
            <w:r w:rsidR="001F5075">
              <w:rPr>
                <w:lang w:val="en-US"/>
              </w:rPr>
              <w:t>z</w:t>
            </w:r>
            <w:r w:rsidR="001F5075" w:rsidRPr="001F5075">
              <w:t xml:space="preserve"> - </w:t>
            </w:r>
            <w:r w:rsidR="001F5075">
              <w:t>буффер</w:t>
            </w:r>
          </w:p>
        </w:tc>
        <w:tc>
          <w:tcPr>
            <w:tcW w:w="12356" w:type="dxa"/>
          </w:tcPr>
          <w:p w:rsidR="00EA3C80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0C5838C9" wp14:editId="2F874133">
                  <wp:extent cx="6152515" cy="3775075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77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D3A" w:rsidTr="00583A49">
        <w:trPr>
          <w:trHeight w:val="145"/>
        </w:trPr>
        <w:tc>
          <w:tcPr>
            <w:tcW w:w="3390" w:type="dxa"/>
          </w:tcPr>
          <w:p w:rsidR="00FE6D3A" w:rsidRPr="00700DD5" w:rsidRDefault="00F067F4" w:rsidP="00EA3C80">
            <w:r>
              <w:lastRenderedPageBreak/>
              <w:t>Включить сглаживание нормалей</w:t>
            </w:r>
          </w:p>
          <w:p w:rsidR="003F6984" w:rsidRPr="003F6984" w:rsidRDefault="003F6984" w:rsidP="00EA3C80">
            <w:r>
              <w:t>Замечание: здесь мы м</w:t>
            </w:r>
            <w:r>
              <w:t>о</w:t>
            </w:r>
            <w:r>
              <w:t>жем видеть одну из пр</w:t>
            </w:r>
            <w:r>
              <w:t>о</w:t>
            </w:r>
            <w:r>
              <w:t>блем, связанную с по</w:t>
            </w:r>
            <w:r>
              <w:t>д</w:t>
            </w:r>
            <w:r>
              <w:t>счетом нормали (нормаль есть векторное произв</w:t>
            </w:r>
            <w:r>
              <w:t>е</w:t>
            </w:r>
            <w:r>
              <w:t>дение векторов, которые обр</w:t>
            </w:r>
            <w:r>
              <w:t>а</w:t>
            </w:r>
            <w:r>
              <w:t>зуют плоскость, и не получилось брать точки поверхностей в таком п</w:t>
            </w:r>
            <w:r>
              <w:t>о</w:t>
            </w:r>
            <w:r>
              <w:t>рядке, чтобы вектор был всегда направлен из ф</w:t>
            </w:r>
            <w:r>
              <w:t>и</w:t>
            </w:r>
            <w:r>
              <w:t>гуры, а не вовнутрь, как это было с несколькими поверхностями)</w:t>
            </w:r>
          </w:p>
        </w:tc>
        <w:tc>
          <w:tcPr>
            <w:tcW w:w="12356" w:type="dxa"/>
          </w:tcPr>
          <w:p w:rsidR="00FE6D3A" w:rsidRDefault="003F6984" w:rsidP="00EA3C80">
            <w:r>
              <w:rPr>
                <w:noProof/>
                <w:lang w:eastAsia="ru-RU"/>
              </w:rPr>
              <w:drawing>
                <wp:inline distT="0" distB="0" distL="0" distR="0" wp14:anchorId="730EC13A" wp14:editId="1817CD73">
                  <wp:extent cx="6152515" cy="3053080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D3A" w:rsidTr="00583A49">
        <w:trPr>
          <w:trHeight w:val="9927"/>
        </w:trPr>
        <w:tc>
          <w:tcPr>
            <w:tcW w:w="3390" w:type="dxa"/>
          </w:tcPr>
          <w:p w:rsidR="00FE6D3A" w:rsidRPr="001F5075" w:rsidRDefault="00B75D01" w:rsidP="00A75510">
            <w:r>
              <w:lastRenderedPageBreak/>
              <w:t xml:space="preserve">Включение света </w:t>
            </w:r>
            <w:r w:rsidR="00A75510">
              <w:t>+ о</w:t>
            </w:r>
            <w:r w:rsidR="00A75510">
              <w:t>т</w:t>
            </w:r>
            <w:r w:rsidR="00A75510">
              <w:t>ключение текстур</w:t>
            </w:r>
            <w:bookmarkStart w:id="0" w:name="_GoBack"/>
            <w:bookmarkEnd w:id="0"/>
          </w:p>
        </w:tc>
        <w:tc>
          <w:tcPr>
            <w:tcW w:w="12356" w:type="dxa"/>
          </w:tcPr>
          <w:p w:rsidR="00583A49" w:rsidRDefault="00583A49" w:rsidP="00EA3C80">
            <w:r>
              <w:rPr>
                <w:noProof/>
                <w:lang w:eastAsia="ru-RU"/>
              </w:rPr>
              <w:drawing>
                <wp:inline distT="0" distB="0" distL="0" distR="0" wp14:anchorId="12989ECA" wp14:editId="041073D8">
                  <wp:extent cx="5836554" cy="4960620"/>
                  <wp:effectExtent l="0" t="0" r="0" b="0"/>
                  <wp:docPr id="4" name="Рисунок 4" descr="C:\Users\Слава\Documents\GitHub\3_2\Компьютерная графика\Lab_2\Image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Слава\Documents\GitHub\3_2\Компьютерная графика\Lab_2\Image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4960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0DD5" w:rsidRDefault="003B2049" w:rsidP="00583A49">
      <w:r>
        <w:lastRenderedPageBreak/>
        <w:tab/>
      </w:r>
    </w:p>
    <w:p w:rsidR="00F37DA8" w:rsidRDefault="00F37DA8" w:rsidP="00F37DA8">
      <w:r>
        <w:t>Фигура с 4 вершинами</w:t>
      </w:r>
    </w:p>
    <w:p w:rsidR="00F37DA8" w:rsidRDefault="003F6984" w:rsidP="00F37DA8">
      <w:r>
        <w:rPr>
          <w:noProof/>
          <w:lang w:eastAsia="ru-RU"/>
        </w:rPr>
        <w:drawing>
          <wp:inline distT="0" distB="0" distL="0" distR="0" wp14:anchorId="4B254DAB" wp14:editId="2E4C361F">
            <wp:extent cx="5593080" cy="40233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DD5" w:rsidRDefault="003B2049" w:rsidP="00F37DA8">
      <w:r>
        <w:tab/>
      </w:r>
    </w:p>
    <w:p w:rsidR="00700DD5" w:rsidRDefault="00700DD5">
      <w:pPr>
        <w:spacing w:after="160" w:line="259" w:lineRule="auto"/>
        <w:jc w:val="left"/>
      </w:pPr>
      <w:r>
        <w:br w:type="page"/>
      </w:r>
    </w:p>
    <w:p w:rsidR="00F37DA8" w:rsidRPr="00F37DA8" w:rsidRDefault="00F37DA8" w:rsidP="00F37DA8">
      <w:r>
        <w:lastRenderedPageBreak/>
        <w:t>Фигура с 5 вершинами</w:t>
      </w:r>
    </w:p>
    <w:p w:rsidR="00EA3C80" w:rsidRPr="00EA3C80" w:rsidRDefault="003F6984" w:rsidP="00EA3C80">
      <w:r>
        <w:rPr>
          <w:noProof/>
          <w:lang w:eastAsia="ru-RU"/>
        </w:rPr>
        <w:drawing>
          <wp:inline distT="0" distB="0" distL="0" distR="0" wp14:anchorId="1ECE9B90" wp14:editId="6DF750B6">
            <wp:extent cx="2948940" cy="29108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C80" w:rsidRPr="00EA3C80" w:rsidSect="00F067F4">
      <w:pgSz w:w="16838" w:h="11906" w:orient="landscape"/>
      <w:pgMar w:top="720" w:right="720" w:bottom="720" w:left="720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DAE" w:rsidRDefault="00DC7DAE" w:rsidP="00391E50">
      <w:pPr>
        <w:spacing w:line="240" w:lineRule="auto"/>
      </w:pPr>
      <w:r>
        <w:separator/>
      </w:r>
    </w:p>
  </w:endnote>
  <w:endnote w:type="continuationSeparator" w:id="0">
    <w:p w:rsidR="00DC7DAE" w:rsidRDefault="00DC7DAE" w:rsidP="00391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E68" w:rsidRDefault="00A77E68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89807"/>
      <w:docPartObj>
        <w:docPartGallery w:val="Page Numbers (Bottom of Page)"/>
        <w:docPartUnique/>
      </w:docPartObj>
    </w:sdtPr>
    <w:sdtEndPr/>
    <w:sdtContent>
      <w:p w:rsidR="00A77E68" w:rsidRDefault="00A77E68" w:rsidP="00391E5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5510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E68" w:rsidRDefault="00A77E68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DAE" w:rsidRDefault="00DC7DAE" w:rsidP="00391E50">
      <w:pPr>
        <w:spacing w:line="240" w:lineRule="auto"/>
      </w:pPr>
      <w:r>
        <w:separator/>
      </w:r>
    </w:p>
  </w:footnote>
  <w:footnote w:type="continuationSeparator" w:id="0">
    <w:p w:rsidR="00DC7DAE" w:rsidRDefault="00DC7DAE" w:rsidP="00391E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E68" w:rsidRDefault="00A77E68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E68" w:rsidRDefault="00A77E68">
    <w:pPr>
      <w:pStyle w:val="a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E68" w:rsidRDefault="00A77E6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2CE0"/>
    <w:multiLevelType w:val="hybridMultilevel"/>
    <w:tmpl w:val="DFD0DB6E"/>
    <w:lvl w:ilvl="0" w:tplc="A1EA26A6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93276F1"/>
    <w:multiLevelType w:val="multilevel"/>
    <w:tmpl w:val="B9408362"/>
    <w:lvl w:ilvl="0">
      <w:start w:val="1"/>
      <w:numFmt w:val="decimal"/>
      <w:pStyle w:val="1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2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651B0BF0"/>
    <w:multiLevelType w:val="hybridMultilevel"/>
    <w:tmpl w:val="3D0EB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215728"/>
    <w:multiLevelType w:val="hybridMultilevel"/>
    <w:tmpl w:val="403A4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08"/>
  <w:autoHyphenation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7431"/>
    <w:rsid w:val="00020887"/>
    <w:rsid w:val="0004299C"/>
    <w:rsid w:val="00047CF0"/>
    <w:rsid w:val="00050568"/>
    <w:rsid w:val="00060681"/>
    <w:rsid w:val="00081EB8"/>
    <w:rsid w:val="000A232A"/>
    <w:rsid w:val="000A66EC"/>
    <w:rsid w:val="000C0199"/>
    <w:rsid w:val="000C7263"/>
    <w:rsid w:val="00110C0B"/>
    <w:rsid w:val="001401D1"/>
    <w:rsid w:val="00154788"/>
    <w:rsid w:val="00160B1E"/>
    <w:rsid w:val="001742B7"/>
    <w:rsid w:val="001813D6"/>
    <w:rsid w:val="001B551F"/>
    <w:rsid w:val="001B76F7"/>
    <w:rsid w:val="001D43AF"/>
    <w:rsid w:val="001E54AA"/>
    <w:rsid w:val="001F5075"/>
    <w:rsid w:val="002061C8"/>
    <w:rsid w:val="0023719D"/>
    <w:rsid w:val="00244CF4"/>
    <w:rsid w:val="00245B27"/>
    <w:rsid w:val="002736BA"/>
    <w:rsid w:val="0029071A"/>
    <w:rsid w:val="00293983"/>
    <w:rsid w:val="002B6C25"/>
    <w:rsid w:val="002D5D28"/>
    <w:rsid w:val="002D7623"/>
    <w:rsid w:val="002F151E"/>
    <w:rsid w:val="002F4B48"/>
    <w:rsid w:val="003013A4"/>
    <w:rsid w:val="0030601B"/>
    <w:rsid w:val="00321F30"/>
    <w:rsid w:val="00332229"/>
    <w:rsid w:val="00350414"/>
    <w:rsid w:val="00370E35"/>
    <w:rsid w:val="00391E50"/>
    <w:rsid w:val="00394F52"/>
    <w:rsid w:val="003B2049"/>
    <w:rsid w:val="003D7803"/>
    <w:rsid w:val="003F3618"/>
    <w:rsid w:val="003F6984"/>
    <w:rsid w:val="00412A65"/>
    <w:rsid w:val="00413265"/>
    <w:rsid w:val="00416EF5"/>
    <w:rsid w:val="00423555"/>
    <w:rsid w:val="004372C9"/>
    <w:rsid w:val="00456490"/>
    <w:rsid w:val="004D27B6"/>
    <w:rsid w:val="004E3EF8"/>
    <w:rsid w:val="004F0274"/>
    <w:rsid w:val="00510550"/>
    <w:rsid w:val="00535442"/>
    <w:rsid w:val="00535A18"/>
    <w:rsid w:val="00541A94"/>
    <w:rsid w:val="00580B94"/>
    <w:rsid w:val="00583A49"/>
    <w:rsid w:val="00597A0A"/>
    <w:rsid w:val="006016D4"/>
    <w:rsid w:val="006278C1"/>
    <w:rsid w:val="00652919"/>
    <w:rsid w:val="006615B9"/>
    <w:rsid w:val="0068132B"/>
    <w:rsid w:val="0068667D"/>
    <w:rsid w:val="00686BD1"/>
    <w:rsid w:val="00690E6D"/>
    <w:rsid w:val="006D16B1"/>
    <w:rsid w:val="006D30FD"/>
    <w:rsid w:val="006D646E"/>
    <w:rsid w:val="006D6E0D"/>
    <w:rsid w:val="006E7F65"/>
    <w:rsid w:val="006F34BE"/>
    <w:rsid w:val="00700DD5"/>
    <w:rsid w:val="00704DA0"/>
    <w:rsid w:val="0071480D"/>
    <w:rsid w:val="0071578D"/>
    <w:rsid w:val="0074345C"/>
    <w:rsid w:val="007917EB"/>
    <w:rsid w:val="007C6AC0"/>
    <w:rsid w:val="007E046E"/>
    <w:rsid w:val="007F666D"/>
    <w:rsid w:val="008044A3"/>
    <w:rsid w:val="00807828"/>
    <w:rsid w:val="00854C2A"/>
    <w:rsid w:val="00872B74"/>
    <w:rsid w:val="00890E11"/>
    <w:rsid w:val="008C53C6"/>
    <w:rsid w:val="009109C9"/>
    <w:rsid w:val="009171AC"/>
    <w:rsid w:val="0092407D"/>
    <w:rsid w:val="00924D00"/>
    <w:rsid w:val="0094619E"/>
    <w:rsid w:val="00954C69"/>
    <w:rsid w:val="009558DF"/>
    <w:rsid w:val="009B603E"/>
    <w:rsid w:val="009E76C0"/>
    <w:rsid w:val="00A75510"/>
    <w:rsid w:val="00A76B37"/>
    <w:rsid w:val="00A77E68"/>
    <w:rsid w:val="00AA72CB"/>
    <w:rsid w:val="00AE0913"/>
    <w:rsid w:val="00AE43CA"/>
    <w:rsid w:val="00AF5738"/>
    <w:rsid w:val="00AF7339"/>
    <w:rsid w:val="00B02E8D"/>
    <w:rsid w:val="00B4189E"/>
    <w:rsid w:val="00B434D8"/>
    <w:rsid w:val="00B43B98"/>
    <w:rsid w:val="00B44D38"/>
    <w:rsid w:val="00B50EDD"/>
    <w:rsid w:val="00B75D01"/>
    <w:rsid w:val="00BB5725"/>
    <w:rsid w:val="00BC0CF7"/>
    <w:rsid w:val="00BD087C"/>
    <w:rsid w:val="00BD0AFF"/>
    <w:rsid w:val="00C219EF"/>
    <w:rsid w:val="00C50206"/>
    <w:rsid w:val="00C62C67"/>
    <w:rsid w:val="00CB5410"/>
    <w:rsid w:val="00CD0CAB"/>
    <w:rsid w:val="00D051A7"/>
    <w:rsid w:val="00D057BA"/>
    <w:rsid w:val="00D1408D"/>
    <w:rsid w:val="00D1678B"/>
    <w:rsid w:val="00D37431"/>
    <w:rsid w:val="00D54E1F"/>
    <w:rsid w:val="00D569C8"/>
    <w:rsid w:val="00D70035"/>
    <w:rsid w:val="00D73152"/>
    <w:rsid w:val="00DB2C0A"/>
    <w:rsid w:val="00DC7DAE"/>
    <w:rsid w:val="00DD4BC9"/>
    <w:rsid w:val="00DF2457"/>
    <w:rsid w:val="00E02306"/>
    <w:rsid w:val="00E02648"/>
    <w:rsid w:val="00E307DD"/>
    <w:rsid w:val="00E401E0"/>
    <w:rsid w:val="00E50892"/>
    <w:rsid w:val="00E6657A"/>
    <w:rsid w:val="00E80AE1"/>
    <w:rsid w:val="00EA3C80"/>
    <w:rsid w:val="00EA628D"/>
    <w:rsid w:val="00ED1E3B"/>
    <w:rsid w:val="00ED2F94"/>
    <w:rsid w:val="00ED3259"/>
    <w:rsid w:val="00F067F4"/>
    <w:rsid w:val="00F16A9B"/>
    <w:rsid w:val="00F31844"/>
    <w:rsid w:val="00F37DA8"/>
    <w:rsid w:val="00F475CA"/>
    <w:rsid w:val="00F64D87"/>
    <w:rsid w:val="00F973A7"/>
    <w:rsid w:val="00FA6C44"/>
    <w:rsid w:val="00FB22DD"/>
    <w:rsid w:val="00FE6D3A"/>
    <w:rsid w:val="00FF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66EC"/>
    <w:pPr>
      <w:spacing w:after="0" w:line="276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0"/>
    <w:pPr>
      <w:keepNext/>
      <w:keepLines/>
      <w:numPr>
        <w:numId w:val="4"/>
      </w:numPr>
      <w:spacing w:before="120" w:after="120"/>
      <w:ind w:left="567" w:hanging="567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2648"/>
    <w:pPr>
      <w:keepNext/>
      <w:keepLines/>
      <w:numPr>
        <w:ilvl w:val="1"/>
        <w:numId w:val="1"/>
      </w:numPr>
      <w:spacing w:before="120" w:after="120"/>
      <w:ind w:left="0" w:firstLine="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154788"/>
    <w:pPr>
      <w:autoSpaceDE w:val="0"/>
      <w:autoSpaceDN w:val="0"/>
      <w:adjustRightInd w:val="0"/>
      <w:spacing w:before="120" w:after="120" w:line="240" w:lineRule="auto"/>
      <w:contextualSpacing/>
      <w:jc w:val="left"/>
    </w:pPr>
    <w:rPr>
      <w:rFonts w:ascii="Consolas" w:hAnsi="Consolas" w:cs="Consolas"/>
      <w:color w:val="000000" w:themeColor="text1"/>
      <w:sz w:val="19"/>
      <w:szCs w:val="19"/>
    </w:rPr>
  </w:style>
  <w:style w:type="character" w:customStyle="1" w:styleId="a4">
    <w:name w:val="Код Знак"/>
    <w:basedOn w:val="a0"/>
    <w:link w:val="a3"/>
    <w:rsid w:val="00154788"/>
    <w:rPr>
      <w:rFonts w:ascii="Consolas" w:hAnsi="Consolas" w:cs="Consolas"/>
      <w:color w:val="000000" w:themeColor="text1"/>
      <w:sz w:val="19"/>
      <w:szCs w:val="19"/>
    </w:rPr>
  </w:style>
  <w:style w:type="paragraph" w:customStyle="1" w:styleId="Smaall">
    <w:name w:val="Smaall"/>
    <w:basedOn w:val="a"/>
    <w:link w:val="Smaall0"/>
    <w:qFormat/>
    <w:rsid w:val="00321F30"/>
    <w:rPr>
      <w:rFonts w:eastAsiaTheme="minorEastAsia"/>
      <w:sz w:val="18"/>
      <w:szCs w:val="18"/>
    </w:rPr>
  </w:style>
  <w:style w:type="character" w:customStyle="1" w:styleId="Smaall0">
    <w:name w:val="Smaall Знак"/>
    <w:basedOn w:val="a0"/>
    <w:link w:val="Smaall"/>
    <w:rsid w:val="00321F30"/>
    <w:rPr>
      <w:rFonts w:ascii="Times New Roman" w:eastAsiaTheme="minorEastAsia" w:hAnsi="Times New Roman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91E5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02648"/>
    <w:rPr>
      <w:rFonts w:ascii="Times New Roman" w:eastAsiaTheme="majorEastAsia" w:hAnsi="Times New Roman" w:cstheme="majorBidi"/>
      <w:sz w:val="28"/>
      <w:szCs w:val="26"/>
    </w:rPr>
  </w:style>
  <w:style w:type="paragraph" w:styleId="a5">
    <w:name w:val="caption"/>
    <w:basedOn w:val="a"/>
    <w:next w:val="a"/>
    <w:uiPriority w:val="35"/>
    <w:unhideWhenUsed/>
    <w:qFormat/>
    <w:rsid w:val="000A232A"/>
    <w:pPr>
      <w:spacing w:after="200" w:line="240" w:lineRule="auto"/>
      <w:jc w:val="right"/>
    </w:pPr>
    <w:rPr>
      <w:i/>
      <w:iCs/>
      <w:sz w:val="20"/>
      <w:szCs w:val="18"/>
    </w:rPr>
  </w:style>
  <w:style w:type="table" w:styleId="a6">
    <w:name w:val="Table Grid"/>
    <w:basedOn w:val="a1"/>
    <w:uiPriority w:val="59"/>
    <w:rsid w:val="00954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qFormat/>
    <w:rsid w:val="0030601B"/>
    <w:pPr>
      <w:spacing w:line="240" w:lineRule="auto"/>
      <w:ind w:firstLine="397"/>
    </w:pPr>
    <w:rPr>
      <w:rFonts w:eastAsia="Times New Roman" w:cs="Times New Roman"/>
      <w:sz w:val="30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30601B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customStyle="1" w:styleId="a9">
    <w:name w:val="Код Функции"/>
    <w:basedOn w:val="a8"/>
    <w:uiPriority w:val="1"/>
    <w:qFormat/>
    <w:rsid w:val="0030601B"/>
    <w:rPr>
      <w:rFonts w:ascii="Consolas" w:eastAsia="Times New Roman" w:hAnsi="Consolas" w:cs="Times New Roman"/>
      <w:noProof/>
      <w:sz w:val="30"/>
      <w:szCs w:val="20"/>
      <w:lang w:val="en-US" w:eastAsia="ru-RU"/>
    </w:rPr>
  </w:style>
  <w:style w:type="paragraph" w:styleId="aa">
    <w:name w:val="List Paragraph"/>
    <w:basedOn w:val="a"/>
    <w:uiPriority w:val="34"/>
    <w:qFormat/>
    <w:rsid w:val="0030601B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391E5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91E50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391E5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91E50"/>
    <w:rPr>
      <w:rFonts w:ascii="Times New Roman" w:hAnsi="Times New Roman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601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016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CDC7D-3E99-4626-8289-643BCD643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29</Pages>
  <Words>3938</Words>
  <Characters>22451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Слава</cp:lastModifiedBy>
  <cp:revision>107</cp:revision>
  <dcterms:created xsi:type="dcterms:W3CDTF">2016-02-20T11:53:00Z</dcterms:created>
  <dcterms:modified xsi:type="dcterms:W3CDTF">2020-06-05T09:08:00Z</dcterms:modified>
</cp:coreProperties>
</file>