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14C" w:rsidRPr="00D84039" w:rsidRDefault="00B50E3F" w:rsidP="00D84039">
      <w:pPr>
        <w:numPr>
          <w:ilvl w:val="0"/>
          <w:numId w:val="1"/>
        </w:numPr>
        <w:tabs>
          <w:tab w:val="clear" w:pos="720"/>
          <w:tab w:val="num" w:pos="540"/>
        </w:tabs>
        <w:ind w:left="540" w:hanging="540"/>
        <w:jc w:val="both"/>
        <w:rPr>
          <w:b/>
          <w:i/>
          <w:sz w:val="32"/>
          <w:szCs w:val="32"/>
        </w:rPr>
      </w:pPr>
      <w:r w:rsidRPr="00F67D65">
        <w:rPr>
          <w:b/>
          <w:i/>
          <w:sz w:val="32"/>
          <w:szCs w:val="32"/>
        </w:rPr>
        <w:t>Условие задачи</w:t>
      </w:r>
      <w:r w:rsidR="00F67D65" w:rsidRPr="00F67D65">
        <w:rPr>
          <w:b/>
          <w:i/>
          <w:sz w:val="32"/>
          <w:szCs w:val="32"/>
          <w:lang w:val="en-US"/>
        </w:rPr>
        <w:t>:</w:t>
      </w:r>
      <w:r w:rsidR="00F67D65" w:rsidRPr="00D84039">
        <w:rPr>
          <w:sz w:val="28"/>
          <w:szCs w:val="28"/>
        </w:rPr>
        <w:t xml:space="preserve">     </w:t>
      </w:r>
    </w:p>
    <w:p w:rsidR="0046014C" w:rsidRPr="00605537" w:rsidRDefault="00177894" w:rsidP="00D84039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D84039" w:rsidRPr="00D84039">
        <w:rPr>
          <w:sz w:val="32"/>
          <w:szCs w:val="32"/>
        </w:rPr>
        <w:t>МКЭ для двумерной начально-краевой задачи для параболического уравнения с неявной трехслойной схемой аппроксимации по времени в декартовой системе координат с билинейными базисными функциями на прямоугольниках (участвуют в построении матриц жесткости и матриц масс), с краевыми условиями всех типов и с разложением коэффициента диффузии по билинейным базисным функциям.</w:t>
      </w:r>
    </w:p>
    <w:p w:rsidR="00F67D65" w:rsidRPr="00605537" w:rsidRDefault="00F67D65" w:rsidP="00DC44F7">
      <w:pPr>
        <w:ind w:left="360"/>
        <w:jc w:val="both"/>
        <w:rPr>
          <w:sz w:val="32"/>
          <w:szCs w:val="32"/>
        </w:rPr>
      </w:pPr>
    </w:p>
    <w:p w:rsidR="00F67D65" w:rsidRPr="00F67D65" w:rsidRDefault="0046014C" w:rsidP="00F67D65">
      <w:pPr>
        <w:numPr>
          <w:ilvl w:val="0"/>
          <w:numId w:val="1"/>
        </w:numPr>
        <w:tabs>
          <w:tab w:val="clear" w:pos="720"/>
          <w:tab w:val="num" w:pos="540"/>
        </w:tabs>
        <w:ind w:hanging="720"/>
        <w:jc w:val="both"/>
        <w:rPr>
          <w:sz w:val="32"/>
          <w:szCs w:val="32"/>
        </w:rPr>
      </w:pPr>
      <w:r w:rsidRPr="00F67D65">
        <w:rPr>
          <w:b/>
          <w:i/>
          <w:sz w:val="32"/>
          <w:szCs w:val="32"/>
        </w:rPr>
        <w:t>Метод решения</w:t>
      </w:r>
      <w:r w:rsidR="00F67D65">
        <w:rPr>
          <w:sz w:val="32"/>
          <w:szCs w:val="32"/>
          <w:lang w:val="en-US"/>
        </w:rPr>
        <w:t>:</w:t>
      </w:r>
      <w:r w:rsidRPr="00F67D65">
        <w:rPr>
          <w:sz w:val="32"/>
          <w:szCs w:val="32"/>
        </w:rPr>
        <w:t xml:space="preserve"> </w:t>
      </w:r>
    </w:p>
    <w:p w:rsidR="0046014C" w:rsidRPr="00F67D65" w:rsidRDefault="0046014C" w:rsidP="000155FB">
      <w:pPr>
        <w:numPr>
          <w:ilvl w:val="1"/>
          <w:numId w:val="1"/>
        </w:numPr>
        <w:ind w:hanging="1080"/>
        <w:jc w:val="both"/>
        <w:rPr>
          <w:i/>
          <w:sz w:val="28"/>
          <w:szCs w:val="28"/>
        </w:rPr>
      </w:pPr>
      <w:r w:rsidRPr="00F67D65">
        <w:rPr>
          <w:i/>
          <w:sz w:val="28"/>
          <w:szCs w:val="28"/>
        </w:rPr>
        <w:t>Вывод метода</w:t>
      </w:r>
    </w:p>
    <w:p w:rsidR="0046014C" w:rsidRPr="00F67D65" w:rsidRDefault="006E0B41" w:rsidP="0046014C">
      <w:pPr>
        <w:jc w:val="both"/>
        <w:rPr>
          <w:sz w:val="28"/>
          <w:szCs w:val="28"/>
        </w:rPr>
      </w:pPr>
      <w:r>
        <w:rPr>
          <w:sz w:val="28"/>
          <w:szCs w:val="28"/>
        </w:rPr>
        <w:t>Дано уравнение параболического</w:t>
      </w:r>
      <w:r w:rsidR="0046014C" w:rsidRPr="00F67D65">
        <w:rPr>
          <w:sz w:val="28"/>
          <w:szCs w:val="28"/>
        </w:rPr>
        <w:t xml:space="preserve"> вида</w:t>
      </w:r>
      <w:r w:rsidR="000155FB" w:rsidRPr="00F67D65">
        <w:rPr>
          <w:sz w:val="28"/>
          <w:szCs w:val="28"/>
        </w:rPr>
        <w:t xml:space="preserve"> с</w:t>
      </w:r>
      <w:r w:rsidR="00CB50CE">
        <w:rPr>
          <w:sz w:val="28"/>
          <w:szCs w:val="28"/>
        </w:rPr>
        <w:t xml:space="preserve"> начально-</w:t>
      </w:r>
      <w:r w:rsidR="000155FB" w:rsidRPr="00F67D65">
        <w:rPr>
          <w:sz w:val="28"/>
          <w:szCs w:val="28"/>
        </w:rPr>
        <w:t>краевыми</w:t>
      </w:r>
      <w:r w:rsidR="00256F1B" w:rsidRPr="00F67D65">
        <w:rPr>
          <w:sz w:val="28"/>
          <w:szCs w:val="28"/>
        </w:rPr>
        <w:t xml:space="preserve"> условия</w:t>
      </w:r>
      <w:r w:rsidR="000155FB" w:rsidRPr="00F67D65">
        <w:rPr>
          <w:sz w:val="28"/>
          <w:szCs w:val="28"/>
        </w:rPr>
        <w:t>ми</w:t>
      </w:r>
      <w:r w:rsidR="00256F1B" w:rsidRPr="00F67D65">
        <w:rPr>
          <w:sz w:val="28"/>
          <w:szCs w:val="28"/>
        </w:rPr>
        <w:t>:</w:t>
      </w:r>
    </w:p>
    <w:p w:rsidR="0046014C" w:rsidRPr="009154E9" w:rsidRDefault="006E0B41" w:rsidP="009154E9">
      <w:pPr>
        <w:jc w:val="center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theme="majorHAnsi"/>
              <w:sz w:val="28"/>
              <w:szCs w:val="28"/>
            </w:rPr>
            <m:t>σ</m:t>
          </m:r>
          <m:f>
            <m:fPr>
              <m:ctrlPr>
                <w:rPr>
                  <w:rFonts w:ascii="Cambria Math" w:eastAsiaTheme="minorHAnsi" w:hAnsi="Cambria Math" w:cstheme="majorHAnsi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theme="majorHAnsi"/>
                  <w:sz w:val="28"/>
                  <w:szCs w:val="28"/>
                </w:rPr>
                <m:t>du</m:t>
              </m:r>
            </m:num>
            <m:den>
              <m:r>
                <w:rPr>
                  <w:rFonts w:ascii="Cambria Math" w:hAnsi="Cambria Math" w:cstheme="majorHAnsi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 w:cstheme="majorHAnsi"/>
              <w:sz w:val="28"/>
              <w:szCs w:val="28"/>
            </w:rPr>
            <m:t>-div</m:t>
          </m:r>
          <m:d>
            <m:d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λ</m:t>
              </m:r>
              <m:r>
                <w:rPr>
                  <w:rFonts w:ascii="Cambria Math" w:hAnsi="Cambria Math" w:cstheme="majorHAnsi"/>
                  <w:sz w:val="28"/>
                  <w:szCs w:val="28"/>
                  <w:lang w:val="en-US"/>
                </w:rPr>
                <m:t>grad u</m:t>
              </m:r>
            </m:e>
          </m:d>
          <m:r>
            <w:rPr>
              <w:rFonts w:ascii="Cambria Math" w:hAnsi="Cambria Math" w:cstheme="majorHAnsi"/>
              <w:sz w:val="28"/>
              <w:szCs w:val="28"/>
            </w:rPr>
            <m:t>=f</m:t>
          </m:r>
        </m:oMath>
      </m:oMathPara>
    </w:p>
    <w:p w:rsidR="00256F1B" w:rsidRPr="00F67D65" w:rsidRDefault="005E6444" w:rsidP="009154E9">
      <w:pPr>
        <w:jc w:val="center"/>
        <w:rPr>
          <w:sz w:val="28"/>
          <w:szCs w:val="28"/>
        </w:rPr>
      </w:pPr>
      <w:r w:rsidRPr="00F67D65">
        <w:rPr>
          <w:position w:val="-14"/>
          <w:sz w:val="28"/>
          <w:szCs w:val="28"/>
        </w:rPr>
        <w:object w:dxaOrig="8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8pt;height:29.05pt" o:ole="">
            <v:imagedata r:id="rId8" o:title=""/>
          </v:shape>
          <o:OLEObject Type="Embed" ProgID="Equation.DSMT4" ShapeID="_x0000_i1025" DrawAspect="Content" ObjectID="_1653258544" r:id="rId9"/>
        </w:object>
      </w:r>
    </w:p>
    <w:p w:rsidR="00256F1B" w:rsidRPr="00F67D65" w:rsidRDefault="00771F9B" w:rsidP="009154E9">
      <w:pPr>
        <w:jc w:val="center"/>
        <w:rPr>
          <w:sz w:val="28"/>
          <w:szCs w:val="28"/>
        </w:rPr>
      </w:pPr>
      <w:r w:rsidRPr="00F67D65">
        <w:rPr>
          <w:position w:val="-24"/>
          <w:sz w:val="28"/>
          <w:szCs w:val="28"/>
        </w:rPr>
        <w:object w:dxaOrig="1160" w:dyaOrig="620">
          <v:shape id="_x0000_i1026" type="#_x0000_t75" style="width:73.25pt;height:39.15pt" o:ole="">
            <v:imagedata r:id="rId10" o:title=""/>
          </v:shape>
          <o:OLEObject Type="Embed" ProgID="Equation.DSMT4" ShapeID="_x0000_i1026" DrawAspect="Content" ObjectID="_1653258545" r:id="rId11"/>
        </w:object>
      </w:r>
    </w:p>
    <w:p w:rsidR="00256F1B" w:rsidRDefault="00771F9B" w:rsidP="009154E9">
      <w:pPr>
        <w:jc w:val="center"/>
        <w:rPr>
          <w:position w:val="-28"/>
          <w:sz w:val="28"/>
          <w:szCs w:val="28"/>
        </w:rPr>
      </w:pPr>
      <w:r w:rsidRPr="00F67D65">
        <w:rPr>
          <w:position w:val="-28"/>
          <w:sz w:val="28"/>
          <w:szCs w:val="28"/>
        </w:rPr>
        <w:object w:dxaOrig="2439" w:dyaOrig="680">
          <v:shape id="_x0000_i1027" type="#_x0000_t75" style="width:152.2pt;height:41.7pt" o:ole="">
            <v:imagedata r:id="rId12" o:title=""/>
          </v:shape>
          <o:OLEObject Type="Embed" ProgID="Equation.DSMT4" ShapeID="_x0000_i1027" DrawAspect="Content" ObjectID="_1653258546" r:id="rId13"/>
        </w:object>
      </w:r>
    </w:p>
    <w:p w:rsidR="00CB50CE" w:rsidRDefault="00CB50CE" w:rsidP="009154E9">
      <w:pPr>
        <w:jc w:val="center"/>
        <w:rPr>
          <w:position w:val="-28"/>
          <w:sz w:val="28"/>
          <w:szCs w:val="28"/>
        </w:rPr>
      </w:pPr>
    </w:p>
    <w:p w:rsidR="00CB50CE" w:rsidRPr="009154E9" w:rsidRDefault="00CB50CE" w:rsidP="009154E9">
      <w:pPr>
        <w:jc w:val="center"/>
        <w:rPr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:rsidR="00CB50CE" w:rsidRDefault="00CB50CE" w:rsidP="00C260E3">
      <w:pPr>
        <w:jc w:val="center"/>
        <w:rPr>
          <w:sz w:val="28"/>
          <w:szCs w:val="28"/>
          <w:lang w:val="en-US"/>
        </w:rPr>
      </w:pPr>
    </w:p>
    <w:p w:rsidR="009154E9" w:rsidRDefault="009154E9" w:rsidP="009154E9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Рассмотрим аппроксимацию дифференциального уравнения по неявной схеме:</w:t>
      </w:r>
    </w:p>
    <w:p w:rsidR="009154E9" w:rsidRPr="009154E9" w:rsidRDefault="009154E9" w:rsidP="009154E9">
      <w:pPr>
        <w:rPr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σ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-div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λ grad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p>
        </m:oMath>
      </m:oMathPara>
    </w:p>
    <w:p w:rsidR="009154E9" w:rsidRPr="009154E9" w:rsidRDefault="009154E9" w:rsidP="009154E9">
      <w:pPr>
        <w:rPr>
          <w:sz w:val="28"/>
          <w:szCs w:val="28"/>
          <w:lang w:val="en-US"/>
        </w:rPr>
      </w:pPr>
    </w:p>
    <w:p w:rsidR="007E6C40" w:rsidRDefault="00A6397E" w:rsidP="0046014C">
      <w:pPr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ab/>
      </w:r>
      <w:r w:rsidRPr="00D81E2F">
        <w:rPr>
          <w:sz w:val="28"/>
          <w:szCs w:val="32"/>
        </w:rPr>
        <w:t xml:space="preserve">При помощи МКЭ-аппроксимации из </w:t>
      </w:r>
      <w:r w:rsidRPr="007E6AD8">
        <w:rPr>
          <w:color w:val="FF0000"/>
          <w:sz w:val="28"/>
          <w:szCs w:val="32"/>
        </w:rPr>
        <w:t xml:space="preserve">КИРПИЧА </w:t>
      </w:r>
      <w:r w:rsidRPr="00D81E2F">
        <w:rPr>
          <w:sz w:val="28"/>
          <w:szCs w:val="32"/>
        </w:rPr>
        <w:t>с 365</w:t>
      </w:r>
      <w:r w:rsidR="00962304" w:rsidRPr="00D81E2F">
        <w:rPr>
          <w:sz w:val="28"/>
          <w:szCs w:val="32"/>
        </w:rPr>
        <w:t xml:space="preserve"> уравнение принимает вид:</w:t>
      </w:r>
    </w:p>
    <w:p w:rsidR="00962304" w:rsidRPr="00962304" w:rsidRDefault="0078760D" w:rsidP="0046014C">
      <w:pPr>
        <w:jc w:val="both"/>
        <w:rPr>
          <w:i/>
          <w:sz w:val="32"/>
          <w:szCs w:val="3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∆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q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∆t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q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j-1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+G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q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q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sup>
          </m:sSup>
          <m:r>
            <w:rPr>
              <w:rFonts w:ascii="Cambria Math" w:hAnsi="Cambria Math"/>
              <w:sz w:val="32"/>
              <w:szCs w:val="32"/>
              <w:lang w:val="en-US"/>
            </w:rPr>
            <m:t>,</m:t>
          </m:r>
        </m:oMath>
      </m:oMathPara>
    </w:p>
    <w:p w:rsidR="00C54AC9" w:rsidRPr="00D81E2F" w:rsidRDefault="000F402E" w:rsidP="0046014C">
      <w:pPr>
        <w:jc w:val="both"/>
        <w:rPr>
          <w:sz w:val="28"/>
          <w:szCs w:val="32"/>
        </w:rPr>
      </w:pPr>
      <w:r>
        <w:rPr>
          <w:sz w:val="28"/>
          <w:szCs w:val="32"/>
        </w:rPr>
        <w:tab/>
      </w:r>
      <w:r w:rsidR="00962304" w:rsidRPr="00D81E2F">
        <w:rPr>
          <w:sz w:val="28"/>
          <w:szCs w:val="32"/>
        </w:rPr>
        <w:t xml:space="preserve">где </w:t>
      </w:r>
      <w:r w:rsidR="00962304" w:rsidRPr="00D81E2F">
        <w:rPr>
          <w:sz w:val="28"/>
          <w:szCs w:val="32"/>
          <w:lang w:val="en-US"/>
        </w:rPr>
        <w:t>j</w:t>
      </w:r>
      <w:r w:rsidR="00962304" w:rsidRPr="00D81E2F">
        <w:rPr>
          <w:sz w:val="28"/>
          <w:szCs w:val="32"/>
        </w:rPr>
        <w:t xml:space="preserve"> – текущий временной слой, </w:t>
      </w:r>
      <w:r w:rsidR="00962304" w:rsidRPr="00D81E2F">
        <w:rPr>
          <w:sz w:val="28"/>
          <w:szCs w:val="32"/>
          <w:lang w:val="en-US"/>
        </w:rPr>
        <w:t>M</w:t>
      </w:r>
      <w:r w:rsidR="00962304" w:rsidRPr="00D81E2F">
        <w:rPr>
          <w:sz w:val="28"/>
          <w:szCs w:val="32"/>
        </w:rPr>
        <w:t xml:space="preserve"> – матрица масс, </w:t>
      </w:r>
      <w:r w:rsidR="00962304" w:rsidRPr="00D81E2F">
        <w:rPr>
          <w:sz w:val="28"/>
          <w:szCs w:val="32"/>
          <w:lang w:val="en-US"/>
        </w:rPr>
        <w:t>G</w:t>
      </w:r>
      <w:r w:rsidR="00962304" w:rsidRPr="00D81E2F">
        <w:rPr>
          <w:sz w:val="28"/>
          <w:szCs w:val="32"/>
        </w:rPr>
        <w:t xml:space="preserve"> – матрица весов,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3</m:t>
                </m:r>
              </m:sub>
            </m:sSub>
          </m:sup>
        </m:sSup>
      </m:oMath>
      <w:r w:rsidR="00962304" w:rsidRPr="00D81E2F">
        <w:rPr>
          <w:sz w:val="28"/>
          <w:szCs w:val="32"/>
        </w:rPr>
        <w:t xml:space="preserve"> – матрица масс для краевого условия 3-го порядка,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j</m:t>
            </m:r>
          </m:sup>
        </m:sSup>
      </m:oMath>
      <w:r w:rsidR="00962304" w:rsidRPr="00D81E2F">
        <w:rPr>
          <w:sz w:val="28"/>
          <w:szCs w:val="32"/>
        </w:rPr>
        <w:t xml:space="preserve"> – вектор, сформированный по значениям функции </w:t>
      </w:r>
      <w:r w:rsidR="00962304" w:rsidRPr="00D81E2F">
        <w:rPr>
          <w:sz w:val="28"/>
          <w:szCs w:val="32"/>
          <w:lang w:val="en-US"/>
        </w:rPr>
        <w:t>f</w:t>
      </w:r>
      <w:r w:rsidR="00962304" w:rsidRPr="00D81E2F">
        <w:rPr>
          <w:sz w:val="28"/>
          <w:szCs w:val="32"/>
        </w:rPr>
        <w:t xml:space="preserve"> на временном промежутке </w:t>
      </w:r>
      <w:r w:rsidR="00962304" w:rsidRPr="00D81E2F">
        <w:rPr>
          <w:sz w:val="28"/>
          <w:szCs w:val="32"/>
          <w:lang w:val="en-US"/>
        </w:rPr>
        <w:t>j</w:t>
      </w:r>
      <w:r w:rsidR="00962304" w:rsidRPr="00D81E2F">
        <w:rPr>
          <w:sz w:val="28"/>
          <w:szCs w:val="32"/>
        </w:rPr>
        <w:t>.</w:t>
      </w:r>
    </w:p>
    <w:p w:rsidR="00C54AC9" w:rsidRPr="00D81E2F" w:rsidRDefault="00C54AC9" w:rsidP="0046014C">
      <w:pPr>
        <w:jc w:val="both"/>
        <w:rPr>
          <w:sz w:val="28"/>
          <w:szCs w:val="32"/>
        </w:rPr>
      </w:pPr>
      <w:r w:rsidRPr="00D81E2F">
        <w:rPr>
          <w:sz w:val="28"/>
          <w:szCs w:val="32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j-1</m:t>
            </m:r>
          </m:sup>
        </m:sSup>
      </m:oMath>
      <w:r w:rsidRPr="00D81E2F">
        <w:rPr>
          <w:sz w:val="28"/>
          <w:szCs w:val="32"/>
        </w:rPr>
        <w:t xml:space="preserve"> известна, то формула приобретает вид:</w:t>
      </w:r>
    </w:p>
    <w:p w:rsidR="00C54AC9" w:rsidRDefault="0078760D" w:rsidP="00C54AC9">
      <w:pPr>
        <w:jc w:val="center"/>
        <w:rPr>
          <w:sz w:val="32"/>
          <w:szCs w:val="3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M+G+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</m:sup>
              </m:sSup>
            </m:e>
          </m:d>
          <m:r>
            <w:rPr>
              <w:rFonts w:ascii="Cambria Math" w:hAnsi="Cambria Math"/>
              <w:sz w:val="32"/>
              <w:szCs w:val="32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q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∆t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q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j-1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,</m:t>
          </m:r>
        </m:oMath>
      </m:oMathPara>
    </w:p>
    <w:p w:rsidR="007E6C40" w:rsidRPr="005F4A2C" w:rsidRDefault="005F4A2C" w:rsidP="00C54AC9">
      <w:pPr>
        <w:rPr>
          <w:sz w:val="28"/>
          <w:szCs w:val="32"/>
        </w:rPr>
      </w:pPr>
      <w:r>
        <w:rPr>
          <w:sz w:val="32"/>
          <w:szCs w:val="32"/>
        </w:rPr>
        <w:tab/>
      </w:r>
      <w:r w:rsidR="00F7547A" w:rsidRPr="005F4A2C">
        <w:rPr>
          <w:sz w:val="28"/>
          <w:szCs w:val="32"/>
        </w:rPr>
        <w:t>г</w:t>
      </w:r>
      <w:r w:rsidR="00C54AC9" w:rsidRPr="005F4A2C">
        <w:rPr>
          <w:sz w:val="28"/>
          <w:szCs w:val="32"/>
        </w:rPr>
        <w:t xml:space="preserve">де </w:t>
      </w:r>
      <m:oMath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32"/>
                  </w:rPr>
                  <m:t>∆t</m:t>
                </m:r>
              </m:den>
            </m:f>
            <m:r>
              <w:rPr>
                <w:rFonts w:ascii="Cambria Math" w:hAnsi="Cambria Math"/>
                <w:sz w:val="28"/>
                <w:szCs w:val="32"/>
              </w:rPr>
              <m:t xml:space="preserve">M+G+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3</m:t>
                    </m:r>
                  </m:sub>
                </m:sSub>
              </m:sup>
            </m:sSup>
          </m:e>
        </m:d>
        <m:r>
          <w:rPr>
            <w:rFonts w:ascii="Cambria Math" w:hAnsi="Cambria Math"/>
            <w:sz w:val="28"/>
            <w:szCs w:val="32"/>
          </w:rPr>
          <m:t>- A</m:t>
        </m:r>
      </m:oMath>
      <w:r w:rsidR="00C54AC9" w:rsidRPr="005F4A2C">
        <w:rPr>
          <w:sz w:val="28"/>
          <w:szCs w:val="32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(b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j</m:t>
            </m:r>
          </m:sup>
        </m:sSup>
        <m:r>
          <w:rPr>
            <w:rFonts w:ascii="Cambria Math" w:hAnsi="Cambria Math"/>
            <w:sz w:val="28"/>
            <w:szCs w:val="32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32"/>
              </w:rPr>
              <m:t>∆t</m:t>
            </m:r>
          </m:den>
        </m:f>
        <m:r>
          <w:rPr>
            <w:rFonts w:ascii="Cambria Math" w:hAnsi="Cambria Math"/>
            <w:sz w:val="28"/>
            <w:szCs w:val="32"/>
          </w:rPr>
          <m:t>M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j-1</m:t>
            </m:r>
          </m:sup>
        </m:sSup>
        <m:r>
          <w:rPr>
            <w:rFonts w:ascii="Cambria Math" w:hAnsi="Cambria Math"/>
            <w:sz w:val="28"/>
            <w:szCs w:val="32"/>
          </w:rPr>
          <m:t>)</m:t>
        </m:r>
      </m:oMath>
      <w:r w:rsidR="00C54AC9" w:rsidRPr="005F4A2C">
        <w:rPr>
          <w:sz w:val="28"/>
          <w:szCs w:val="32"/>
        </w:rPr>
        <w:t xml:space="preserve"> – </w:t>
      </w:r>
      <w:r w:rsidR="00C54AC9" w:rsidRPr="005F4A2C">
        <w:rPr>
          <w:sz w:val="28"/>
          <w:szCs w:val="32"/>
          <w:lang w:val="en-US"/>
        </w:rPr>
        <w:t>d</w:t>
      </w:r>
      <w:r w:rsidR="00C54AC9" w:rsidRPr="005F4A2C">
        <w:rPr>
          <w:sz w:val="28"/>
          <w:szCs w:val="32"/>
        </w:rPr>
        <w:t>. Тем самым получили СЛАУ:</w:t>
      </w:r>
    </w:p>
    <w:p w:rsidR="00C54AC9" w:rsidRPr="00C54AC9" w:rsidRDefault="00C54AC9" w:rsidP="00C54AC9">
      <w:pPr>
        <w:rPr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A q=d</m:t>
          </m:r>
        </m:oMath>
      </m:oMathPara>
    </w:p>
    <w:p w:rsidR="00C54AC9" w:rsidRPr="00C54AC9" w:rsidRDefault="00C54AC9" w:rsidP="00C54AC9">
      <w:pPr>
        <w:rPr>
          <w:sz w:val="32"/>
          <w:szCs w:val="32"/>
          <w:lang w:val="en-US"/>
        </w:rPr>
      </w:pPr>
    </w:p>
    <w:p w:rsidR="005E6444" w:rsidRPr="00F67D65" w:rsidRDefault="00972895" w:rsidP="005E6444">
      <w:pPr>
        <w:numPr>
          <w:ilvl w:val="1"/>
          <w:numId w:val="1"/>
        </w:numPr>
        <w:tabs>
          <w:tab w:val="clear" w:pos="1080"/>
          <w:tab w:val="num" w:pos="720"/>
        </w:tabs>
        <w:ind w:hanging="1080"/>
        <w:jc w:val="both"/>
        <w:rPr>
          <w:i/>
          <w:sz w:val="28"/>
          <w:szCs w:val="28"/>
        </w:rPr>
      </w:pPr>
      <w:r w:rsidRPr="00F67D65">
        <w:rPr>
          <w:i/>
          <w:sz w:val="28"/>
          <w:szCs w:val="28"/>
        </w:rPr>
        <w:t>Метод построения базисных функций</w:t>
      </w:r>
    </w:p>
    <w:p w:rsidR="00FC5C39" w:rsidRPr="00F67D65" w:rsidRDefault="000A420E" w:rsidP="005E6444">
      <w:pPr>
        <w:ind w:firstLine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3924300</wp:posOffset>
            </wp:positionH>
            <wp:positionV relativeFrom="paragraph">
              <wp:posOffset>751840</wp:posOffset>
            </wp:positionV>
            <wp:extent cx="2019300" cy="1651000"/>
            <wp:effectExtent l="19050" t="0" r="0" b="0"/>
            <wp:wrapTight wrapText="bothSides">
              <wp:wrapPolygon edited="0">
                <wp:start x="-204" y="0"/>
                <wp:lineTo x="-204" y="21434"/>
                <wp:lineTo x="21600" y="21434"/>
                <wp:lineTo x="21600" y="0"/>
                <wp:lineTo x="-204" y="0"/>
              </wp:wrapPolygon>
            </wp:wrapTight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5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2895" w:rsidRPr="00F67D65">
        <w:rPr>
          <w:sz w:val="28"/>
          <w:szCs w:val="28"/>
        </w:rPr>
        <w:t>Ранее было определено, что область исследования разбивается на подобласти,</w:t>
      </w:r>
      <w:r w:rsidR="00DA5DD7" w:rsidRPr="00F67D65">
        <w:rPr>
          <w:sz w:val="28"/>
          <w:szCs w:val="28"/>
        </w:rPr>
        <w:t xml:space="preserve"> которыми,</w:t>
      </w:r>
      <w:r w:rsidR="00972895" w:rsidRPr="00F67D65">
        <w:rPr>
          <w:sz w:val="28"/>
          <w:szCs w:val="28"/>
        </w:rPr>
        <w:t xml:space="preserve"> по условию задачи</w:t>
      </w:r>
      <w:r w:rsidR="00DA5DD7" w:rsidRPr="00F67D65">
        <w:rPr>
          <w:sz w:val="28"/>
          <w:szCs w:val="28"/>
        </w:rPr>
        <w:t>, являются</w:t>
      </w:r>
      <w:r w:rsidR="00972895" w:rsidRPr="00F67D65">
        <w:rPr>
          <w:sz w:val="28"/>
          <w:szCs w:val="28"/>
        </w:rPr>
        <w:t xml:space="preserve"> прямоугольные элементы. Функции  </w:t>
      </w:r>
      <w:r w:rsidR="00972895" w:rsidRPr="00F67D65">
        <w:rPr>
          <w:position w:val="-12"/>
          <w:sz w:val="28"/>
          <w:szCs w:val="28"/>
        </w:rPr>
        <w:object w:dxaOrig="279" w:dyaOrig="360">
          <v:shape id="_x0000_i1028" type="#_x0000_t75" style="width:13.9pt;height:18.3pt" o:ole="">
            <v:imagedata r:id="rId15" o:title=""/>
          </v:shape>
          <o:OLEObject Type="Embed" ProgID="Equation.DSMT4" ShapeID="_x0000_i1028" DrawAspect="Content" ObjectID="_1653258547" r:id="rId16"/>
        </w:object>
      </w:r>
      <w:r w:rsidR="00972895" w:rsidRPr="00F67D65">
        <w:rPr>
          <w:sz w:val="28"/>
          <w:szCs w:val="28"/>
        </w:rPr>
        <w:t xml:space="preserve"> будем строить так</w:t>
      </w:r>
      <w:r w:rsidR="00DA5DD7" w:rsidRPr="00F67D65">
        <w:rPr>
          <w:sz w:val="28"/>
          <w:szCs w:val="28"/>
        </w:rPr>
        <w:t>им образом:</w:t>
      </w:r>
      <w:r w:rsidR="00972895" w:rsidRPr="00F67D65">
        <w:rPr>
          <w:sz w:val="28"/>
          <w:szCs w:val="28"/>
        </w:rPr>
        <w:t xml:space="preserve"> они имеют свои ненулевые значения только на определенном элементе, на всех других элементах они равны нулю. </w:t>
      </w:r>
      <w:r w:rsidR="000B41BD" w:rsidRPr="00F67D65">
        <w:rPr>
          <w:sz w:val="28"/>
          <w:szCs w:val="28"/>
        </w:rPr>
        <w:t>Изобразим один из элементов</w:t>
      </w:r>
      <w:r w:rsidR="00FC5C39" w:rsidRPr="00F67D65">
        <w:rPr>
          <w:sz w:val="28"/>
          <w:szCs w:val="28"/>
        </w:rPr>
        <w:t xml:space="preserve">. На </w:t>
      </w:r>
      <w:r w:rsidR="00F634D4" w:rsidRPr="00F67D65">
        <w:rPr>
          <w:sz w:val="28"/>
          <w:szCs w:val="28"/>
        </w:rPr>
        <w:t xml:space="preserve">каждом элементе мы построим </w:t>
      </w:r>
      <w:r w:rsidR="000551E5" w:rsidRPr="00F67D65">
        <w:rPr>
          <w:sz w:val="28"/>
          <w:szCs w:val="28"/>
        </w:rPr>
        <w:t>4</w:t>
      </w:r>
      <w:r w:rsidR="00F634D4" w:rsidRPr="00F67D65">
        <w:rPr>
          <w:sz w:val="28"/>
          <w:szCs w:val="28"/>
        </w:rPr>
        <w:t xml:space="preserve"> билинейных функции</w:t>
      </w:r>
      <w:r w:rsidR="00DA5DD7" w:rsidRPr="00F67D65">
        <w:rPr>
          <w:sz w:val="28"/>
          <w:szCs w:val="28"/>
        </w:rPr>
        <w:t xml:space="preserve"> </w:t>
      </w:r>
      <w:r w:rsidR="00FC5C39" w:rsidRPr="00F67D65">
        <w:rPr>
          <w:sz w:val="28"/>
          <w:szCs w:val="28"/>
        </w:rPr>
        <w:t>из тех соображений, что в каждом узле только одна ф</w:t>
      </w:r>
      <w:r w:rsidR="00F634D4" w:rsidRPr="00F67D65">
        <w:rPr>
          <w:sz w:val="28"/>
          <w:szCs w:val="28"/>
        </w:rPr>
        <w:t>ункция принимает значение 1, а другие 0. В итоге мы получим 4 локальных функции</w:t>
      </w:r>
      <w:r w:rsidR="00FC5C39" w:rsidRPr="00F67D65">
        <w:rPr>
          <w:sz w:val="28"/>
          <w:szCs w:val="28"/>
        </w:rPr>
        <w:t>.</w:t>
      </w:r>
      <w:r w:rsidR="00196293" w:rsidRPr="00F67D65">
        <w:rPr>
          <w:sz w:val="28"/>
          <w:szCs w:val="28"/>
        </w:rPr>
        <w:t xml:space="preserve"> Запишем полученные </w:t>
      </w:r>
      <w:r w:rsidR="00FC5C39" w:rsidRPr="00F67D65">
        <w:rPr>
          <w:sz w:val="28"/>
          <w:szCs w:val="28"/>
        </w:rPr>
        <w:t xml:space="preserve"> соотношения, на конечном элементе. Сначала покажем как</w:t>
      </w:r>
      <w:r w:rsidR="00DA5DD7" w:rsidRPr="00F67D65">
        <w:rPr>
          <w:sz w:val="28"/>
          <w:szCs w:val="28"/>
        </w:rPr>
        <w:t xml:space="preserve"> буду</w:t>
      </w:r>
      <w:r w:rsidR="00FC5C39" w:rsidRPr="00F67D65">
        <w:rPr>
          <w:sz w:val="28"/>
          <w:szCs w:val="28"/>
        </w:rPr>
        <w:t>т с</w:t>
      </w:r>
      <w:r w:rsidR="00F634D4" w:rsidRPr="00F67D65">
        <w:rPr>
          <w:sz w:val="28"/>
          <w:szCs w:val="28"/>
        </w:rPr>
        <w:t>троиться билинейные</w:t>
      </w:r>
      <w:r w:rsidR="00FC5C39" w:rsidRPr="00F67D65">
        <w:rPr>
          <w:sz w:val="28"/>
          <w:szCs w:val="28"/>
        </w:rPr>
        <w:t xml:space="preserve"> функции.</w:t>
      </w:r>
    </w:p>
    <w:p w:rsidR="00C260E3" w:rsidRPr="00605537" w:rsidRDefault="00C260E3" w:rsidP="0046014C">
      <w:pPr>
        <w:jc w:val="both"/>
        <w:rPr>
          <w:sz w:val="28"/>
          <w:szCs w:val="28"/>
        </w:rPr>
      </w:pPr>
    </w:p>
    <w:p w:rsidR="00C260E3" w:rsidRPr="00605537" w:rsidRDefault="00C260E3" w:rsidP="0046014C">
      <w:pPr>
        <w:jc w:val="both"/>
        <w:rPr>
          <w:sz w:val="28"/>
          <w:szCs w:val="28"/>
        </w:rPr>
      </w:pPr>
    </w:p>
    <w:p w:rsidR="00FC5C39" w:rsidRPr="00F67D65" w:rsidRDefault="009C28DB" w:rsidP="0046014C">
      <w:pPr>
        <w:jc w:val="both"/>
        <w:rPr>
          <w:sz w:val="28"/>
          <w:szCs w:val="28"/>
        </w:rPr>
      </w:pPr>
      <w:r w:rsidRPr="00F67D65">
        <w:rPr>
          <w:sz w:val="28"/>
          <w:szCs w:val="28"/>
        </w:rPr>
        <w:t xml:space="preserve">Построим одномерные билинейные функции, они имеют </w:t>
      </w:r>
      <w:r w:rsidR="00D9087C" w:rsidRPr="00F67D65">
        <w:rPr>
          <w:sz w:val="28"/>
          <w:szCs w:val="28"/>
        </w:rPr>
        <w:t>в</w:t>
      </w:r>
      <w:r w:rsidR="00FC5C39" w:rsidRPr="00F67D65">
        <w:rPr>
          <w:sz w:val="28"/>
          <w:szCs w:val="28"/>
        </w:rPr>
        <w:t>ид:</w:t>
      </w:r>
    </w:p>
    <w:p w:rsidR="003A079D" w:rsidRPr="00F67D65" w:rsidRDefault="000A420E" w:rsidP="00C260E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921000" cy="1892300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C39" w:rsidRPr="00F67D65" w:rsidRDefault="009A24A7" w:rsidP="0046014C">
      <w:pPr>
        <w:jc w:val="both"/>
        <w:rPr>
          <w:sz w:val="28"/>
          <w:szCs w:val="28"/>
        </w:rPr>
      </w:pPr>
      <w:r w:rsidRPr="00F67D65">
        <w:rPr>
          <w:sz w:val="28"/>
          <w:szCs w:val="28"/>
        </w:rPr>
        <w:t>Каждая из двух</w:t>
      </w:r>
      <w:r w:rsidR="0011538A" w:rsidRPr="00F67D65">
        <w:rPr>
          <w:sz w:val="28"/>
          <w:szCs w:val="28"/>
        </w:rPr>
        <w:t xml:space="preserve"> функций рав</w:t>
      </w:r>
      <w:r w:rsidRPr="00F67D65">
        <w:rPr>
          <w:sz w:val="28"/>
          <w:szCs w:val="28"/>
        </w:rPr>
        <w:t>на 1 в одном из узлов и в другом узле</w:t>
      </w:r>
      <w:r w:rsidR="0011538A" w:rsidRPr="00F67D65">
        <w:rPr>
          <w:sz w:val="28"/>
          <w:szCs w:val="28"/>
        </w:rPr>
        <w:t xml:space="preserve"> равна 0.</w:t>
      </w:r>
    </w:p>
    <w:p w:rsidR="0011538A" w:rsidRPr="00F67D65" w:rsidRDefault="0011538A" w:rsidP="0046014C">
      <w:pPr>
        <w:jc w:val="both"/>
        <w:rPr>
          <w:sz w:val="28"/>
          <w:szCs w:val="28"/>
        </w:rPr>
      </w:pPr>
      <w:r w:rsidRPr="00F67D65">
        <w:rPr>
          <w:sz w:val="28"/>
          <w:szCs w:val="28"/>
        </w:rPr>
        <w:t>Уравнения данных функций имеют вид:</w:t>
      </w:r>
    </w:p>
    <w:p w:rsidR="005441F3" w:rsidRPr="00F67D65" w:rsidRDefault="00C260E3" w:rsidP="005441F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5441F3" w:rsidRPr="005441F3" w:rsidRDefault="0078760D" w:rsidP="005441F3">
      <w:pPr>
        <w:jc w:val="center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i/>
                      <w:lang w:eastAsia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position w:val="-12"/>
                      <w:sz w:val="28"/>
                      <w:szCs w:val="28"/>
                    </w:rPr>
                    <w:object w:dxaOrig="1219" w:dyaOrig="360">
                      <v:shape id="_x0000_i1072" type="#_x0000_t75" style="width:75.8pt;height:22.1pt" o:ole="">
                        <v:imagedata r:id="rId18" o:title=""/>
                      </v:shape>
                      <o:OLEObject Type="Embed" ProgID="Equation.DSMT4" ShapeID="_x0000_i1072" DrawAspect="Content" ObjectID="_1653258548" r:id="rId19"/>
                    </w:objec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position w:val="-12"/>
                      <w:sz w:val="28"/>
                      <w:szCs w:val="28"/>
                    </w:rPr>
                    <w:object w:dxaOrig="960" w:dyaOrig="360">
                      <v:shape id="_x0000_i1073" type="#_x0000_t75" style="width:70.1pt;height:25.9pt" o:ole="">
                        <v:imagedata r:id="rId20" o:title=""/>
                      </v:shape>
                      <o:OLEObject Type="Embed" ProgID="Equation.DSMT4" ShapeID="_x0000_i1073" DrawAspect="Content" ObjectID="_1653258549" r:id="rId21"/>
                    </w:object>
                  </m:r>
                </m:e>
              </m:eqArr>
            </m:e>
          </m:d>
        </m:oMath>
      </m:oMathPara>
    </w:p>
    <w:p w:rsidR="000B41BD" w:rsidRPr="00F67D65" w:rsidRDefault="000B41BD" w:rsidP="00C260E3">
      <w:pPr>
        <w:tabs>
          <w:tab w:val="left" w:pos="980"/>
        </w:tabs>
        <w:jc w:val="both"/>
        <w:rPr>
          <w:sz w:val="28"/>
          <w:szCs w:val="28"/>
        </w:rPr>
      </w:pPr>
    </w:p>
    <w:p w:rsidR="0011538A" w:rsidRPr="00F67D65" w:rsidRDefault="003A079D" w:rsidP="0046014C">
      <w:pPr>
        <w:jc w:val="both"/>
        <w:rPr>
          <w:sz w:val="28"/>
          <w:szCs w:val="28"/>
        </w:rPr>
      </w:pPr>
      <w:r w:rsidRPr="00F67D65">
        <w:rPr>
          <w:sz w:val="28"/>
          <w:szCs w:val="28"/>
        </w:rPr>
        <w:t>Билинейные</w:t>
      </w:r>
      <w:r w:rsidR="0011538A" w:rsidRPr="00F67D65">
        <w:rPr>
          <w:sz w:val="28"/>
          <w:szCs w:val="28"/>
        </w:rPr>
        <w:t xml:space="preserve"> функции строятся как произведение функций </w:t>
      </w:r>
      <w:r w:rsidR="0011538A" w:rsidRPr="00F67D65">
        <w:rPr>
          <w:sz w:val="28"/>
          <w:szCs w:val="28"/>
          <w:lang w:val="en-US"/>
        </w:rPr>
        <w:t>X</w:t>
      </w:r>
      <w:r w:rsidR="0011538A" w:rsidRPr="00F67D65">
        <w:rPr>
          <w:sz w:val="28"/>
          <w:szCs w:val="28"/>
        </w:rPr>
        <w:t xml:space="preserve"> и </w:t>
      </w:r>
      <w:r w:rsidR="0011538A" w:rsidRPr="00F67D65">
        <w:rPr>
          <w:sz w:val="28"/>
          <w:szCs w:val="28"/>
          <w:lang w:val="en-US"/>
        </w:rPr>
        <w:t>Y</w:t>
      </w:r>
      <w:r w:rsidR="0011538A" w:rsidRPr="00F67D65">
        <w:rPr>
          <w:sz w:val="28"/>
          <w:szCs w:val="28"/>
        </w:rPr>
        <w:t>, которые являются в свою очередь одном</w:t>
      </w:r>
      <w:r w:rsidRPr="00F67D65">
        <w:rPr>
          <w:sz w:val="28"/>
          <w:szCs w:val="28"/>
        </w:rPr>
        <w:t>ерными функциями, представленными</w:t>
      </w:r>
      <w:r w:rsidR="0011538A" w:rsidRPr="00F67D65">
        <w:rPr>
          <w:sz w:val="28"/>
          <w:szCs w:val="28"/>
        </w:rPr>
        <w:t xml:space="preserve"> выше, тогда </w:t>
      </w:r>
      <w:r w:rsidR="00AB3193" w:rsidRPr="00F67D65">
        <w:rPr>
          <w:sz w:val="28"/>
          <w:szCs w:val="28"/>
        </w:rPr>
        <w:t>локальные функции ψ имеют вид:</w:t>
      </w:r>
      <w:r w:rsidR="0011538A" w:rsidRPr="00F67D65">
        <w:rPr>
          <w:sz w:val="28"/>
          <w:szCs w:val="28"/>
        </w:rPr>
        <w:t xml:space="preserve"> </w:t>
      </w:r>
    </w:p>
    <w:p w:rsidR="00AB3193" w:rsidRPr="00F67D65" w:rsidRDefault="00AB3193" w:rsidP="0046014C">
      <w:pPr>
        <w:jc w:val="both"/>
        <w:rPr>
          <w:sz w:val="28"/>
          <w:szCs w:val="28"/>
        </w:rPr>
      </w:pPr>
    </w:p>
    <w:p w:rsidR="00AB3193" w:rsidRPr="00F67D65" w:rsidRDefault="00196293" w:rsidP="00C260E3">
      <w:pPr>
        <w:jc w:val="center"/>
        <w:rPr>
          <w:sz w:val="28"/>
          <w:szCs w:val="28"/>
        </w:rPr>
      </w:pPr>
      <w:r w:rsidRPr="00F67D65">
        <w:rPr>
          <w:position w:val="-12"/>
          <w:sz w:val="28"/>
          <w:szCs w:val="28"/>
        </w:rPr>
        <w:object w:dxaOrig="1660" w:dyaOrig="360">
          <v:shape id="_x0000_i1029" type="#_x0000_t75" style="width:106.75pt;height:20.2pt" o:ole="">
            <v:imagedata r:id="rId22" o:title=""/>
          </v:shape>
          <o:OLEObject Type="Embed" ProgID="Equation.DSMT4" ShapeID="_x0000_i1029" DrawAspect="Content" ObjectID="_1653258550" r:id="rId23"/>
        </w:object>
      </w:r>
      <w:r w:rsidR="005E6444" w:rsidRPr="00F67D65">
        <w:rPr>
          <w:sz w:val="28"/>
          <w:szCs w:val="28"/>
        </w:rPr>
        <w:t xml:space="preserve"> </w:t>
      </w:r>
      <w:r w:rsidR="000F251F" w:rsidRPr="00F67D65">
        <w:rPr>
          <w:sz w:val="28"/>
          <w:szCs w:val="28"/>
        </w:rPr>
        <w:t xml:space="preserve">    </w:t>
      </w:r>
      <w:r w:rsidRPr="00F67D65">
        <w:rPr>
          <w:position w:val="-12"/>
          <w:sz w:val="28"/>
          <w:szCs w:val="28"/>
        </w:rPr>
        <w:object w:dxaOrig="1700" w:dyaOrig="360">
          <v:shape id="_x0000_i1030" type="#_x0000_t75" style="width:94.75pt;height:20.2pt" o:ole="">
            <v:imagedata r:id="rId24" o:title=""/>
          </v:shape>
          <o:OLEObject Type="Embed" ProgID="Equation.DSMT4" ShapeID="_x0000_i1030" DrawAspect="Content" ObjectID="_1653258551" r:id="rId25"/>
        </w:object>
      </w:r>
    </w:p>
    <w:p w:rsidR="003A079D" w:rsidRPr="00F67D65" w:rsidRDefault="00196293" w:rsidP="00C260E3">
      <w:pPr>
        <w:jc w:val="center"/>
        <w:rPr>
          <w:sz w:val="28"/>
          <w:szCs w:val="28"/>
        </w:rPr>
      </w:pPr>
      <w:r w:rsidRPr="00F67D65">
        <w:rPr>
          <w:position w:val="-12"/>
          <w:sz w:val="28"/>
          <w:szCs w:val="28"/>
        </w:rPr>
        <w:object w:dxaOrig="1700" w:dyaOrig="360">
          <v:shape id="_x0000_i1031" type="#_x0000_t75" style="width:106.75pt;height:20.85pt" o:ole="">
            <v:imagedata r:id="rId26" o:title=""/>
          </v:shape>
          <o:OLEObject Type="Embed" ProgID="Equation.DSMT4" ShapeID="_x0000_i1031" DrawAspect="Content" ObjectID="_1653258552" r:id="rId27"/>
        </w:object>
      </w:r>
      <w:r w:rsidR="005E6444" w:rsidRPr="00F67D65">
        <w:rPr>
          <w:sz w:val="28"/>
          <w:szCs w:val="28"/>
        </w:rPr>
        <w:t xml:space="preserve"> </w:t>
      </w:r>
      <w:r w:rsidR="000F251F" w:rsidRPr="00F67D65">
        <w:rPr>
          <w:sz w:val="28"/>
          <w:szCs w:val="28"/>
        </w:rPr>
        <w:t xml:space="preserve">    </w:t>
      </w:r>
      <w:r w:rsidRPr="00F67D65">
        <w:rPr>
          <w:position w:val="-12"/>
          <w:sz w:val="28"/>
          <w:szCs w:val="28"/>
        </w:rPr>
        <w:object w:dxaOrig="1740" w:dyaOrig="360">
          <v:shape id="_x0000_i1032" type="#_x0000_t75" style="width:94.75pt;height:20.2pt" o:ole="">
            <v:imagedata r:id="rId28" o:title=""/>
          </v:shape>
          <o:OLEObject Type="Embed" ProgID="Equation.DSMT4" ShapeID="_x0000_i1032" DrawAspect="Content" ObjectID="_1653258553" r:id="rId29"/>
        </w:object>
      </w:r>
    </w:p>
    <w:p w:rsidR="000F251F" w:rsidRPr="009154E9" w:rsidRDefault="000F251F" w:rsidP="0046014C">
      <w:pPr>
        <w:jc w:val="both"/>
        <w:rPr>
          <w:sz w:val="32"/>
          <w:szCs w:val="32"/>
          <w:lang w:val="en-US"/>
        </w:rPr>
      </w:pPr>
    </w:p>
    <w:p w:rsidR="002621D8" w:rsidRPr="00605537" w:rsidRDefault="005A479A" w:rsidP="005A479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253015" w:rsidRPr="002621D8" w:rsidRDefault="00253015" w:rsidP="00253015">
      <w:pPr>
        <w:numPr>
          <w:ilvl w:val="1"/>
          <w:numId w:val="1"/>
        </w:numPr>
        <w:tabs>
          <w:tab w:val="clear" w:pos="1080"/>
          <w:tab w:val="num" w:pos="720"/>
        </w:tabs>
        <w:ind w:hanging="1080"/>
        <w:jc w:val="both"/>
        <w:rPr>
          <w:i/>
          <w:sz w:val="28"/>
          <w:szCs w:val="28"/>
        </w:rPr>
      </w:pPr>
      <w:r w:rsidRPr="002621D8">
        <w:rPr>
          <w:i/>
          <w:sz w:val="28"/>
          <w:szCs w:val="28"/>
        </w:rPr>
        <w:lastRenderedPageBreak/>
        <w:t>Построение матриц жесткости и масс</w:t>
      </w:r>
    </w:p>
    <w:p w:rsidR="00FE1F81" w:rsidRPr="002621D8" w:rsidRDefault="00253015" w:rsidP="00253015">
      <w:pPr>
        <w:ind w:firstLine="540"/>
        <w:jc w:val="both"/>
        <w:rPr>
          <w:sz w:val="28"/>
          <w:szCs w:val="28"/>
        </w:rPr>
      </w:pPr>
      <w:r w:rsidRPr="002621D8">
        <w:rPr>
          <w:sz w:val="28"/>
          <w:szCs w:val="28"/>
        </w:rPr>
        <w:t>Начнем с построения матрицы жесткости. Матрица жесткости получается после подстановки функций ψ в соответствующие  градиенты. Матрица</w:t>
      </w:r>
      <w:r w:rsidR="00D931C0" w:rsidRPr="002621D8">
        <w:rPr>
          <w:sz w:val="28"/>
          <w:szCs w:val="28"/>
        </w:rPr>
        <w:t xml:space="preserve"> жесткости будет иметь размер 4х4</w:t>
      </w:r>
      <w:r w:rsidRPr="002621D8">
        <w:rPr>
          <w:sz w:val="28"/>
          <w:szCs w:val="28"/>
        </w:rPr>
        <w:t xml:space="preserve">, в силу построения локальных функций ψ. Каждый элемент матрицы жесткости представляет собой интеграл от скалярного произведения с параметром λ. Поэтому распишем </w:t>
      </w:r>
      <w:r w:rsidR="00FE1F81" w:rsidRPr="002621D8">
        <w:rPr>
          <w:sz w:val="28"/>
          <w:szCs w:val="28"/>
        </w:rPr>
        <w:t>этот интеграл в общем виде, после чего подставим в этот вид все локальные функции.</w:t>
      </w:r>
    </w:p>
    <w:p w:rsidR="00FE1F81" w:rsidRPr="002621D8" w:rsidRDefault="00FE1F81" w:rsidP="00253015">
      <w:pPr>
        <w:ind w:firstLine="540"/>
        <w:jc w:val="both"/>
        <w:rPr>
          <w:sz w:val="28"/>
          <w:szCs w:val="28"/>
        </w:rPr>
      </w:pPr>
    </w:p>
    <w:p w:rsidR="00FE1F81" w:rsidRPr="002621D8" w:rsidRDefault="00D931C0" w:rsidP="00253015">
      <w:pPr>
        <w:ind w:firstLine="540"/>
        <w:jc w:val="both"/>
        <w:rPr>
          <w:sz w:val="28"/>
          <w:szCs w:val="28"/>
        </w:rPr>
      </w:pPr>
      <w:r w:rsidRPr="002621D8">
        <w:rPr>
          <w:position w:val="-30"/>
          <w:sz w:val="28"/>
          <w:szCs w:val="28"/>
        </w:rPr>
        <w:object w:dxaOrig="2799" w:dyaOrig="580">
          <v:shape id="_x0000_i1033" type="#_x0000_t75" style="width:174.95pt;height:36pt" o:ole="">
            <v:imagedata r:id="rId30" o:title=""/>
          </v:shape>
          <o:OLEObject Type="Embed" ProgID="Equation.DSMT4" ShapeID="_x0000_i1033" DrawAspect="Content" ObjectID="_1653258554" r:id="rId31"/>
        </w:object>
      </w:r>
      <w:r w:rsidRPr="002621D8">
        <w:rPr>
          <w:position w:val="-30"/>
          <w:sz w:val="28"/>
          <w:szCs w:val="28"/>
        </w:rPr>
        <w:object w:dxaOrig="3140" w:dyaOrig="580">
          <v:shape id="_x0000_i1034" type="#_x0000_t75" style="width:190.1pt;height:34.75pt" o:ole="">
            <v:imagedata r:id="rId32" o:title=""/>
          </v:shape>
          <o:OLEObject Type="Embed" ProgID="Equation.DSMT4" ShapeID="_x0000_i1034" DrawAspect="Content" ObjectID="_1653258555" r:id="rId33"/>
        </w:object>
      </w:r>
    </w:p>
    <w:p w:rsidR="00FE1F81" w:rsidRPr="002621D8" w:rsidRDefault="00FE1F81" w:rsidP="00253015">
      <w:pPr>
        <w:ind w:firstLine="540"/>
        <w:jc w:val="both"/>
        <w:rPr>
          <w:sz w:val="28"/>
          <w:szCs w:val="28"/>
        </w:rPr>
      </w:pPr>
    </w:p>
    <w:p w:rsidR="000A7461" w:rsidRPr="002621D8" w:rsidRDefault="00D931C0" w:rsidP="00253015">
      <w:pPr>
        <w:ind w:firstLine="540"/>
        <w:jc w:val="both"/>
        <w:rPr>
          <w:sz w:val="28"/>
          <w:szCs w:val="28"/>
        </w:rPr>
      </w:pPr>
      <w:r w:rsidRPr="002621D8">
        <w:rPr>
          <w:position w:val="-30"/>
          <w:sz w:val="28"/>
          <w:szCs w:val="28"/>
        </w:rPr>
        <w:object w:dxaOrig="5440" w:dyaOrig="720">
          <v:shape id="_x0000_i1035" type="#_x0000_t75" style="width:337.9pt;height:44.85pt" o:ole="">
            <v:imagedata r:id="rId34" o:title=""/>
          </v:shape>
          <o:OLEObject Type="Embed" ProgID="Equation.DSMT4" ShapeID="_x0000_i1035" DrawAspect="Content" ObjectID="_1653258556" r:id="rId35"/>
        </w:object>
      </w:r>
      <w:r w:rsidR="00FE1F81" w:rsidRPr="002621D8">
        <w:rPr>
          <w:sz w:val="28"/>
          <w:szCs w:val="28"/>
        </w:rPr>
        <w:t xml:space="preserve">  </w:t>
      </w:r>
      <w:r w:rsidR="00253015" w:rsidRPr="002621D8">
        <w:rPr>
          <w:sz w:val="28"/>
          <w:szCs w:val="28"/>
        </w:rPr>
        <w:t xml:space="preserve">      </w:t>
      </w:r>
    </w:p>
    <w:p w:rsidR="000A7461" w:rsidRPr="002621D8" w:rsidRDefault="000A7461" w:rsidP="00253015">
      <w:pPr>
        <w:ind w:firstLine="540"/>
        <w:jc w:val="both"/>
        <w:rPr>
          <w:sz w:val="28"/>
          <w:szCs w:val="28"/>
        </w:rPr>
      </w:pPr>
    </w:p>
    <w:p w:rsidR="000A7461" w:rsidRPr="002621D8" w:rsidRDefault="00D931C0" w:rsidP="00253015">
      <w:pPr>
        <w:ind w:firstLine="540"/>
        <w:jc w:val="both"/>
        <w:rPr>
          <w:sz w:val="28"/>
          <w:szCs w:val="28"/>
        </w:rPr>
      </w:pPr>
      <w:r w:rsidRPr="002621D8">
        <w:rPr>
          <w:position w:val="-30"/>
          <w:sz w:val="28"/>
          <w:szCs w:val="28"/>
        </w:rPr>
        <w:object w:dxaOrig="5280" w:dyaOrig="720">
          <v:shape id="_x0000_i1036" type="#_x0000_t75" style="width:315.15pt;height:42.95pt" o:ole="">
            <v:imagedata r:id="rId36" o:title=""/>
          </v:shape>
          <o:OLEObject Type="Embed" ProgID="Equation.DSMT4" ShapeID="_x0000_i1036" DrawAspect="Content" ObjectID="_1653258557" r:id="rId37"/>
        </w:object>
      </w:r>
    </w:p>
    <w:p w:rsidR="000A7461" w:rsidRPr="002621D8" w:rsidRDefault="000A7461" w:rsidP="00253015">
      <w:pPr>
        <w:ind w:firstLine="540"/>
        <w:jc w:val="both"/>
        <w:rPr>
          <w:sz w:val="28"/>
          <w:szCs w:val="28"/>
        </w:rPr>
      </w:pPr>
    </w:p>
    <w:p w:rsidR="000A7461" w:rsidRPr="002621D8" w:rsidRDefault="00D931C0" w:rsidP="00253015">
      <w:pPr>
        <w:ind w:firstLine="540"/>
        <w:jc w:val="both"/>
        <w:rPr>
          <w:sz w:val="28"/>
          <w:szCs w:val="28"/>
        </w:rPr>
      </w:pPr>
      <w:r w:rsidRPr="002621D8">
        <w:rPr>
          <w:position w:val="-30"/>
          <w:sz w:val="28"/>
          <w:szCs w:val="28"/>
        </w:rPr>
        <w:object w:dxaOrig="5240" w:dyaOrig="720">
          <v:shape id="_x0000_i1037" type="#_x0000_t75" style="width:305.05pt;height:42.3pt" o:ole="">
            <v:imagedata r:id="rId38" o:title=""/>
          </v:shape>
          <o:OLEObject Type="Embed" ProgID="Equation.DSMT4" ShapeID="_x0000_i1037" DrawAspect="Content" ObjectID="_1653258558" r:id="rId39"/>
        </w:object>
      </w:r>
    </w:p>
    <w:p w:rsidR="000A7461" w:rsidRPr="002621D8" w:rsidRDefault="000A7461" w:rsidP="00253015">
      <w:pPr>
        <w:ind w:firstLine="540"/>
        <w:jc w:val="both"/>
        <w:rPr>
          <w:sz w:val="28"/>
          <w:szCs w:val="28"/>
        </w:rPr>
      </w:pPr>
    </w:p>
    <w:p w:rsidR="000A7461" w:rsidRPr="002621D8" w:rsidRDefault="00D931C0" w:rsidP="000A7461">
      <w:pPr>
        <w:jc w:val="both"/>
        <w:rPr>
          <w:sz w:val="28"/>
          <w:szCs w:val="28"/>
        </w:rPr>
      </w:pPr>
      <w:r w:rsidRPr="002621D8">
        <w:rPr>
          <w:sz w:val="28"/>
          <w:szCs w:val="28"/>
        </w:rPr>
        <w:t xml:space="preserve">Теперь подставим величину </w:t>
      </w:r>
      <w:r w:rsidRPr="002621D8">
        <w:rPr>
          <w:position w:val="-28"/>
          <w:sz w:val="28"/>
          <w:szCs w:val="28"/>
        </w:rPr>
        <w:object w:dxaOrig="1120" w:dyaOrig="680">
          <v:shape id="_x0000_i1038" type="#_x0000_t75" style="width:87.15pt;height:48pt" o:ole="">
            <v:imagedata r:id="rId40" o:title=""/>
          </v:shape>
          <o:OLEObject Type="Embed" ProgID="Equation.DSMT4" ShapeID="_x0000_i1038" DrawAspect="Content" ObjectID="_1653258559" r:id="rId41"/>
        </w:object>
      </w:r>
      <w:r w:rsidR="000A7461" w:rsidRPr="002621D8">
        <w:rPr>
          <w:sz w:val="28"/>
          <w:szCs w:val="28"/>
        </w:rPr>
        <w:t xml:space="preserve"> и</w:t>
      </w:r>
      <w:r w:rsidRPr="002621D8">
        <w:rPr>
          <w:sz w:val="28"/>
          <w:szCs w:val="28"/>
        </w:rPr>
        <w:t xml:space="preserve"> запишем полученный интеграл</w:t>
      </w:r>
      <w:r w:rsidR="002F3B8C" w:rsidRPr="002621D8">
        <w:rPr>
          <w:sz w:val="28"/>
          <w:szCs w:val="28"/>
        </w:rPr>
        <w:t>.</w:t>
      </w:r>
    </w:p>
    <w:p w:rsidR="000A7461" w:rsidRPr="002621D8" w:rsidRDefault="000A7461" w:rsidP="000A7461">
      <w:pPr>
        <w:jc w:val="both"/>
        <w:rPr>
          <w:sz w:val="28"/>
          <w:szCs w:val="28"/>
        </w:rPr>
      </w:pPr>
    </w:p>
    <w:p w:rsidR="000A7461" w:rsidRPr="002621D8" w:rsidRDefault="002F3B8C" w:rsidP="000A7461">
      <w:pPr>
        <w:jc w:val="both"/>
        <w:rPr>
          <w:sz w:val="28"/>
          <w:szCs w:val="28"/>
        </w:rPr>
      </w:pPr>
      <w:r w:rsidRPr="002621D8">
        <w:rPr>
          <w:position w:val="-30"/>
          <w:sz w:val="28"/>
          <w:szCs w:val="28"/>
        </w:rPr>
        <w:object w:dxaOrig="7100" w:dyaOrig="720">
          <v:shape id="_x0000_i1039" type="#_x0000_t75" style="width:430.75pt;height:44.2pt" o:ole="">
            <v:imagedata r:id="rId42" o:title=""/>
          </v:shape>
          <o:OLEObject Type="Embed" ProgID="Equation.DSMT4" ShapeID="_x0000_i1039" DrawAspect="Content" ObjectID="_1653258560" r:id="rId43"/>
        </w:object>
      </w:r>
    </w:p>
    <w:p w:rsidR="002E5720" w:rsidRPr="002621D8" w:rsidRDefault="002E5720" w:rsidP="000A7461">
      <w:pPr>
        <w:jc w:val="both"/>
        <w:rPr>
          <w:sz w:val="28"/>
          <w:szCs w:val="28"/>
        </w:rPr>
      </w:pPr>
    </w:p>
    <w:p w:rsidR="002E5720" w:rsidRPr="002621D8" w:rsidRDefault="00D57354" w:rsidP="000A7461">
      <w:pPr>
        <w:jc w:val="both"/>
        <w:rPr>
          <w:sz w:val="28"/>
          <w:szCs w:val="28"/>
        </w:rPr>
      </w:pPr>
      <w:r w:rsidRPr="002621D8">
        <w:rPr>
          <w:position w:val="-36"/>
          <w:sz w:val="28"/>
          <w:szCs w:val="28"/>
        </w:rPr>
        <w:object w:dxaOrig="7260" w:dyaOrig="840">
          <v:shape id="_x0000_i1040" type="#_x0000_t75" style="width:416.2pt;height:49.25pt" o:ole="">
            <v:imagedata r:id="rId44" o:title=""/>
          </v:shape>
          <o:OLEObject Type="Embed" ProgID="Equation.DSMT4" ShapeID="_x0000_i1040" DrawAspect="Content" ObjectID="_1653258561" r:id="rId45"/>
        </w:object>
      </w:r>
    </w:p>
    <w:p w:rsidR="00D57354" w:rsidRPr="002621D8" w:rsidRDefault="00D57354" w:rsidP="000A7461">
      <w:pPr>
        <w:jc w:val="both"/>
        <w:rPr>
          <w:sz w:val="28"/>
          <w:szCs w:val="28"/>
        </w:rPr>
      </w:pPr>
      <w:r w:rsidRPr="002621D8">
        <w:rPr>
          <w:position w:val="-14"/>
          <w:sz w:val="28"/>
          <w:szCs w:val="28"/>
        </w:rPr>
        <w:object w:dxaOrig="1760" w:dyaOrig="400">
          <v:shape id="_x0000_i1041" type="#_x0000_t75" style="width:90.3pt;height:24pt" o:ole="">
            <v:imagedata r:id="rId46" o:title=""/>
          </v:shape>
          <o:OLEObject Type="Embed" ProgID="Equation.DSMT4" ShapeID="_x0000_i1041" DrawAspect="Content" ObjectID="_1653258562" r:id="rId47"/>
        </w:object>
      </w:r>
    </w:p>
    <w:p w:rsidR="002E5720" w:rsidRPr="002621D8" w:rsidRDefault="00D57354" w:rsidP="000A7461">
      <w:pPr>
        <w:jc w:val="both"/>
        <w:rPr>
          <w:sz w:val="28"/>
          <w:szCs w:val="28"/>
        </w:rPr>
      </w:pPr>
      <w:r w:rsidRPr="002621D8">
        <w:rPr>
          <w:sz w:val="28"/>
          <w:szCs w:val="28"/>
        </w:rPr>
        <w:t xml:space="preserve">Принадлежность областей интегрирования отрезку [0;1] подразумевает линейную замену величин </w:t>
      </w:r>
      <w:r w:rsidRPr="002621D8">
        <w:rPr>
          <w:sz w:val="28"/>
          <w:szCs w:val="28"/>
          <w:lang w:val="en-US"/>
        </w:rPr>
        <w:t>x</w:t>
      </w:r>
      <w:r w:rsidRPr="002621D8">
        <w:rPr>
          <w:sz w:val="28"/>
          <w:szCs w:val="28"/>
        </w:rPr>
        <w:t xml:space="preserve"> и </w:t>
      </w:r>
      <w:r w:rsidRPr="002621D8">
        <w:rPr>
          <w:sz w:val="28"/>
          <w:szCs w:val="28"/>
          <w:lang w:val="en-US"/>
        </w:rPr>
        <w:t>y</w:t>
      </w:r>
      <w:r w:rsidRPr="002621D8">
        <w:rPr>
          <w:sz w:val="28"/>
          <w:szCs w:val="28"/>
        </w:rPr>
        <w:t>, стоящих под дифференциалами.</w:t>
      </w:r>
    </w:p>
    <w:p w:rsidR="00195D9C" w:rsidRPr="002621D8" w:rsidRDefault="00D300A0" w:rsidP="000A7461">
      <w:pPr>
        <w:jc w:val="both"/>
        <w:rPr>
          <w:sz w:val="28"/>
          <w:szCs w:val="28"/>
        </w:rPr>
      </w:pPr>
      <w:r w:rsidRPr="002621D8">
        <w:rPr>
          <w:sz w:val="28"/>
          <w:szCs w:val="28"/>
        </w:rPr>
        <w:t>З</w:t>
      </w:r>
      <w:r w:rsidR="00195D9C" w:rsidRPr="002621D8">
        <w:rPr>
          <w:sz w:val="28"/>
          <w:szCs w:val="28"/>
        </w:rPr>
        <w:t>апишем данные матрицы:</w:t>
      </w:r>
    </w:p>
    <w:p w:rsidR="00195D9C" w:rsidRPr="002621D8" w:rsidRDefault="00195D9C" w:rsidP="000A7461">
      <w:pPr>
        <w:jc w:val="both"/>
        <w:rPr>
          <w:sz w:val="28"/>
          <w:szCs w:val="28"/>
        </w:rPr>
      </w:pPr>
    </w:p>
    <w:p w:rsidR="002E5720" w:rsidRPr="002621D8" w:rsidRDefault="00B078F8" w:rsidP="00B078F8">
      <w:pPr>
        <w:jc w:val="both"/>
        <w:rPr>
          <w:sz w:val="28"/>
          <w:szCs w:val="28"/>
        </w:rPr>
      </w:pPr>
      <w:r w:rsidRPr="002621D8">
        <w:rPr>
          <w:sz w:val="28"/>
          <w:szCs w:val="28"/>
        </w:rPr>
        <w:t>М</w:t>
      </w:r>
      <w:r w:rsidR="00195D9C" w:rsidRPr="002621D8">
        <w:rPr>
          <w:sz w:val="28"/>
          <w:szCs w:val="28"/>
        </w:rPr>
        <w:t>атрица</w:t>
      </w:r>
      <w:r w:rsidR="00D57354" w:rsidRPr="002621D8">
        <w:rPr>
          <w:sz w:val="28"/>
          <w:szCs w:val="28"/>
        </w:rPr>
        <w:t xml:space="preserve"> </w:t>
      </w:r>
      <w:r w:rsidR="00195D9C" w:rsidRPr="002621D8">
        <w:rPr>
          <w:sz w:val="28"/>
          <w:szCs w:val="28"/>
        </w:rPr>
        <w:t>жесткости</w:t>
      </w:r>
      <w:r w:rsidRPr="002621D8">
        <w:rPr>
          <w:sz w:val="28"/>
          <w:szCs w:val="28"/>
        </w:rPr>
        <w:t xml:space="preserve">: </w:t>
      </w:r>
    </w:p>
    <w:p w:rsidR="00195D9C" w:rsidRPr="002621D8" w:rsidRDefault="00736E5C" w:rsidP="000A7461">
      <w:pPr>
        <w:jc w:val="both"/>
        <w:rPr>
          <w:sz w:val="28"/>
          <w:szCs w:val="28"/>
        </w:rPr>
      </w:pPr>
      <w:r w:rsidRPr="002621D8">
        <w:rPr>
          <w:position w:val="-36"/>
          <w:sz w:val="28"/>
          <w:szCs w:val="28"/>
        </w:rPr>
        <w:object w:dxaOrig="9240" w:dyaOrig="840">
          <v:shape id="_x0000_i1042" type="#_x0000_t75" style="width:486.3pt;height:51.8pt" o:ole="">
            <v:imagedata r:id="rId48" o:title=""/>
          </v:shape>
          <o:OLEObject Type="Embed" ProgID="Equation.DSMT4" ShapeID="_x0000_i1042" DrawAspect="Content" ObjectID="_1653258563" r:id="rId49"/>
        </w:object>
      </w:r>
    </w:p>
    <w:p w:rsidR="00B078F8" w:rsidRPr="00605537" w:rsidRDefault="00B078F8" w:rsidP="000A7461">
      <w:pPr>
        <w:jc w:val="both"/>
        <w:rPr>
          <w:sz w:val="28"/>
          <w:szCs w:val="28"/>
        </w:rPr>
      </w:pPr>
      <w:r w:rsidRPr="002621D8">
        <w:rPr>
          <w:sz w:val="28"/>
          <w:szCs w:val="28"/>
        </w:rPr>
        <w:lastRenderedPageBreak/>
        <w:t>Из-за очень больших размеров элементов матрицы жесткости, матрица не приведена</w:t>
      </w:r>
      <w:r w:rsidR="00736E5C" w:rsidRPr="002621D8">
        <w:rPr>
          <w:sz w:val="28"/>
          <w:szCs w:val="28"/>
        </w:rPr>
        <w:t>. Сумма по строке в матрице жесткости равна 0.</w:t>
      </w:r>
      <w:r w:rsidR="00464323" w:rsidRPr="00605537">
        <w:rPr>
          <w:sz w:val="28"/>
          <w:szCs w:val="28"/>
        </w:rPr>
        <w:t xml:space="preserve"> </w:t>
      </w:r>
    </w:p>
    <w:p w:rsidR="00464323" w:rsidRPr="00605537" w:rsidRDefault="00464323" w:rsidP="000A7461">
      <w:pPr>
        <w:jc w:val="both"/>
        <w:rPr>
          <w:sz w:val="28"/>
          <w:szCs w:val="28"/>
        </w:rPr>
      </w:pPr>
    </w:p>
    <w:p w:rsidR="00464323" w:rsidRPr="00464323" w:rsidRDefault="00464323" w:rsidP="000A7461">
      <w:pPr>
        <w:jc w:val="both"/>
        <w:rPr>
          <w:sz w:val="28"/>
          <w:szCs w:val="28"/>
        </w:rPr>
      </w:pPr>
      <w:r>
        <w:rPr>
          <w:sz w:val="28"/>
          <w:szCs w:val="28"/>
        </w:rPr>
        <w:t>Построим матрицу масс:</w:t>
      </w:r>
    </w:p>
    <w:p w:rsidR="00195D9C" w:rsidRPr="00464323" w:rsidRDefault="000A420E" w:rsidP="00464323">
      <w:pPr>
        <w:jc w:val="center"/>
        <w:rPr>
          <w:color w:val="0000FF"/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29100" cy="2692400"/>
            <wp:effectExtent l="1905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D9C" w:rsidRPr="002621D8" w:rsidRDefault="00195D9C" w:rsidP="000A7461">
      <w:pPr>
        <w:jc w:val="both"/>
        <w:rPr>
          <w:sz w:val="28"/>
          <w:szCs w:val="28"/>
        </w:rPr>
      </w:pPr>
    </w:p>
    <w:p w:rsidR="007E6C40" w:rsidRPr="002621D8" w:rsidRDefault="007E6C40" w:rsidP="000A7461">
      <w:pPr>
        <w:jc w:val="both"/>
        <w:rPr>
          <w:sz w:val="28"/>
          <w:szCs w:val="28"/>
        </w:rPr>
      </w:pPr>
    </w:p>
    <w:p w:rsidR="007E6C40" w:rsidRPr="002621D8" w:rsidRDefault="00736E5C" w:rsidP="000A7461">
      <w:pPr>
        <w:jc w:val="both"/>
        <w:rPr>
          <w:sz w:val="28"/>
          <w:szCs w:val="28"/>
        </w:rPr>
      </w:pPr>
      <w:r w:rsidRPr="002621D8">
        <w:rPr>
          <w:sz w:val="28"/>
          <w:szCs w:val="28"/>
        </w:rPr>
        <w:t>П</w:t>
      </w:r>
      <w:r w:rsidR="007E6C40" w:rsidRPr="002621D8">
        <w:rPr>
          <w:sz w:val="28"/>
          <w:szCs w:val="28"/>
        </w:rPr>
        <w:t>осле построения матриц масс и жесткости остался не построенный локальный вектор правой части, построим его.</w:t>
      </w:r>
    </w:p>
    <w:p w:rsidR="007E6C40" w:rsidRPr="002621D8" w:rsidRDefault="007E6C40" w:rsidP="000A7461">
      <w:pPr>
        <w:jc w:val="both"/>
        <w:rPr>
          <w:sz w:val="28"/>
          <w:szCs w:val="28"/>
        </w:rPr>
      </w:pPr>
    </w:p>
    <w:p w:rsidR="00764EF4" w:rsidRPr="002621D8" w:rsidRDefault="007E6C40" w:rsidP="000A7461">
      <w:pPr>
        <w:jc w:val="both"/>
        <w:rPr>
          <w:sz w:val="28"/>
          <w:szCs w:val="28"/>
        </w:rPr>
      </w:pPr>
      <w:r w:rsidRPr="002621D8">
        <w:rPr>
          <w:sz w:val="28"/>
          <w:szCs w:val="28"/>
        </w:rPr>
        <w:t xml:space="preserve">Функцию </w:t>
      </w:r>
      <w:r w:rsidRPr="002621D8">
        <w:rPr>
          <w:sz w:val="28"/>
          <w:szCs w:val="28"/>
          <w:lang w:val="en-US"/>
        </w:rPr>
        <w:t>f</w:t>
      </w:r>
      <w:r w:rsidRPr="002621D8">
        <w:rPr>
          <w:sz w:val="28"/>
          <w:szCs w:val="28"/>
        </w:rPr>
        <w:t xml:space="preserve"> представим в виде разложения по базисным функциям с весами </w:t>
      </w:r>
      <w:r w:rsidRPr="002621D8">
        <w:rPr>
          <w:position w:val="-12"/>
          <w:sz w:val="28"/>
          <w:szCs w:val="28"/>
        </w:rPr>
        <w:object w:dxaOrig="380" w:dyaOrig="360">
          <v:shape id="_x0000_i1043" type="#_x0000_t75" style="width:29.05pt;height:27.8pt" o:ole="">
            <v:imagedata r:id="rId51" o:title=""/>
          </v:shape>
          <o:OLEObject Type="Embed" ProgID="Equation.DSMT4" ShapeID="_x0000_i1043" DrawAspect="Content" ObjectID="_1653258564" r:id="rId52"/>
        </w:object>
      </w:r>
      <w:r w:rsidRPr="002621D8">
        <w:rPr>
          <w:sz w:val="28"/>
          <w:szCs w:val="28"/>
        </w:rPr>
        <w:t>, то есть вектор правой части представляет собой</w:t>
      </w:r>
      <w:r w:rsidR="00764EF4" w:rsidRPr="002621D8">
        <w:rPr>
          <w:sz w:val="28"/>
          <w:szCs w:val="28"/>
        </w:rPr>
        <w:t xml:space="preserve"> интеграл от произведения</w:t>
      </w:r>
      <w:r w:rsidR="00736E5C" w:rsidRPr="002621D8">
        <w:rPr>
          <w:sz w:val="28"/>
          <w:szCs w:val="28"/>
        </w:rPr>
        <w:t xml:space="preserve"> линейной комбинации</w:t>
      </w:r>
      <w:r w:rsidR="00764EF4" w:rsidRPr="002621D8">
        <w:rPr>
          <w:sz w:val="28"/>
          <w:szCs w:val="28"/>
        </w:rPr>
        <w:t xml:space="preserve"> базисных функций на одну из базисных функций. Тогда вектор </w:t>
      </w:r>
      <w:r w:rsidR="00736E5C" w:rsidRPr="002621D8">
        <w:rPr>
          <w:sz w:val="28"/>
          <w:szCs w:val="28"/>
          <w:lang w:val="en-US"/>
        </w:rPr>
        <w:t>F</w:t>
      </w:r>
      <w:r w:rsidR="00764EF4" w:rsidRPr="002621D8">
        <w:rPr>
          <w:sz w:val="28"/>
          <w:szCs w:val="28"/>
        </w:rPr>
        <w:t xml:space="preserve"> будет иметь следующую структуру:</w:t>
      </w:r>
    </w:p>
    <w:p w:rsidR="00764EF4" w:rsidRPr="002621D8" w:rsidRDefault="00764EF4" w:rsidP="00464323">
      <w:pPr>
        <w:jc w:val="center"/>
        <w:rPr>
          <w:sz w:val="28"/>
          <w:szCs w:val="28"/>
        </w:rPr>
      </w:pPr>
      <w:r w:rsidRPr="002621D8">
        <w:rPr>
          <w:position w:val="-68"/>
          <w:sz w:val="28"/>
          <w:szCs w:val="28"/>
        </w:rPr>
        <w:object w:dxaOrig="940" w:dyaOrig="1480">
          <v:shape id="_x0000_i1044" type="#_x0000_t75" style="width:1in;height:114.3pt" o:ole="">
            <v:imagedata r:id="rId53" o:title=""/>
          </v:shape>
          <o:OLEObject Type="Embed" ProgID="Equation.DSMT4" ShapeID="_x0000_i1044" DrawAspect="Content" ObjectID="_1653258565" r:id="rId54"/>
        </w:object>
      </w:r>
    </w:p>
    <w:p w:rsidR="00CF5F19" w:rsidRPr="002621D8" w:rsidRDefault="00764EF4" w:rsidP="000A7461">
      <w:pPr>
        <w:jc w:val="both"/>
        <w:rPr>
          <w:sz w:val="28"/>
          <w:szCs w:val="28"/>
        </w:rPr>
      </w:pPr>
      <w:r w:rsidRPr="002621D8">
        <w:rPr>
          <w:sz w:val="28"/>
          <w:szCs w:val="28"/>
        </w:rPr>
        <w:t xml:space="preserve">и соответствующие элементы векторов </w:t>
      </w:r>
      <w:r w:rsidR="00CF5F19" w:rsidRPr="002621D8">
        <w:rPr>
          <w:position w:val="-12"/>
          <w:sz w:val="28"/>
          <w:szCs w:val="28"/>
          <w:lang w:val="en-US"/>
        </w:rPr>
        <w:object w:dxaOrig="1200" w:dyaOrig="360">
          <v:shape id="_x0000_i1045" type="#_x0000_t75" style="width:78.95pt;height:24pt" o:ole="">
            <v:imagedata r:id="rId55" o:title=""/>
          </v:shape>
          <o:OLEObject Type="Embed" ProgID="Equation.DSMT4" ShapeID="_x0000_i1045" DrawAspect="Content" ObjectID="_1653258566" r:id="rId56"/>
        </w:object>
      </w:r>
      <w:r w:rsidR="007E6C40" w:rsidRPr="002621D8">
        <w:rPr>
          <w:sz w:val="28"/>
          <w:szCs w:val="28"/>
        </w:rPr>
        <w:t xml:space="preserve"> </w:t>
      </w:r>
      <w:r w:rsidR="00CF5F19" w:rsidRPr="002621D8">
        <w:rPr>
          <w:sz w:val="28"/>
          <w:szCs w:val="28"/>
        </w:rPr>
        <w:t>находятся по формуле:</w:t>
      </w:r>
    </w:p>
    <w:p w:rsidR="009E43FA" w:rsidRPr="002621D8" w:rsidRDefault="00736E5C" w:rsidP="00464323">
      <w:pPr>
        <w:jc w:val="center"/>
        <w:rPr>
          <w:sz w:val="28"/>
          <w:szCs w:val="28"/>
        </w:rPr>
      </w:pPr>
      <w:r w:rsidRPr="002621D8">
        <w:rPr>
          <w:position w:val="-34"/>
          <w:sz w:val="28"/>
          <w:szCs w:val="28"/>
        </w:rPr>
        <w:object w:dxaOrig="2299" w:dyaOrig="740">
          <v:shape id="_x0000_i1046" type="#_x0000_t75" style="width:185.7pt;height:60pt" o:ole="">
            <v:imagedata r:id="rId57" o:title=""/>
          </v:shape>
          <o:OLEObject Type="Embed" ProgID="Equation.DSMT4" ShapeID="_x0000_i1046" DrawAspect="Content" ObjectID="_1653258567" r:id="rId58"/>
        </w:object>
      </w:r>
    </w:p>
    <w:p w:rsidR="000A7461" w:rsidRDefault="005A479A" w:rsidP="005A479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CF5F19" w:rsidRPr="00464323" w:rsidRDefault="00CF5F19" w:rsidP="00764EF4">
      <w:pPr>
        <w:jc w:val="both"/>
        <w:rPr>
          <w:sz w:val="28"/>
          <w:szCs w:val="28"/>
        </w:rPr>
      </w:pPr>
    </w:p>
    <w:p w:rsidR="00CF5F19" w:rsidRPr="00464323" w:rsidRDefault="00CF5F19" w:rsidP="00CF5F19">
      <w:pPr>
        <w:numPr>
          <w:ilvl w:val="1"/>
          <w:numId w:val="1"/>
        </w:numPr>
        <w:tabs>
          <w:tab w:val="clear" w:pos="1080"/>
          <w:tab w:val="num" w:pos="720"/>
        </w:tabs>
        <w:ind w:hanging="1080"/>
        <w:jc w:val="both"/>
        <w:rPr>
          <w:i/>
          <w:sz w:val="28"/>
          <w:szCs w:val="28"/>
        </w:rPr>
      </w:pPr>
      <w:r w:rsidRPr="00464323">
        <w:rPr>
          <w:i/>
          <w:sz w:val="28"/>
          <w:szCs w:val="28"/>
        </w:rPr>
        <w:t>Сборка глобальной матрицы</w:t>
      </w:r>
    </w:p>
    <w:p w:rsidR="00CF5F19" w:rsidRPr="00464323" w:rsidRDefault="009B3491" w:rsidP="009B3491">
      <w:pPr>
        <w:ind w:firstLine="708"/>
        <w:jc w:val="both"/>
        <w:rPr>
          <w:sz w:val="28"/>
          <w:szCs w:val="28"/>
        </w:rPr>
      </w:pPr>
      <w:r w:rsidRPr="00464323">
        <w:rPr>
          <w:sz w:val="28"/>
          <w:szCs w:val="28"/>
        </w:rPr>
        <w:t>После нахождения локальных матриц и локального вектора правой части возникает задача сборки глобальной матрицы, займемся этой проблемой.</w:t>
      </w:r>
    </w:p>
    <w:p w:rsidR="009B3491" w:rsidRPr="00464323" w:rsidRDefault="009B3491" w:rsidP="009B3491">
      <w:pPr>
        <w:ind w:firstLine="720"/>
        <w:jc w:val="both"/>
        <w:rPr>
          <w:sz w:val="28"/>
          <w:szCs w:val="28"/>
        </w:rPr>
      </w:pPr>
      <w:r w:rsidRPr="00464323">
        <w:rPr>
          <w:sz w:val="28"/>
          <w:szCs w:val="28"/>
        </w:rPr>
        <w:t>Поэтому локальные базисные функции пронумеруем в зависимости от ненулевого узла. Тогда в глобальной нумерации локальные функции конечного элемента имеют следующие номера</w:t>
      </w:r>
      <w:r w:rsidR="00A14231" w:rsidRPr="00464323">
        <w:rPr>
          <w:sz w:val="28"/>
          <w:szCs w:val="28"/>
        </w:rPr>
        <w:t xml:space="preserve">, показанные на рисунке, где параметр </w:t>
      </w:r>
      <w:r w:rsidR="00A14231" w:rsidRPr="00464323">
        <w:rPr>
          <w:sz w:val="28"/>
          <w:szCs w:val="28"/>
          <w:lang w:val="en-US"/>
        </w:rPr>
        <w:t>n</w:t>
      </w:r>
      <w:r w:rsidR="00A14231" w:rsidRPr="00464323">
        <w:rPr>
          <w:sz w:val="28"/>
          <w:szCs w:val="28"/>
        </w:rPr>
        <w:t xml:space="preserve"> есть число узлов на горизонтальной линии всех конечных элементов прямоугольной области. Величина </w:t>
      </w:r>
      <w:r w:rsidR="00A14231" w:rsidRPr="00464323">
        <w:rPr>
          <w:sz w:val="28"/>
          <w:szCs w:val="28"/>
          <w:lang w:val="en-US"/>
        </w:rPr>
        <w:t>i</w:t>
      </w:r>
      <w:r w:rsidR="00A14231" w:rsidRPr="00464323">
        <w:rPr>
          <w:sz w:val="28"/>
          <w:szCs w:val="28"/>
        </w:rPr>
        <w:t xml:space="preserve"> определяется из номера конечного элемента в глобальной нумерации конечных элементов (не узлов). </w:t>
      </w:r>
    </w:p>
    <w:p w:rsidR="00A14231" w:rsidRPr="00464323" w:rsidRDefault="00A14231" w:rsidP="009B3491">
      <w:pPr>
        <w:jc w:val="both"/>
        <w:rPr>
          <w:sz w:val="28"/>
          <w:szCs w:val="28"/>
        </w:rPr>
      </w:pPr>
      <w:r w:rsidRPr="00464323">
        <w:rPr>
          <w:sz w:val="28"/>
          <w:szCs w:val="28"/>
        </w:rPr>
        <w:t xml:space="preserve"> Таким образом номера функций в глобальной нумерации однозначно получаются из нумерации функций в локальной нумерации путем формул:</w:t>
      </w:r>
    </w:p>
    <w:p w:rsidR="00A14231" w:rsidRPr="00464323" w:rsidRDefault="00A14231" w:rsidP="009B3491">
      <w:pPr>
        <w:jc w:val="both"/>
        <w:rPr>
          <w:sz w:val="28"/>
          <w:szCs w:val="28"/>
        </w:rPr>
      </w:pPr>
      <w:r w:rsidRPr="00464323">
        <w:rPr>
          <w:sz w:val="28"/>
          <w:szCs w:val="28"/>
        </w:rPr>
        <w:t xml:space="preserve"> </w:t>
      </w:r>
      <w:r w:rsidRPr="00464323">
        <w:rPr>
          <w:position w:val="-12"/>
          <w:sz w:val="28"/>
          <w:szCs w:val="28"/>
        </w:rPr>
        <w:object w:dxaOrig="800" w:dyaOrig="360">
          <v:shape id="_x0000_i1047" type="#_x0000_t75" style="width:85.9pt;height:27.8pt" o:ole="">
            <v:imagedata r:id="rId59" o:title=""/>
          </v:shape>
          <o:OLEObject Type="Embed" ProgID="Equation.DSMT4" ShapeID="_x0000_i1047" DrawAspect="Content" ObjectID="_1653258568" r:id="rId60"/>
        </w:object>
      </w:r>
      <w:r w:rsidR="009B3491" w:rsidRPr="00464323">
        <w:rPr>
          <w:sz w:val="28"/>
          <w:szCs w:val="28"/>
        </w:rPr>
        <w:t xml:space="preserve">   </w:t>
      </w:r>
    </w:p>
    <w:p w:rsidR="00A14231" w:rsidRPr="00464323" w:rsidRDefault="00A14231" w:rsidP="009B3491">
      <w:pPr>
        <w:jc w:val="both"/>
        <w:rPr>
          <w:sz w:val="28"/>
          <w:szCs w:val="28"/>
        </w:rPr>
      </w:pPr>
      <w:r w:rsidRPr="00464323">
        <w:rPr>
          <w:position w:val="-12"/>
          <w:sz w:val="28"/>
          <w:szCs w:val="28"/>
        </w:rPr>
        <w:object w:dxaOrig="960" w:dyaOrig="360">
          <v:shape id="_x0000_i1048" type="#_x0000_t75" style="width:108pt;height:29.05pt" o:ole="">
            <v:imagedata r:id="rId61" o:title=""/>
          </v:shape>
          <o:OLEObject Type="Embed" ProgID="Equation.DSMT4" ShapeID="_x0000_i1048" DrawAspect="Content" ObjectID="_1653258569" r:id="rId62"/>
        </w:object>
      </w:r>
    </w:p>
    <w:p w:rsidR="00A14231" w:rsidRPr="00464323" w:rsidRDefault="00A14231" w:rsidP="009B3491">
      <w:pPr>
        <w:jc w:val="both"/>
        <w:rPr>
          <w:sz w:val="28"/>
          <w:szCs w:val="28"/>
        </w:rPr>
      </w:pPr>
    </w:p>
    <w:p w:rsidR="00A14231" w:rsidRPr="00464323" w:rsidRDefault="00A14231" w:rsidP="009B3491">
      <w:pPr>
        <w:jc w:val="both"/>
        <w:rPr>
          <w:sz w:val="28"/>
          <w:szCs w:val="28"/>
        </w:rPr>
      </w:pPr>
      <w:r w:rsidRPr="00464323">
        <w:rPr>
          <w:sz w:val="28"/>
          <w:szCs w:val="28"/>
        </w:rPr>
        <w:t>…</w:t>
      </w:r>
    </w:p>
    <w:p w:rsidR="00A14231" w:rsidRPr="00464323" w:rsidRDefault="00A14231" w:rsidP="009B3491">
      <w:pPr>
        <w:jc w:val="both"/>
        <w:rPr>
          <w:sz w:val="28"/>
          <w:szCs w:val="28"/>
        </w:rPr>
      </w:pPr>
    </w:p>
    <w:p w:rsidR="00CF5F19" w:rsidRPr="00464323" w:rsidRDefault="00D9087C" w:rsidP="009B3491">
      <w:pPr>
        <w:jc w:val="both"/>
        <w:rPr>
          <w:sz w:val="28"/>
          <w:szCs w:val="28"/>
        </w:rPr>
      </w:pPr>
      <w:r w:rsidRPr="00464323">
        <w:rPr>
          <w:position w:val="-12"/>
          <w:sz w:val="28"/>
          <w:szCs w:val="28"/>
        </w:rPr>
        <w:object w:dxaOrig="1300" w:dyaOrig="360">
          <v:shape id="_x0000_i1049" type="#_x0000_t75" style="width:145.9pt;height:27.8pt" o:ole="">
            <v:imagedata r:id="rId63" o:title=""/>
          </v:shape>
          <o:OLEObject Type="Embed" ProgID="Equation.DSMT4" ShapeID="_x0000_i1049" DrawAspect="Content" ObjectID="_1653258570" r:id="rId64"/>
        </w:object>
      </w:r>
      <w:r w:rsidR="009B3491" w:rsidRPr="00464323">
        <w:rPr>
          <w:sz w:val="28"/>
          <w:szCs w:val="28"/>
        </w:rPr>
        <w:t xml:space="preserve"> </w:t>
      </w:r>
    </w:p>
    <w:p w:rsidR="004E311A" w:rsidRPr="00464323" w:rsidRDefault="004E311A" w:rsidP="009B3491">
      <w:pPr>
        <w:jc w:val="both"/>
        <w:rPr>
          <w:sz w:val="28"/>
          <w:szCs w:val="28"/>
        </w:rPr>
      </w:pPr>
    </w:p>
    <w:p w:rsidR="003870BF" w:rsidRDefault="004E311A" w:rsidP="009B3491">
      <w:pPr>
        <w:jc w:val="both"/>
        <w:rPr>
          <w:sz w:val="28"/>
          <w:szCs w:val="28"/>
        </w:rPr>
      </w:pPr>
      <w:r w:rsidRPr="00464323">
        <w:rPr>
          <w:sz w:val="28"/>
          <w:szCs w:val="28"/>
        </w:rPr>
        <w:t>После определения глобальной нумерации функций теперь можно написать матрицу индексов для глобальной матрицы которая получается путем умножения вектора индексов локальных функции н</w:t>
      </w:r>
      <w:r w:rsidR="009C28DB" w:rsidRPr="00464323">
        <w:rPr>
          <w:sz w:val="28"/>
          <w:szCs w:val="28"/>
        </w:rPr>
        <w:t>а этот же, но транспонированный,</w:t>
      </w:r>
      <w:r w:rsidRPr="00464323">
        <w:rPr>
          <w:sz w:val="28"/>
          <w:szCs w:val="28"/>
        </w:rPr>
        <w:t xml:space="preserve"> что соответствует локальному перебору локальных функций</w:t>
      </w:r>
      <w:r w:rsidR="009C28DB" w:rsidRPr="00464323">
        <w:rPr>
          <w:sz w:val="28"/>
          <w:szCs w:val="28"/>
        </w:rPr>
        <w:t>.</w:t>
      </w:r>
      <w:r w:rsidRPr="00464323">
        <w:rPr>
          <w:sz w:val="28"/>
          <w:szCs w:val="28"/>
        </w:rPr>
        <w:tab/>
      </w:r>
    </w:p>
    <w:p w:rsidR="00464323" w:rsidRDefault="00464323" w:rsidP="009B3491">
      <w:pPr>
        <w:jc w:val="both"/>
        <w:rPr>
          <w:sz w:val="28"/>
          <w:szCs w:val="28"/>
        </w:rPr>
      </w:pPr>
    </w:p>
    <w:p w:rsidR="00464323" w:rsidRDefault="00464323" w:rsidP="009B3491">
      <w:pPr>
        <w:jc w:val="both"/>
        <w:rPr>
          <w:sz w:val="28"/>
          <w:szCs w:val="28"/>
        </w:rPr>
      </w:pPr>
    </w:p>
    <w:p w:rsidR="00464323" w:rsidRDefault="00464323" w:rsidP="009B3491">
      <w:pPr>
        <w:jc w:val="both"/>
        <w:rPr>
          <w:sz w:val="28"/>
          <w:szCs w:val="28"/>
        </w:rPr>
      </w:pPr>
    </w:p>
    <w:p w:rsidR="00464323" w:rsidRPr="00464323" w:rsidRDefault="00464323" w:rsidP="009B3491">
      <w:pPr>
        <w:jc w:val="both"/>
        <w:rPr>
          <w:sz w:val="28"/>
          <w:szCs w:val="28"/>
        </w:rPr>
      </w:pPr>
    </w:p>
    <w:p w:rsidR="003870BF" w:rsidRPr="007E6AD8" w:rsidRDefault="003870BF" w:rsidP="003870BF">
      <w:pPr>
        <w:numPr>
          <w:ilvl w:val="1"/>
          <w:numId w:val="1"/>
        </w:numPr>
        <w:tabs>
          <w:tab w:val="clear" w:pos="1080"/>
          <w:tab w:val="num" w:pos="720"/>
        </w:tabs>
        <w:ind w:hanging="1080"/>
        <w:jc w:val="both"/>
        <w:rPr>
          <w:i/>
          <w:sz w:val="28"/>
          <w:szCs w:val="28"/>
        </w:rPr>
      </w:pPr>
      <w:r w:rsidRPr="007E6AD8">
        <w:rPr>
          <w:i/>
          <w:sz w:val="28"/>
          <w:szCs w:val="28"/>
        </w:rPr>
        <w:t xml:space="preserve">Учет краевых условий </w:t>
      </w:r>
    </w:p>
    <w:p w:rsidR="0011017E" w:rsidRDefault="003870BF" w:rsidP="003870BF">
      <w:pPr>
        <w:jc w:val="both"/>
        <w:rPr>
          <w:sz w:val="28"/>
          <w:szCs w:val="28"/>
        </w:rPr>
      </w:pPr>
      <w:r w:rsidRPr="00464323">
        <w:rPr>
          <w:sz w:val="28"/>
          <w:szCs w:val="28"/>
        </w:rPr>
        <w:t xml:space="preserve"> </w:t>
      </w:r>
      <w:r w:rsidRPr="00464323">
        <w:rPr>
          <w:sz w:val="28"/>
          <w:szCs w:val="28"/>
        </w:rPr>
        <w:tab/>
        <w:t>Краевые условия первого рода будем учитывать с поправкой на то, что на границе, где указаны краевые условия функции ψ равные нулю. Реализовать данные условия можно путем внесения в глобальную матрицу</w:t>
      </w:r>
      <w:r w:rsidR="008905AA" w:rsidRPr="00464323">
        <w:rPr>
          <w:sz w:val="28"/>
          <w:szCs w:val="28"/>
        </w:rPr>
        <w:t xml:space="preserve"> на главную диагональ в соответствующий номер этой диагонали (номер узла в глобальной нумерации, для которого в данный момент учитывается краевое условие первого рода) ставится число </w:t>
      </w:r>
      <w:r w:rsidR="008905AA" w:rsidRPr="00464323">
        <w:rPr>
          <w:position w:val="-14"/>
          <w:sz w:val="28"/>
          <w:szCs w:val="28"/>
        </w:rPr>
        <w:object w:dxaOrig="780" w:dyaOrig="380">
          <v:shape id="_x0000_i1050" type="#_x0000_t75" style="width:51.15pt;height:25.25pt" o:ole="">
            <v:imagedata r:id="rId65" o:title=""/>
          </v:shape>
          <o:OLEObject Type="Embed" ProgID="Equation.DSMT4" ShapeID="_x0000_i1050" DrawAspect="Content" ObjectID="_1653258571" r:id="rId66"/>
        </w:object>
      </w:r>
      <w:r w:rsidR="008905AA" w:rsidRPr="00464323">
        <w:rPr>
          <w:sz w:val="28"/>
          <w:szCs w:val="28"/>
        </w:rPr>
        <w:t>, то есть число намного большее, чем элементы глобальной матрицы.</w:t>
      </w:r>
      <w:r w:rsidR="0011017E" w:rsidRPr="00464323">
        <w:rPr>
          <w:sz w:val="28"/>
          <w:szCs w:val="28"/>
        </w:rPr>
        <w:t xml:space="preserve"> В вектор правой части ставится число </w:t>
      </w:r>
      <w:r w:rsidR="0011017E" w:rsidRPr="00464323">
        <w:rPr>
          <w:position w:val="-14"/>
          <w:sz w:val="28"/>
          <w:szCs w:val="28"/>
        </w:rPr>
        <w:object w:dxaOrig="499" w:dyaOrig="380">
          <v:shape id="_x0000_i1051" type="#_x0000_t75" style="width:37.25pt;height:27.8pt" o:ole="">
            <v:imagedata r:id="rId67" o:title=""/>
          </v:shape>
          <o:OLEObject Type="Embed" ProgID="Equation.DSMT4" ShapeID="_x0000_i1051" DrawAspect="Content" ObjectID="_1653258572" r:id="rId68"/>
        </w:object>
      </w:r>
      <w:r w:rsidR="0011017E" w:rsidRPr="00464323">
        <w:rPr>
          <w:sz w:val="28"/>
          <w:szCs w:val="28"/>
        </w:rPr>
        <w:t>, которое соответствует произведению точного значения функции в данном узле на относительно большое число, что приводит нас к решению обычного линейного уравнения, решением которого является значение функции в данном узле.</w:t>
      </w:r>
    </w:p>
    <w:p w:rsidR="00605537" w:rsidRDefault="00605537" w:rsidP="003870BF">
      <w:pPr>
        <w:jc w:val="both"/>
        <w:rPr>
          <w:sz w:val="28"/>
          <w:szCs w:val="28"/>
        </w:rPr>
      </w:pPr>
    </w:p>
    <w:p w:rsidR="00605537" w:rsidRPr="00605537" w:rsidRDefault="00605537" w:rsidP="00605537">
      <w:pPr>
        <w:tabs>
          <w:tab w:val="center" w:pos="3960"/>
        </w:tabs>
        <w:ind w:firstLine="709"/>
        <w:rPr>
          <w:b/>
          <w:sz w:val="28"/>
          <w:szCs w:val="28"/>
        </w:rPr>
      </w:pPr>
      <w:r w:rsidRPr="00605537">
        <w:rPr>
          <w:sz w:val="28"/>
          <w:szCs w:val="28"/>
        </w:rPr>
        <w:t>Краевые условия второго рода</w:t>
      </w:r>
      <w:r>
        <w:rPr>
          <w:sz w:val="28"/>
          <w:szCs w:val="28"/>
        </w:rPr>
        <w:t xml:space="preserve"> на рёбрах</w:t>
      </w:r>
      <w:r w:rsidRPr="00605537">
        <w:rPr>
          <w:b/>
          <w:sz w:val="28"/>
          <w:szCs w:val="28"/>
        </w:rPr>
        <w:t xml:space="preserve"> </w:t>
      </w:r>
      <w:r w:rsidRPr="00605537">
        <w:rPr>
          <w:sz w:val="28"/>
          <w:szCs w:val="28"/>
          <w:lang w:val="en-US"/>
        </w:rPr>
        <w:t>S</w:t>
      </w:r>
      <w:r w:rsidRPr="00605537">
        <w:rPr>
          <w:sz w:val="28"/>
          <w:szCs w:val="28"/>
          <w:vertAlign w:val="subscript"/>
          <w:lang w:val="en-US"/>
        </w:rPr>
        <w:t>i</w:t>
      </w:r>
      <w:r w:rsidRPr="00605537">
        <w:rPr>
          <w:sz w:val="28"/>
          <w:szCs w:val="28"/>
          <w:vertAlign w:val="subscript"/>
        </w:rPr>
        <w:t>,</w:t>
      </w:r>
      <w:r w:rsidRPr="00605537">
        <w:rPr>
          <w:sz w:val="28"/>
          <w:szCs w:val="28"/>
          <w:vertAlign w:val="subscript"/>
          <w:lang w:val="en-US"/>
        </w:rPr>
        <w:t>j</w:t>
      </w:r>
      <w:r w:rsidRPr="00605537">
        <w:rPr>
          <w:sz w:val="28"/>
          <w:szCs w:val="28"/>
        </w:rPr>
        <w:t xml:space="preserve"> вносит вклад только в правую часть СЛАУ.</w:t>
      </w:r>
    </w:p>
    <w:p w:rsidR="00605537" w:rsidRPr="00605537" w:rsidRDefault="00605537" w:rsidP="00605537">
      <w:pPr>
        <w:jc w:val="center"/>
        <w:rPr>
          <w:sz w:val="28"/>
          <w:szCs w:val="28"/>
        </w:rPr>
      </w:pPr>
      <w:r w:rsidRPr="00605537">
        <w:rPr>
          <w:position w:val="-34"/>
          <w:sz w:val="28"/>
          <w:szCs w:val="28"/>
          <w:lang w:val="en-US"/>
        </w:rPr>
        <w:object w:dxaOrig="2480" w:dyaOrig="800">
          <v:shape id="_x0000_i1052" type="#_x0000_t75" style="width:123.8pt;height:39.8pt" o:ole="">
            <v:imagedata r:id="rId69" o:title=""/>
          </v:shape>
          <o:OLEObject Type="Embed" ProgID="Equation.3" ShapeID="_x0000_i1052" DrawAspect="Content" ObjectID="_1653258573" r:id="rId70"/>
        </w:object>
      </w:r>
    </w:p>
    <w:p w:rsidR="00605537" w:rsidRPr="00605537" w:rsidRDefault="00605537" w:rsidP="00605537">
      <w:pPr>
        <w:rPr>
          <w:sz w:val="28"/>
          <w:szCs w:val="28"/>
        </w:rPr>
      </w:pPr>
      <w:r w:rsidRPr="00605537">
        <w:rPr>
          <w:sz w:val="28"/>
          <w:szCs w:val="28"/>
        </w:rPr>
        <w:t xml:space="preserve">Где </w:t>
      </w:r>
      <w:r w:rsidRPr="00605537">
        <w:rPr>
          <w:sz w:val="28"/>
          <w:szCs w:val="28"/>
          <w:lang w:val="en-US"/>
        </w:rPr>
        <w:t>i</w:t>
      </w:r>
      <w:r w:rsidRPr="00605537">
        <w:rPr>
          <w:sz w:val="28"/>
          <w:szCs w:val="28"/>
        </w:rPr>
        <w:t>,</w:t>
      </w:r>
      <w:r w:rsidRPr="00605537">
        <w:rPr>
          <w:sz w:val="28"/>
          <w:szCs w:val="28"/>
          <w:lang w:val="en-US"/>
        </w:rPr>
        <w:t>j</w:t>
      </w:r>
      <w:r w:rsidRPr="00605537">
        <w:rPr>
          <w:sz w:val="28"/>
          <w:szCs w:val="28"/>
        </w:rPr>
        <w:t xml:space="preserve"> – координаты ребра и коэффициенты разложение параметра </w:t>
      </w:r>
      <w:r w:rsidRPr="00605537">
        <w:rPr>
          <w:position w:val="-6"/>
          <w:sz w:val="28"/>
          <w:szCs w:val="28"/>
        </w:rPr>
        <w:object w:dxaOrig="440" w:dyaOrig="340">
          <v:shape id="_x0000_i1053" type="#_x0000_t75" style="width:22.1pt;height:17.05pt" o:ole="">
            <v:imagedata r:id="rId71" o:title=""/>
          </v:shape>
          <o:OLEObject Type="Embed" ProgID="Equation.3" ShapeID="_x0000_i1053" DrawAspect="Content" ObjectID="_1653258574" r:id="rId72"/>
        </w:object>
      </w:r>
      <w:r w:rsidRPr="00605537">
        <w:rPr>
          <w:sz w:val="28"/>
          <w:szCs w:val="28"/>
        </w:rPr>
        <w:t xml:space="preserve">по линейному базису. Фактически эти коэффициенты равны значениям </w:t>
      </w:r>
      <w:r w:rsidRPr="00605537">
        <w:rPr>
          <w:position w:val="-6"/>
          <w:sz w:val="28"/>
          <w:szCs w:val="28"/>
        </w:rPr>
        <w:object w:dxaOrig="440" w:dyaOrig="340">
          <v:shape id="_x0000_i1054" type="#_x0000_t75" style="width:22.1pt;height:17.05pt" o:ole="">
            <v:imagedata r:id="rId71" o:title=""/>
          </v:shape>
          <o:OLEObject Type="Embed" ProgID="Equation.3" ShapeID="_x0000_i1054" DrawAspect="Content" ObjectID="_1653258575" r:id="rId73"/>
        </w:object>
      </w:r>
      <w:r w:rsidRPr="00605537">
        <w:rPr>
          <w:sz w:val="28"/>
          <w:szCs w:val="28"/>
        </w:rPr>
        <w:t xml:space="preserve"> в узлах ребра.</w:t>
      </w:r>
    </w:p>
    <w:p w:rsidR="00605537" w:rsidRPr="00605537" w:rsidRDefault="00605537" w:rsidP="00605537">
      <w:pPr>
        <w:rPr>
          <w:sz w:val="28"/>
          <w:szCs w:val="28"/>
        </w:rPr>
      </w:pPr>
    </w:p>
    <w:p w:rsidR="00605537" w:rsidRPr="00605537" w:rsidRDefault="00605537" w:rsidP="00605537">
      <w:pPr>
        <w:rPr>
          <w:sz w:val="28"/>
          <w:szCs w:val="28"/>
        </w:rPr>
      </w:pPr>
    </w:p>
    <w:p w:rsidR="00605537" w:rsidRPr="007E6AD8" w:rsidRDefault="00605537" w:rsidP="00605537">
      <w:pPr>
        <w:ind w:firstLine="709"/>
        <w:rPr>
          <w:sz w:val="28"/>
          <w:szCs w:val="28"/>
        </w:rPr>
      </w:pPr>
      <w:r w:rsidRPr="007E6AD8">
        <w:rPr>
          <w:sz w:val="28"/>
          <w:szCs w:val="28"/>
        </w:rPr>
        <w:t>При учете третьих краевых условий формируются локальная матрица и вектор правой части, которые заносятся в СЛАУ аналогично локальной матрице конечного элемента и локального вектора правой части конечного элемента.</w:t>
      </w:r>
    </w:p>
    <w:p w:rsidR="00605537" w:rsidRPr="00605537" w:rsidRDefault="00605537" w:rsidP="00605537">
      <w:pPr>
        <w:jc w:val="center"/>
        <w:rPr>
          <w:sz w:val="28"/>
          <w:szCs w:val="28"/>
        </w:rPr>
      </w:pPr>
      <w:r w:rsidRPr="00605537">
        <w:rPr>
          <w:position w:val="-30"/>
          <w:sz w:val="28"/>
          <w:szCs w:val="28"/>
        </w:rPr>
        <w:object w:dxaOrig="2200" w:dyaOrig="760">
          <v:shape id="_x0000_i1055" type="#_x0000_t75" style="width:109.9pt;height:37.9pt" o:ole="">
            <v:imagedata r:id="rId74" o:title=""/>
          </v:shape>
          <o:OLEObject Type="Embed" ProgID="Equation.3" ShapeID="_x0000_i1055" DrawAspect="Content" ObjectID="_1653258576" r:id="rId75"/>
        </w:object>
      </w:r>
    </w:p>
    <w:p w:rsidR="00605537" w:rsidRPr="00605537" w:rsidRDefault="00605537" w:rsidP="00605537">
      <w:pPr>
        <w:jc w:val="center"/>
        <w:rPr>
          <w:sz w:val="28"/>
          <w:szCs w:val="28"/>
          <w:lang w:val="en-US"/>
        </w:rPr>
      </w:pPr>
      <w:r w:rsidRPr="00605537">
        <w:rPr>
          <w:position w:val="-34"/>
          <w:sz w:val="28"/>
          <w:szCs w:val="28"/>
          <w:lang w:val="en-US"/>
        </w:rPr>
        <w:object w:dxaOrig="3100" w:dyaOrig="800">
          <v:shape id="_x0000_i1056" type="#_x0000_t75" style="width:154.75pt;height:39.8pt" o:ole="">
            <v:imagedata r:id="rId76" o:title=""/>
          </v:shape>
          <o:OLEObject Type="Embed" ProgID="Equation.3" ShapeID="_x0000_i1056" DrawAspect="Content" ObjectID="_1653258577" r:id="rId77"/>
        </w:object>
      </w:r>
    </w:p>
    <w:p w:rsidR="002A30C9" w:rsidRDefault="00605537" w:rsidP="003870BF">
      <w:pPr>
        <w:jc w:val="both"/>
        <w:rPr>
          <w:sz w:val="28"/>
          <w:szCs w:val="28"/>
        </w:rPr>
      </w:pPr>
      <w:r w:rsidRPr="00605537">
        <w:rPr>
          <w:sz w:val="28"/>
          <w:szCs w:val="28"/>
        </w:rPr>
        <w:t xml:space="preserve">Где </w:t>
      </w:r>
      <w:r w:rsidRPr="00605537">
        <w:rPr>
          <w:sz w:val="28"/>
          <w:szCs w:val="28"/>
          <w:lang w:val="en-US"/>
        </w:rPr>
        <w:t>i</w:t>
      </w:r>
      <w:r w:rsidRPr="00605537">
        <w:rPr>
          <w:sz w:val="28"/>
          <w:szCs w:val="28"/>
        </w:rPr>
        <w:t>,</w:t>
      </w:r>
      <w:r w:rsidRPr="00605537">
        <w:rPr>
          <w:sz w:val="28"/>
          <w:szCs w:val="28"/>
          <w:lang w:val="en-US"/>
        </w:rPr>
        <w:t>j</w:t>
      </w:r>
      <w:r w:rsidRPr="00605537">
        <w:rPr>
          <w:sz w:val="28"/>
          <w:szCs w:val="28"/>
        </w:rPr>
        <w:t xml:space="preserve"> – координаты ребра, </w:t>
      </w:r>
      <w:r w:rsidRPr="00605537">
        <w:rPr>
          <w:position w:val="-10"/>
          <w:sz w:val="28"/>
          <w:szCs w:val="28"/>
        </w:rPr>
        <w:object w:dxaOrig="240" w:dyaOrig="320">
          <v:shape id="_x0000_i1057" type="#_x0000_t75" style="width:12pt;height:15.8pt" o:ole="">
            <v:imagedata r:id="rId78" o:title=""/>
          </v:shape>
          <o:OLEObject Type="Embed" ProgID="Equation.3" ShapeID="_x0000_i1057" DrawAspect="Content" ObjectID="_1653258578" r:id="rId79"/>
        </w:object>
      </w:r>
      <w:r>
        <w:rPr>
          <w:sz w:val="28"/>
          <w:szCs w:val="28"/>
        </w:rPr>
        <w:t>и коэффициенты разложения</w:t>
      </w:r>
      <w:r w:rsidRPr="00605537">
        <w:rPr>
          <w:sz w:val="28"/>
          <w:szCs w:val="28"/>
        </w:rPr>
        <w:t xml:space="preserve"> параметра </w:t>
      </w:r>
      <w:r w:rsidRPr="00605537">
        <w:rPr>
          <w:position w:val="-8"/>
          <w:sz w:val="28"/>
          <w:szCs w:val="28"/>
        </w:rPr>
        <w:object w:dxaOrig="600" w:dyaOrig="360">
          <v:shape id="_x0000_i1058" type="#_x0000_t75" style="width:30.3pt;height:18.3pt" o:ole="">
            <v:imagedata r:id="rId80" o:title=""/>
          </v:shape>
          <o:OLEObject Type="Embed" ProgID="Equation.3" ShapeID="_x0000_i1058" DrawAspect="Content" ObjectID="_1653258579" r:id="rId81"/>
        </w:object>
      </w:r>
      <w:r w:rsidRPr="00605537">
        <w:rPr>
          <w:sz w:val="28"/>
          <w:szCs w:val="28"/>
        </w:rPr>
        <w:t xml:space="preserve">по линейному базису. Фактически эти коэффициенты равны значениям </w:t>
      </w:r>
      <w:r w:rsidRPr="00605537">
        <w:rPr>
          <w:position w:val="-8"/>
          <w:sz w:val="28"/>
          <w:szCs w:val="28"/>
        </w:rPr>
        <w:object w:dxaOrig="600" w:dyaOrig="360">
          <v:shape id="_x0000_i1059" type="#_x0000_t75" style="width:30.3pt;height:18.3pt" o:ole="">
            <v:imagedata r:id="rId82" o:title=""/>
          </v:shape>
          <o:OLEObject Type="Embed" ProgID="Equation.3" ShapeID="_x0000_i1059" DrawAspect="Content" ObjectID="_1653258580" r:id="rId83"/>
        </w:object>
      </w:r>
      <w:r w:rsidRPr="00605537">
        <w:rPr>
          <w:sz w:val="28"/>
          <w:szCs w:val="28"/>
        </w:rPr>
        <w:t xml:space="preserve"> в узлах ребра.</w:t>
      </w:r>
    </w:p>
    <w:p w:rsidR="00605537" w:rsidRPr="00605537" w:rsidRDefault="00605537" w:rsidP="003870BF">
      <w:pPr>
        <w:jc w:val="both"/>
        <w:rPr>
          <w:sz w:val="28"/>
          <w:szCs w:val="28"/>
        </w:rPr>
      </w:pPr>
    </w:p>
    <w:p w:rsidR="00C8759E" w:rsidRPr="007E6AD8" w:rsidRDefault="007E6AD8" w:rsidP="003870B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C28DB" w:rsidRPr="00605537">
        <w:rPr>
          <w:sz w:val="28"/>
          <w:szCs w:val="28"/>
        </w:rPr>
        <w:t>Для решения СЛАУ используется ЛОС с неполной факторизацией.</w:t>
      </w:r>
    </w:p>
    <w:p w:rsidR="00445CBE" w:rsidRPr="007E6AD8" w:rsidRDefault="00445CBE" w:rsidP="003870BF">
      <w:pPr>
        <w:jc w:val="both"/>
        <w:rPr>
          <w:sz w:val="28"/>
          <w:szCs w:val="28"/>
        </w:rPr>
      </w:pPr>
    </w:p>
    <w:p w:rsidR="00605537" w:rsidRDefault="00605537" w:rsidP="003870BF">
      <w:pPr>
        <w:jc w:val="both"/>
        <w:rPr>
          <w:sz w:val="32"/>
          <w:szCs w:val="32"/>
        </w:rPr>
      </w:pPr>
    </w:p>
    <w:p w:rsidR="0011017E" w:rsidRDefault="00445CBE" w:rsidP="0011017E">
      <w:pPr>
        <w:numPr>
          <w:ilvl w:val="0"/>
          <w:numId w:val="1"/>
        </w:numPr>
        <w:ind w:hanging="720"/>
        <w:jc w:val="both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Входные данные</w:t>
      </w:r>
    </w:p>
    <w:p w:rsidR="00D4750F" w:rsidRPr="007E6AD8" w:rsidRDefault="00704B67" w:rsidP="007E6AD8">
      <w:pPr>
        <w:jc w:val="both"/>
        <w:rPr>
          <w:sz w:val="28"/>
          <w:szCs w:val="28"/>
        </w:rPr>
      </w:pPr>
      <w:r w:rsidRPr="007E6AD8">
        <w:rPr>
          <w:sz w:val="28"/>
          <w:szCs w:val="28"/>
        </w:rPr>
        <w:t>На вход программы подаются следующие файлы:</w:t>
      </w:r>
    </w:p>
    <w:p w:rsidR="00704B67" w:rsidRPr="0078760D" w:rsidRDefault="00704B67" w:rsidP="007E6AD8">
      <w:pPr>
        <w:jc w:val="both"/>
        <w:rPr>
          <w:sz w:val="28"/>
          <w:szCs w:val="28"/>
          <w:lang w:val="en-US"/>
        </w:rPr>
      </w:pPr>
      <w:r w:rsidRPr="007E6AD8">
        <w:rPr>
          <w:sz w:val="28"/>
          <w:szCs w:val="28"/>
          <w:lang w:val="en-US"/>
        </w:rPr>
        <w:t>Area</w:t>
      </w:r>
      <w:r w:rsidRPr="0078760D">
        <w:rPr>
          <w:sz w:val="28"/>
          <w:szCs w:val="28"/>
          <w:lang w:val="en-US"/>
        </w:rPr>
        <w:t>.</w:t>
      </w:r>
      <w:r w:rsidRPr="007E6AD8">
        <w:rPr>
          <w:sz w:val="28"/>
          <w:szCs w:val="28"/>
          <w:lang w:val="en-US"/>
        </w:rPr>
        <w:t>txt</w:t>
      </w:r>
      <w:r w:rsidRPr="0078760D">
        <w:rPr>
          <w:sz w:val="28"/>
          <w:szCs w:val="28"/>
          <w:lang w:val="en-US"/>
        </w:rPr>
        <w:t xml:space="preserve">, </w:t>
      </w:r>
      <w:r w:rsidRPr="007E6AD8">
        <w:rPr>
          <w:sz w:val="28"/>
          <w:szCs w:val="28"/>
          <w:lang w:val="en-US"/>
        </w:rPr>
        <w:t>GridX</w:t>
      </w:r>
      <w:r w:rsidRPr="0078760D">
        <w:rPr>
          <w:sz w:val="28"/>
          <w:szCs w:val="28"/>
          <w:lang w:val="en-US"/>
        </w:rPr>
        <w:t>.</w:t>
      </w:r>
      <w:r w:rsidRPr="007E6AD8">
        <w:rPr>
          <w:sz w:val="28"/>
          <w:szCs w:val="28"/>
          <w:lang w:val="en-US"/>
        </w:rPr>
        <w:t>txt</w:t>
      </w:r>
      <w:r w:rsidRPr="0078760D">
        <w:rPr>
          <w:sz w:val="28"/>
          <w:szCs w:val="28"/>
          <w:lang w:val="en-US"/>
        </w:rPr>
        <w:t xml:space="preserve">, </w:t>
      </w:r>
      <w:r w:rsidRPr="007E6AD8">
        <w:rPr>
          <w:sz w:val="28"/>
          <w:szCs w:val="28"/>
          <w:lang w:val="en-US"/>
        </w:rPr>
        <w:t>GridY</w:t>
      </w:r>
      <w:r w:rsidRPr="0078760D">
        <w:rPr>
          <w:sz w:val="28"/>
          <w:szCs w:val="28"/>
          <w:lang w:val="en-US"/>
        </w:rPr>
        <w:t>.</w:t>
      </w:r>
      <w:r w:rsidRPr="007E6AD8">
        <w:rPr>
          <w:sz w:val="28"/>
          <w:szCs w:val="28"/>
          <w:lang w:val="en-US"/>
        </w:rPr>
        <w:t>txt</w:t>
      </w:r>
      <w:r w:rsidRPr="0078760D">
        <w:rPr>
          <w:sz w:val="28"/>
          <w:szCs w:val="28"/>
          <w:lang w:val="en-US"/>
        </w:rPr>
        <w:t xml:space="preserve">, </w:t>
      </w:r>
      <w:r w:rsidRPr="007E6AD8">
        <w:rPr>
          <w:sz w:val="28"/>
          <w:szCs w:val="28"/>
          <w:lang w:val="en-US"/>
        </w:rPr>
        <w:t>time</w:t>
      </w:r>
      <w:r w:rsidRPr="0078760D">
        <w:rPr>
          <w:sz w:val="28"/>
          <w:szCs w:val="28"/>
          <w:lang w:val="en-US"/>
        </w:rPr>
        <w:t>.</w:t>
      </w:r>
      <w:r w:rsidRPr="007E6AD8">
        <w:rPr>
          <w:sz w:val="28"/>
          <w:szCs w:val="28"/>
          <w:lang w:val="en-US"/>
        </w:rPr>
        <w:t>txt</w:t>
      </w:r>
    </w:p>
    <w:p w:rsidR="00533552" w:rsidRPr="007E6AD8" w:rsidRDefault="00533552" w:rsidP="007E6AD8">
      <w:pPr>
        <w:jc w:val="both"/>
        <w:rPr>
          <w:sz w:val="28"/>
          <w:szCs w:val="28"/>
        </w:rPr>
      </w:pPr>
      <w:r w:rsidRPr="007E6AD8">
        <w:rPr>
          <w:sz w:val="28"/>
          <w:szCs w:val="28"/>
          <w:lang w:val="en-US"/>
        </w:rPr>
        <w:t>Area</w:t>
      </w:r>
      <w:r w:rsidRPr="007E6AD8">
        <w:rPr>
          <w:sz w:val="28"/>
          <w:szCs w:val="28"/>
        </w:rPr>
        <w:t>.</w:t>
      </w:r>
      <w:r w:rsidRPr="007E6AD8">
        <w:rPr>
          <w:sz w:val="28"/>
          <w:szCs w:val="28"/>
          <w:lang w:val="en-US"/>
        </w:rPr>
        <w:t>txt</w:t>
      </w:r>
      <w:r w:rsidRPr="007E6AD8">
        <w:rPr>
          <w:sz w:val="28"/>
          <w:szCs w:val="28"/>
        </w:rPr>
        <w:t>:</w:t>
      </w:r>
    </w:p>
    <w:p w:rsidR="00533552" w:rsidRPr="0078760D" w:rsidRDefault="00533552" w:rsidP="007E6AD8">
      <w:pPr>
        <w:jc w:val="both"/>
        <w:rPr>
          <w:sz w:val="28"/>
          <w:szCs w:val="28"/>
        </w:rPr>
      </w:pPr>
      <w:r w:rsidRPr="007E6AD8">
        <w:rPr>
          <w:sz w:val="28"/>
          <w:szCs w:val="28"/>
        </w:rPr>
        <w:t xml:space="preserve">[количество узлов по </w:t>
      </w:r>
      <w:r w:rsidRPr="007E6AD8">
        <w:rPr>
          <w:sz w:val="28"/>
          <w:szCs w:val="28"/>
          <w:lang w:val="en-US"/>
        </w:rPr>
        <w:t>x</w:t>
      </w:r>
      <w:r w:rsidRPr="007E6AD8">
        <w:rPr>
          <w:sz w:val="28"/>
          <w:szCs w:val="28"/>
        </w:rPr>
        <w:t xml:space="preserve">] [количество узлов по </w:t>
      </w:r>
      <w:r w:rsidRPr="007E6AD8">
        <w:rPr>
          <w:sz w:val="28"/>
          <w:szCs w:val="28"/>
          <w:lang w:val="en-US"/>
        </w:rPr>
        <w:t>y</w:t>
      </w:r>
      <w:r w:rsidRPr="007E6AD8">
        <w:rPr>
          <w:sz w:val="28"/>
          <w:szCs w:val="28"/>
        </w:rPr>
        <w:t xml:space="preserve">] [количество временных слоев + начальный] </w:t>
      </w:r>
    </w:p>
    <w:p w:rsidR="00C66371" w:rsidRPr="0078760D" w:rsidRDefault="00C66371" w:rsidP="007E6AD8">
      <w:pPr>
        <w:jc w:val="both"/>
        <w:rPr>
          <w:sz w:val="28"/>
          <w:szCs w:val="28"/>
        </w:rPr>
      </w:pPr>
      <w:r w:rsidRPr="007E6AD8">
        <w:rPr>
          <w:sz w:val="28"/>
          <w:szCs w:val="28"/>
          <w:lang w:val="en-US"/>
        </w:rPr>
        <w:t>GridX</w:t>
      </w:r>
      <w:r w:rsidRPr="0078760D">
        <w:rPr>
          <w:sz w:val="28"/>
          <w:szCs w:val="28"/>
        </w:rPr>
        <w:t>.</w:t>
      </w:r>
      <w:r w:rsidRPr="007E6AD8">
        <w:rPr>
          <w:sz w:val="28"/>
          <w:szCs w:val="28"/>
          <w:lang w:val="en-US"/>
        </w:rPr>
        <w:t>txt</w:t>
      </w:r>
      <w:r w:rsidRPr="0078760D">
        <w:rPr>
          <w:sz w:val="28"/>
          <w:szCs w:val="28"/>
        </w:rPr>
        <w:t xml:space="preserve">, </w:t>
      </w:r>
      <w:r w:rsidRPr="007E6AD8">
        <w:rPr>
          <w:sz w:val="28"/>
          <w:szCs w:val="28"/>
          <w:lang w:val="en-US"/>
        </w:rPr>
        <w:t>GridY</w:t>
      </w:r>
      <w:r w:rsidRPr="0078760D">
        <w:rPr>
          <w:sz w:val="28"/>
          <w:szCs w:val="28"/>
        </w:rPr>
        <w:t>.</w:t>
      </w:r>
      <w:r w:rsidRPr="007E6AD8">
        <w:rPr>
          <w:sz w:val="28"/>
          <w:szCs w:val="28"/>
          <w:lang w:val="en-US"/>
        </w:rPr>
        <w:t>txt</w:t>
      </w:r>
      <w:r w:rsidRPr="0078760D">
        <w:rPr>
          <w:sz w:val="28"/>
          <w:szCs w:val="28"/>
        </w:rPr>
        <w:t xml:space="preserve">, </w:t>
      </w:r>
      <w:r w:rsidRPr="007E6AD8">
        <w:rPr>
          <w:sz w:val="28"/>
          <w:szCs w:val="28"/>
          <w:lang w:val="en-US"/>
        </w:rPr>
        <w:t>time</w:t>
      </w:r>
      <w:r w:rsidRPr="0078760D">
        <w:rPr>
          <w:sz w:val="28"/>
          <w:szCs w:val="28"/>
        </w:rPr>
        <w:t>.</w:t>
      </w:r>
      <w:r w:rsidRPr="007E6AD8">
        <w:rPr>
          <w:sz w:val="28"/>
          <w:szCs w:val="28"/>
          <w:lang w:val="en-US"/>
        </w:rPr>
        <w:t>txt</w:t>
      </w:r>
      <w:r w:rsidRPr="0078760D">
        <w:rPr>
          <w:sz w:val="28"/>
          <w:szCs w:val="28"/>
        </w:rPr>
        <w:t xml:space="preserve"> </w:t>
      </w:r>
      <w:r w:rsidRPr="007E6AD8">
        <w:rPr>
          <w:sz w:val="28"/>
          <w:szCs w:val="28"/>
        </w:rPr>
        <w:t>содержат</w:t>
      </w:r>
      <w:r w:rsidRPr="0078760D">
        <w:rPr>
          <w:sz w:val="28"/>
          <w:szCs w:val="28"/>
        </w:rPr>
        <w:t xml:space="preserve"> </w:t>
      </w:r>
      <w:r w:rsidRPr="007E6AD8">
        <w:rPr>
          <w:sz w:val="28"/>
          <w:szCs w:val="28"/>
        </w:rPr>
        <w:t>координаты</w:t>
      </w:r>
      <w:r w:rsidRPr="0078760D">
        <w:rPr>
          <w:sz w:val="28"/>
          <w:szCs w:val="28"/>
        </w:rPr>
        <w:t xml:space="preserve"> </w:t>
      </w:r>
      <w:r w:rsidRPr="007E6AD8">
        <w:rPr>
          <w:sz w:val="28"/>
          <w:szCs w:val="28"/>
        </w:rPr>
        <w:t>биений</w:t>
      </w:r>
      <w:r w:rsidRPr="0078760D">
        <w:rPr>
          <w:sz w:val="28"/>
          <w:szCs w:val="28"/>
        </w:rPr>
        <w:t>.</w:t>
      </w:r>
    </w:p>
    <w:p w:rsidR="00533552" w:rsidRPr="0078760D" w:rsidRDefault="00533552" w:rsidP="00D4750F">
      <w:pPr>
        <w:ind w:left="720"/>
        <w:jc w:val="both"/>
        <w:rPr>
          <w:sz w:val="32"/>
          <w:szCs w:val="32"/>
        </w:rPr>
      </w:pPr>
    </w:p>
    <w:p w:rsidR="00533552" w:rsidRPr="0078760D" w:rsidRDefault="00533552" w:rsidP="00D4750F">
      <w:pPr>
        <w:ind w:left="720"/>
        <w:jc w:val="both"/>
        <w:rPr>
          <w:sz w:val="32"/>
          <w:szCs w:val="32"/>
        </w:rPr>
      </w:pPr>
    </w:p>
    <w:p w:rsidR="00332536" w:rsidRDefault="00332536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br w:type="page"/>
      </w:r>
    </w:p>
    <w:p w:rsidR="00445CBE" w:rsidRPr="00B75BAF" w:rsidRDefault="00445CBE" w:rsidP="0011017E">
      <w:pPr>
        <w:numPr>
          <w:ilvl w:val="0"/>
          <w:numId w:val="1"/>
        </w:numPr>
        <w:ind w:hanging="720"/>
        <w:jc w:val="both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lastRenderedPageBreak/>
        <w:t>Тестирование</w:t>
      </w:r>
    </w:p>
    <w:p w:rsidR="0011017E" w:rsidRPr="0078760D" w:rsidRDefault="0078760D" w:rsidP="0011017E">
      <w:pPr>
        <w:jc w:val="both"/>
        <w:rPr>
          <w:i/>
          <w:sz w:val="28"/>
          <w:szCs w:val="28"/>
        </w:rPr>
      </w:pPr>
      <w:r w:rsidRPr="0078760D">
        <w:rPr>
          <w:i/>
          <w:sz w:val="28"/>
          <w:szCs w:val="28"/>
        </w:rPr>
        <w:t>Тест 1</w:t>
      </w:r>
    </w:p>
    <w:p w:rsidR="0078760D" w:rsidRPr="003E7D6C" w:rsidRDefault="0078760D" w:rsidP="0078760D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>Условия:</w:t>
      </w:r>
    </w:p>
    <w:p w:rsidR="0078760D" w:rsidRPr="003E7D6C" w:rsidRDefault="0078760D" w:rsidP="0078760D">
      <w:pPr>
        <w:ind w:firstLine="708"/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 </w:t>
      </w:r>
      <w:r w:rsidRPr="003E7D6C">
        <w:rPr>
          <w:position w:val="-6"/>
          <w:sz w:val="28"/>
          <w:szCs w:val="28"/>
        </w:rPr>
        <w:object w:dxaOrig="540" w:dyaOrig="279">
          <v:shape id="_x0000_i1074" type="#_x0000_t75" style="width:42.3pt;height:22.1pt" o:ole="">
            <v:imagedata r:id="rId84" o:title=""/>
          </v:shape>
          <o:OLEObject Type="Embed" ProgID="Equation.DSMT4" ShapeID="_x0000_i1074" DrawAspect="Content" ObjectID="_1653258581" r:id="rId85"/>
        </w:object>
      </w:r>
      <w:r w:rsidRPr="003E7D6C">
        <w:rPr>
          <w:sz w:val="28"/>
          <w:szCs w:val="28"/>
        </w:rPr>
        <w:t xml:space="preserve">   </w:t>
      </w:r>
      <w:r w:rsidRPr="003E7D6C">
        <w:rPr>
          <w:position w:val="-10"/>
          <w:sz w:val="28"/>
          <w:szCs w:val="28"/>
        </w:rPr>
        <w:object w:dxaOrig="560" w:dyaOrig="320">
          <v:shape id="_x0000_i1075" type="#_x0000_t75" style="width:42.3pt;height:24pt" o:ole="">
            <v:imagedata r:id="rId86" o:title=""/>
          </v:shape>
          <o:OLEObject Type="Embed" ProgID="Equation.DSMT4" ShapeID="_x0000_i1075" DrawAspect="Content" ObjectID="_1653258582" r:id="rId87"/>
        </w:object>
      </w:r>
      <w:r w:rsidRPr="003E7D6C">
        <w:rPr>
          <w:sz w:val="28"/>
          <w:szCs w:val="28"/>
        </w:rPr>
        <w:t xml:space="preserve">  </w:t>
      </w:r>
      <w:bookmarkStart w:id="0" w:name="_GoBack"/>
      <w:r w:rsidRPr="003E7D6C">
        <w:rPr>
          <w:position w:val="-10"/>
          <w:sz w:val="28"/>
          <w:szCs w:val="28"/>
        </w:rPr>
        <w:object w:dxaOrig="740" w:dyaOrig="320">
          <v:shape id="_x0000_i1076" type="#_x0000_t75" style="width:56.85pt;height:24pt" o:ole="">
            <v:imagedata r:id="rId88" o:title=""/>
          </v:shape>
          <o:OLEObject Type="Embed" ProgID="Equation.DSMT4" ShapeID="_x0000_i1076" DrawAspect="Content" ObjectID="_1653258583" r:id="rId89"/>
        </w:object>
      </w:r>
      <w:bookmarkEnd w:id="0"/>
    </w:p>
    <w:p w:rsidR="0078760D" w:rsidRPr="003E7D6C" w:rsidRDefault="0078760D" w:rsidP="0078760D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>Исходная функция:</w:t>
      </w:r>
    </w:p>
    <w:p w:rsidR="0078760D" w:rsidRPr="003E7D6C" w:rsidRDefault="0078760D" w:rsidP="0078760D">
      <w:pPr>
        <w:ind w:firstLine="708"/>
        <w:jc w:val="both"/>
        <w:rPr>
          <w:sz w:val="28"/>
          <w:szCs w:val="28"/>
        </w:rPr>
      </w:pPr>
      <w:r w:rsidRPr="003E7D6C">
        <w:rPr>
          <w:position w:val="-10"/>
          <w:sz w:val="28"/>
          <w:szCs w:val="28"/>
        </w:rPr>
        <w:object w:dxaOrig="1620" w:dyaOrig="360">
          <v:shape id="_x0000_i1077" type="#_x0000_t75" style="width:114.95pt;height:25.9pt" o:ole="">
            <v:imagedata r:id="rId90" o:title=""/>
          </v:shape>
          <o:OLEObject Type="Embed" ProgID="Equation.DSMT4" ShapeID="_x0000_i1077" DrawAspect="Content" ObjectID="_1653258584" r:id="rId91"/>
        </w:object>
      </w:r>
    </w:p>
    <w:p w:rsidR="0078760D" w:rsidRDefault="0078760D" w:rsidP="0078760D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Сетка: </w:t>
      </w:r>
      <w:r w:rsidRPr="003E7D6C"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={0;</w:t>
      </w:r>
      <w:r w:rsidRPr="00605537">
        <w:rPr>
          <w:sz w:val="28"/>
          <w:szCs w:val="28"/>
        </w:rPr>
        <w:t>1</w:t>
      </w:r>
      <w:r>
        <w:rPr>
          <w:sz w:val="28"/>
          <w:szCs w:val="28"/>
        </w:rPr>
        <w:t>;</w:t>
      </w:r>
      <w:r w:rsidRPr="00605537">
        <w:rPr>
          <w:sz w:val="28"/>
          <w:szCs w:val="28"/>
        </w:rPr>
        <w:t>2</w:t>
      </w:r>
      <w:r w:rsidRPr="003E7D6C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  <w:r w:rsidRPr="003E7D6C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={0;</w:t>
      </w:r>
      <w:r w:rsidRPr="00605537">
        <w:rPr>
          <w:sz w:val="28"/>
          <w:szCs w:val="28"/>
        </w:rPr>
        <w:t>2</w:t>
      </w:r>
      <w:r>
        <w:rPr>
          <w:sz w:val="28"/>
          <w:szCs w:val="28"/>
        </w:rPr>
        <w:t>;</w:t>
      </w:r>
      <w:r w:rsidRPr="00605537">
        <w:rPr>
          <w:sz w:val="28"/>
          <w:szCs w:val="28"/>
        </w:rPr>
        <w:t>4</w:t>
      </w:r>
      <w:r>
        <w:rPr>
          <w:sz w:val="28"/>
          <w:szCs w:val="28"/>
        </w:rPr>
        <w:t>;6</w:t>
      </w:r>
      <w:r w:rsidRPr="003E7D6C">
        <w:rPr>
          <w:sz w:val="28"/>
          <w:szCs w:val="28"/>
        </w:rPr>
        <w:t>}</w:t>
      </w: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Default="0078760D" w:rsidP="0011017E">
      <w:pPr>
        <w:jc w:val="both"/>
        <w:rPr>
          <w:sz w:val="28"/>
          <w:szCs w:val="28"/>
        </w:rPr>
      </w:pPr>
    </w:p>
    <w:p w:rsidR="0078760D" w:rsidRPr="0078760D" w:rsidRDefault="0078760D" w:rsidP="0011017E">
      <w:pPr>
        <w:jc w:val="both"/>
        <w:rPr>
          <w:sz w:val="28"/>
          <w:szCs w:val="28"/>
        </w:rPr>
      </w:pPr>
    </w:p>
    <w:p w:rsidR="006317CE" w:rsidRPr="003E7D6C" w:rsidRDefault="006317CE" w:rsidP="006317CE">
      <w:pPr>
        <w:jc w:val="both"/>
        <w:rPr>
          <w:i/>
          <w:sz w:val="28"/>
          <w:szCs w:val="28"/>
        </w:rPr>
      </w:pPr>
      <w:r w:rsidRPr="003E7D6C">
        <w:rPr>
          <w:i/>
          <w:sz w:val="28"/>
          <w:szCs w:val="28"/>
        </w:rPr>
        <w:t>Тест 1</w:t>
      </w: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>Условия:</w:t>
      </w:r>
    </w:p>
    <w:p w:rsidR="006317CE" w:rsidRPr="003E7D6C" w:rsidRDefault="006317CE" w:rsidP="006317CE">
      <w:pPr>
        <w:ind w:firstLine="708"/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 </w:t>
      </w:r>
      <w:r w:rsidRPr="003E7D6C">
        <w:rPr>
          <w:position w:val="-6"/>
          <w:sz w:val="28"/>
          <w:szCs w:val="28"/>
        </w:rPr>
        <w:object w:dxaOrig="540" w:dyaOrig="279">
          <v:shape id="_x0000_i1060" type="#_x0000_t75" style="width:42.3pt;height:22.1pt" o:ole="">
            <v:imagedata r:id="rId84" o:title=""/>
          </v:shape>
          <o:OLEObject Type="Embed" ProgID="Equation.DSMT4" ShapeID="_x0000_i1060" DrawAspect="Content" ObjectID="_1653258585" r:id="rId92"/>
        </w:object>
      </w:r>
      <w:r w:rsidRPr="003E7D6C">
        <w:rPr>
          <w:sz w:val="28"/>
          <w:szCs w:val="28"/>
        </w:rPr>
        <w:t xml:space="preserve">   </w:t>
      </w:r>
      <w:r w:rsidRPr="003E7D6C">
        <w:rPr>
          <w:position w:val="-10"/>
          <w:sz w:val="28"/>
          <w:szCs w:val="28"/>
        </w:rPr>
        <w:object w:dxaOrig="560" w:dyaOrig="320">
          <v:shape id="_x0000_i1061" type="#_x0000_t75" style="width:42.3pt;height:24pt" o:ole="">
            <v:imagedata r:id="rId86" o:title=""/>
          </v:shape>
          <o:OLEObject Type="Embed" ProgID="Equation.DSMT4" ShapeID="_x0000_i1061" DrawAspect="Content" ObjectID="_1653258586" r:id="rId93"/>
        </w:object>
      </w:r>
      <w:r w:rsidR="000A420E" w:rsidRPr="003E7D6C">
        <w:rPr>
          <w:sz w:val="28"/>
          <w:szCs w:val="28"/>
        </w:rPr>
        <w:t xml:space="preserve">  </w:t>
      </w:r>
      <w:r w:rsidR="003E7D6C" w:rsidRPr="003E7D6C">
        <w:rPr>
          <w:position w:val="-10"/>
          <w:sz w:val="28"/>
          <w:szCs w:val="28"/>
        </w:rPr>
        <w:object w:dxaOrig="740" w:dyaOrig="320">
          <v:shape id="_x0000_i1062" type="#_x0000_t75" style="width:56.85pt;height:24pt" o:ole="">
            <v:imagedata r:id="rId88" o:title=""/>
          </v:shape>
          <o:OLEObject Type="Embed" ProgID="Equation.DSMT4" ShapeID="_x0000_i1062" DrawAspect="Content" ObjectID="_1653258587" r:id="rId94"/>
        </w:object>
      </w: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>Исходная функция:</w:t>
      </w:r>
    </w:p>
    <w:p w:rsidR="006317CE" w:rsidRPr="003E7D6C" w:rsidRDefault="006317CE" w:rsidP="006317CE">
      <w:pPr>
        <w:ind w:firstLine="708"/>
        <w:jc w:val="both"/>
        <w:rPr>
          <w:sz w:val="28"/>
          <w:szCs w:val="28"/>
        </w:rPr>
      </w:pPr>
      <w:r w:rsidRPr="003E7D6C">
        <w:rPr>
          <w:position w:val="-10"/>
          <w:sz w:val="28"/>
          <w:szCs w:val="28"/>
        </w:rPr>
        <w:object w:dxaOrig="1620" w:dyaOrig="360">
          <v:shape id="_x0000_i1063" type="#_x0000_t75" style="width:114.95pt;height:25.9pt" o:ole="">
            <v:imagedata r:id="rId90" o:title=""/>
          </v:shape>
          <o:OLEObject Type="Embed" ProgID="Equation.DSMT4" ShapeID="_x0000_i1063" DrawAspect="Content" ObjectID="_1653258588" r:id="rId95"/>
        </w:object>
      </w:r>
    </w:p>
    <w:p w:rsidR="006317CE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Сетка: </w:t>
      </w:r>
      <w:r w:rsidRPr="003E7D6C">
        <w:rPr>
          <w:sz w:val="28"/>
          <w:szCs w:val="28"/>
          <w:lang w:val="en-US"/>
        </w:rPr>
        <w:t>Y</w:t>
      </w:r>
      <w:r w:rsidR="00B75BAF">
        <w:rPr>
          <w:sz w:val="28"/>
          <w:szCs w:val="28"/>
        </w:rPr>
        <w:t>={0;</w:t>
      </w:r>
      <w:r w:rsidR="00B75BAF" w:rsidRPr="00605537">
        <w:rPr>
          <w:sz w:val="28"/>
          <w:szCs w:val="28"/>
        </w:rPr>
        <w:t>1</w:t>
      </w:r>
      <w:r w:rsidR="00B75BAF">
        <w:rPr>
          <w:sz w:val="28"/>
          <w:szCs w:val="28"/>
        </w:rPr>
        <w:t>;</w:t>
      </w:r>
      <w:r w:rsidR="00B75BAF" w:rsidRPr="00605537">
        <w:rPr>
          <w:sz w:val="28"/>
          <w:szCs w:val="28"/>
        </w:rPr>
        <w:t>2</w:t>
      </w:r>
      <w:r w:rsidRPr="003E7D6C">
        <w:rPr>
          <w:sz w:val="28"/>
          <w:szCs w:val="28"/>
        </w:rPr>
        <w:t>}</w:t>
      </w:r>
      <w:r w:rsidR="00B008B8">
        <w:rPr>
          <w:sz w:val="28"/>
          <w:szCs w:val="28"/>
        </w:rPr>
        <w:t xml:space="preserve"> </w:t>
      </w:r>
      <w:r w:rsidRPr="003E7D6C">
        <w:rPr>
          <w:sz w:val="28"/>
          <w:szCs w:val="28"/>
          <w:lang w:val="en-US"/>
        </w:rPr>
        <w:t>X</w:t>
      </w:r>
      <w:r w:rsidR="00B75BAF">
        <w:rPr>
          <w:sz w:val="28"/>
          <w:szCs w:val="28"/>
        </w:rPr>
        <w:t>={0;</w:t>
      </w:r>
      <w:r w:rsidR="00B75BAF" w:rsidRPr="00605537">
        <w:rPr>
          <w:sz w:val="28"/>
          <w:szCs w:val="28"/>
        </w:rPr>
        <w:t>2</w:t>
      </w:r>
      <w:r w:rsidR="00B75BAF">
        <w:rPr>
          <w:sz w:val="28"/>
          <w:szCs w:val="28"/>
        </w:rPr>
        <w:t>;</w:t>
      </w:r>
      <w:r w:rsidR="00B75BAF" w:rsidRPr="00605537">
        <w:rPr>
          <w:sz w:val="28"/>
          <w:szCs w:val="28"/>
        </w:rPr>
        <w:t>4</w:t>
      </w:r>
      <w:r w:rsidR="00B75BAF">
        <w:rPr>
          <w:sz w:val="28"/>
          <w:szCs w:val="28"/>
        </w:rPr>
        <w:t>;</w:t>
      </w:r>
      <w:r w:rsidR="00C8759E">
        <w:rPr>
          <w:sz w:val="28"/>
          <w:szCs w:val="28"/>
        </w:rPr>
        <w:t>6</w:t>
      </w:r>
      <w:r w:rsidRPr="003E7D6C">
        <w:rPr>
          <w:sz w:val="28"/>
          <w:szCs w:val="28"/>
        </w:rPr>
        <w:t>}</w:t>
      </w:r>
    </w:p>
    <w:p w:rsidR="00B008B8" w:rsidRPr="003E7D6C" w:rsidRDefault="00B008B8" w:rsidP="006317CE">
      <w:pPr>
        <w:jc w:val="both"/>
        <w:rPr>
          <w:sz w:val="28"/>
          <w:szCs w:val="28"/>
        </w:rPr>
      </w:pP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>Цель теста:</w:t>
      </w:r>
    </w:p>
    <w:p w:rsidR="006317CE" w:rsidRPr="00605537" w:rsidRDefault="006317CE" w:rsidP="006317CE">
      <w:pPr>
        <w:ind w:firstLine="708"/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 Проверка  правильного составления матрицы жесткости с постоянным коэффициентом. </w:t>
      </w:r>
    </w:p>
    <w:p w:rsidR="00C8759E" w:rsidRPr="00605537" w:rsidRDefault="00C8759E" w:rsidP="006317CE">
      <w:pPr>
        <w:ind w:firstLine="708"/>
        <w:jc w:val="both"/>
        <w:rPr>
          <w:sz w:val="28"/>
          <w:szCs w:val="28"/>
        </w:rPr>
      </w:pPr>
    </w:p>
    <w:tbl>
      <w:tblPr>
        <w:tblW w:w="6824" w:type="dxa"/>
        <w:tblInd w:w="88" w:type="dxa"/>
        <w:tblLook w:val="04A0" w:firstRow="1" w:lastRow="0" w:firstColumn="1" w:lastColumn="0" w:noHBand="0" w:noVBand="1"/>
      </w:tblPr>
      <w:tblGrid>
        <w:gridCol w:w="960"/>
        <w:gridCol w:w="960"/>
        <w:gridCol w:w="1113"/>
        <w:gridCol w:w="960"/>
        <w:gridCol w:w="1130"/>
        <w:gridCol w:w="1701"/>
      </w:tblGrid>
      <w:tr w:rsidR="0089030A" w:rsidRPr="0089030A" w:rsidTr="00C8759E">
        <w:trPr>
          <w:trHeight w:val="315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B75BAF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B75BAF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Y</w:t>
            </w:r>
          </w:p>
        </w:tc>
        <w:tc>
          <w:tcPr>
            <w:tcW w:w="1113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89030A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89030A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  <w:t>*</w:t>
            </w:r>
          </w:p>
        </w:tc>
        <w:tc>
          <w:tcPr>
            <w:tcW w:w="113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89030A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  <w:t>*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-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:rsidR="0089030A" w:rsidRPr="00806C6E" w:rsidRDefault="0089030A" w:rsidP="009154E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806C6E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ll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  <w:t>*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-U</w:t>
            </w:r>
            <w:r w:rsidRPr="00806C6E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ll / ll</w:t>
            </w:r>
            <w:r w:rsidRPr="00806C6E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 w:rsidRPr="00806C6E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*ll</w:t>
            </w:r>
          </w:p>
        </w:tc>
      </w:tr>
      <w:tr w:rsidR="00806C6E" w:rsidTr="00C8759E">
        <w:trPr>
          <w:trHeight w:val="30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2,00E-50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3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2,00E-50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left w:val="single" w:sz="12" w:space="0" w:color="auto"/>
              <w:bottom w:val="single" w:sz="8" w:space="0" w:color="000000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5,02E-17</w:t>
            </w:r>
          </w:p>
        </w:tc>
      </w:tr>
      <w:tr w:rsidR="00806C6E" w:rsidTr="00C8759E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C8759E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0C6941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0C6941">
        <w:trPr>
          <w:trHeight w:val="300"/>
        </w:trPr>
        <w:tc>
          <w:tcPr>
            <w:tcW w:w="960" w:type="dxa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C8759E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8,88E-16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C8759E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3,55E-15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0C6941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0C6941">
        <w:trPr>
          <w:trHeight w:val="300"/>
        </w:trPr>
        <w:tc>
          <w:tcPr>
            <w:tcW w:w="960" w:type="dxa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C8759E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C8759E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06C6E" w:rsidTr="00C8759E">
        <w:trPr>
          <w:trHeight w:val="315"/>
        </w:trPr>
        <w:tc>
          <w:tcPr>
            <w:tcW w:w="960" w:type="dxa"/>
            <w:tcBorders>
              <w:top w:val="nil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06C6E" w:rsidRDefault="00806C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:rsidR="00806C6E" w:rsidRDefault="00806C6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>Вывод:</w:t>
      </w:r>
    </w:p>
    <w:p w:rsidR="006317CE" w:rsidRPr="003E7D6C" w:rsidRDefault="006317CE" w:rsidP="006317CE">
      <w:pPr>
        <w:ind w:firstLine="708"/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Решение совпадает </w:t>
      </w:r>
      <w:r w:rsidR="00D9387A">
        <w:rPr>
          <w:sz w:val="28"/>
          <w:szCs w:val="28"/>
        </w:rPr>
        <w:t>с истинным с точность не менее 1</w:t>
      </w:r>
      <w:r w:rsidR="00C8759E" w:rsidRPr="00C8759E">
        <w:rPr>
          <w:sz w:val="28"/>
          <w:szCs w:val="28"/>
        </w:rPr>
        <w:t>3</w:t>
      </w:r>
      <w:r w:rsidRPr="003E7D6C">
        <w:rPr>
          <w:sz w:val="28"/>
          <w:szCs w:val="28"/>
        </w:rPr>
        <w:t xml:space="preserve"> знаков, что говорит о верном составлении матрицы жесткости.</w:t>
      </w:r>
    </w:p>
    <w:p w:rsidR="006317CE" w:rsidRDefault="006317CE" w:rsidP="006317CE">
      <w:pPr>
        <w:ind w:firstLine="708"/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  </w:t>
      </w:r>
    </w:p>
    <w:p w:rsidR="00C8759E" w:rsidRPr="003E7D6C" w:rsidRDefault="00C8759E" w:rsidP="006317CE">
      <w:pPr>
        <w:ind w:firstLine="708"/>
        <w:jc w:val="both"/>
        <w:rPr>
          <w:sz w:val="28"/>
          <w:szCs w:val="28"/>
        </w:rPr>
      </w:pP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i/>
          <w:sz w:val="28"/>
          <w:szCs w:val="28"/>
        </w:rPr>
        <w:t>Тест 2</w:t>
      </w: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lastRenderedPageBreak/>
        <w:t xml:space="preserve">Условия: </w:t>
      </w:r>
    </w:p>
    <w:p w:rsidR="006317CE" w:rsidRPr="003E7D6C" w:rsidRDefault="006317CE" w:rsidP="006317CE">
      <w:pPr>
        <w:ind w:firstLine="708"/>
        <w:jc w:val="both"/>
        <w:rPr>
          <w:sz w:val="28"/>
          <w:szCs w:val="28"/>
        </w:rPr>
      </w:pPr>
      <w:r w:rsidRPr="003E7D6C">
        <w:rPr>
          <w:position w:val="-6"/>
          <w:sz w:val="28"/>
          <w:szCs w:val="28"/>
        </w:rPr>
        <w:object w:dxaOrig="540" w:dyaOrig="279">
          <v:shape id="_x0000_i1064" type="#_x0000_t75" style="width:42.3pt;height:22.1pt" o:ole="">
            <v:imagedata r:id="rId84" o:title=""/>
          </v:shape>
          <o:OLEObject Type="Embed" ProgID="Equation.DSMT4" ShapeID="_x0000_i1064" DrawAspect="Content" ObjectID="_1653258589" r:id="rId96"/>
        </w:object>
      </w:r>
      <w:r w:rsidRPr="003E7D6C">
        <w:rPr>
          <w:sz w:val="28"/>
          <w:szCs w:val="28"/>
        </w:rPr>
        <w:t xml:space="preserve"> </w:t>
      </w:r>
      <w:r w:rsidRPr="003E7D6C">
        <w:rPr>
          <w:position w:val="-10"/>
          <w:sz w:val="28"/>
          <w:szCs w:val="28"/>
        </w:rPr>
        <w:object w:dxaOrig="520" w:dyaOrig="320">
          <v:shape id="_x0000_i1065" type="#_x0000_t75" style="width:41.05pt;height:25.25pt" o:ole="">
            <v:imagedata r:id="rId97" o:title=""/>
          </v:shape>
          <o:OLEObject Type="Embed" ProgID="Equation.DSMT4" ShapeID="_x0000_i1065" DrawAspect="Content" ObjectID="_1653258590" r:id="rId98"/>
        </w:object>
      </w:r>
      <w:r w:rsidR="00B75BAF" w:rsidRPr="003E7D6C">
        <w:rPr>
          <w:position w:val="-10"/>
          <w:sz w:val="28"/>
          <w:szCs w:val="28"/>
        </w:rPr>
        <w:object w:dxaOrig="1500" w:dyaOrig="360">
          <v:shape id="_x0000_i1066" type="#_x0000_t75" style="width:106.75pt;height:25.9pt" o:ole="">
            <v:imagedata r:id="rId99" o:title=""/>
          </v:shape>
          <o:OLEObject Type="Embed" ProgID="Equation.DSMT4" ShapeID="_x0000_i1066" DrawAspect="Content" ObjectID="_1653258591" r:id="rId100"/>
        </w:object>
      </w: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Исходная функция: </w:t>
      </w:r>
    </w:p>
    <w:p w:rsidR="006317CE" w:rsidRPr="003E7D6C" w:rsidRDefault="006317CE" w:rsidP="006317CE">
      <w:pPr>
        <w:ind w:firstLine="708"/>
        <w:jc w:val="both"/>
        <w:rPr>
          <w:sz w:val="28"/>
          <w:szCs w:val="28"/>
        </w:rPr>
      </w:pPr>
      <w:r w:rsidRPr="003E7D6C">
        <w:rPr>
          <w:position w:val="-10"/>
          <w:sz w:val="28"/>
          <w:szCs w:val="28"/>
        </w:rPr>
        <w:object w:dxaOrig="1620" w:dyaOrig="360">
          <v:shape id="_x0000_i1067" type="#_x0000_t75" style="width:114.95pt;height:25.9pt" o:ole="">
            <v:imagedata r:id="rId90" o:title=""/>
          </v:shape>
          <o:OLEObject Type="Embed" ProgID="Equation.DSMT4" ShapeID="_x0000_i1067" DrawAspect="Content" ObjectID="_1653258592" r:id="rId101"/>
        </w:object>
      </w:r>
    </w:p>
    <w:p w:rsidR="006317CE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Сетка: </w:t>
      </w:r>
      <w:r w:rsidRPr="003E7D6C">
        <w:rPr>
          <w:sz w:val="28"/>
          <w:szCs w:val="28"/>
          <w:lang w:val="en-US"/>
        </w:rPr>
        <w:t>Y</w:t>
      </w:r>
      <w:r w:rsidRPr="003E7D6C">
        <w:rPr>
          <w:sz w:val="28"/>
          <w:szCs w:val="28"/>
        </w:rPr>
        <w:t>=</w:t>
      </w:r>
      <w:r w:rsidR="00C8759E">
        <w:rPr>
          <w:sz w:val="28"/>
          <w:szCs w:val="28"/>
        </w:rPr>
        <w:t>{0;1;2</w:t>
      </w:r>
      <w:r w:rsidRPr="003E7D6C">
        <w:rPr>
          <w:sz w:val="28"/>
          <w:szCs w:val="28"/>
        </w:rPr>
        <w:t>}</w:t>
      </w:r>
      <w:r w:rsidR="00B008B8">
        <w:rPr>
          <w:sz w:val="28"/>
          <w:szCs w:val="28"/>
        </w:rPr>
        <w:t xml:space="preserve"> </w:t>
      </w:r>
      <w:r w:rsidRPr="003E7D6C">
        <w:rPr>
          <w:sz w:val="28"/>
          <w:szCs w:val="28"/>
          <w:lang w:val="en-US"/>
        </w:rPr>
        <w:t>X</w:t>
      </w:r>
      <w:r w:rsidR="00C8759E">
        <w:rPr>
          <w:sz w:val="28"/>
          <w:szCs w:val="28"/>
        </w:rPr>
        <w:t>={0;2;4;6</w:t>
      </w:r>
      <w:r w:rsidRPr="003E7D6C">
        <w:rPr>
          <w:sz w:val="28"/>
          <w:szCs w:val="28"/>
        </w:rPr>
        <w:t>}</w:t>
      </w:r>
    </w:p>
    <w:p w:rsidR="00B008B8" w:rsidRPr="003E7D6C" w:rsidRDefault="00B008B8" w:rsidP="006317CE">
      <w:pPr>
        <w:jc w:val="both"/>
        <w:rPr>
          <w:sz w:val="28"/>
          <w:szCs w:val="28"/>
        </w:rPr>
      </w:pP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Цель теста: </w:t>
      </w:r>
    </w:p>
    <w:p w:rsidR="006317CE" w:rsidRPr="00605537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ab/>
        <w:t>Проверка совместного составления матрицы жесткости и матрицы масс.</w:t>
      </w:r>
    </w:p>
    <w:p w:rsidR="00C8759E" w:rsidRPr="00605537" w:rsidRDefault="00C8759E" w:rsidP="006317CE">
      <w:pPr>
        <w:jc w:val="both"/>
        <w:rPr>
          <w:sz w:val="28"/>
          <w:szCs w:val="28"/>
        </w:rPr>
      </w:pPr>
    </w:p>
    <w:tbl>
      <w:tblPr>
        <w:tblW w:w="6824" w:type="dxa"/>
        <w:tblInd w:w="88" w:type="dxa"/>
        <w:tblLook w:val="04A0" w:firstRow="1" w:lastRow="0" w:firstColumn="1" w:lastColumn="0" w:noHBand="0" w:noVBand="1"/>
      </w:tblPr>
      <w:tblGrid>
        <w:gridCol w:w="960"/>
        <w:gridCol w:w="960"/>
        <w:gridCol w:w="1113"/>
        <w:gridCol w:w="960"/>
        <w:gridCol w:w="1130"/>
        <w:gridCol w:w="1701"/>
      </w:tblGrid>
      <w:tr w:rsidR="0089030A" w:rsidRPr="0089030A" w:rsidTr="008F15E8">
        <w:trPr>
          <w:trHeight w:val="315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B75BAF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B75BAF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Y</w:t>
            </w:r>
          </w:p>
        </w:tc>
        <w:tc>
          <w:tcPr>
            <w:tcW w:w="1113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89030A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89030A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  <w:t>*</w:t>
            </w:r>
          </w:p>
        </w:tc>
        <w:tc>
          <w:tcPr>
            <w:tcW w:w="113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9030A" w:rsidRPr="0089030A" w:rsidRDefault="0089030A" w:rsidP="009154E9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  <w:t>*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-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:rsidR="0089030A" w:rsidRPr="00806C6E" w:rsidRDefault="0089030A" w:rsidP="009154E9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806C6E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ll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  <w:t>*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-U</w:t>
            </w:r>
            <w:r w:rsidRPr="00806C6E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ll / ll</w:t>
            </w:r>
            <w:r w:rsidRPr="00806C6E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 w:rsidRPr="00806C6E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*ll</w:t>
            </w:r>
          </w:p>
        </w:tc>
      </w:tr>
      <w:tr w:rsidR="00C8759E" w:rsidTr="008F15E8">
        <w:trPr>
          <w:trHeight w:val="30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1,17E-50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3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1,17E-50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left w:val="single" w:sz="12" w:space="0" w:color="auto"/>
              <w:bottom w:val="single" w:sz="8" w:space="0" w:color="000000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:rsidR="00C8759E" w:rsidRPr="00C8759E" w:rsidRDefault="00C8759E" w:rsidP="008F15E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60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E-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52</w:t>
            </w:r>
          </w:p>
        </w:tc>
      </w:tr>
      <w:tr w:rsidR="00C8759E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0C6941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0C6941">
        <w:trPr>
          <w:trHeight w:val="300"/>
        </w:trPr>
        <w:tc>
          <w:tcPr>
            <w:tcW w:w="960" w:type="dxa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0C6941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0C6941">
        <w:trPr>
          <w:trHeight w:val="300"/>
        </w:trPr>
        <w:tc>
          <w:tcPr>
            <w:tcW w:w="960" w:type="dxa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8759E" w:rsidTr="008F15E8">
        <w:trPr>
          <w:trHeight w:val="315"/>
        </w:trPr>
        <w:tc>
          <w:tcPr>
            <w:tcW w:w="960" w:type="dxa"/>
            <w:tcBorders>
              <w:top w:val="nil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8759E" w:rsidRDefault="00C875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:rsidR="00C8759E" w:rsidRDefault="00C8759E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C8759E" w:rsidRPr="000B2130" w:rsidRDefault="00C8759E" w:rsidP="006317CE">
      <w:pPr>
        <w:jc w:val="both"/>
        <w:rPr>
          <w:sz w:val="28"/>
          <w:szCs w:val="28"/>
        </w:rPr>
      </w:pP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>Вывод:</w:t>
      </w: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ab/>
        <w:t xml:space="preserve">Результат, как и предыдущем тесте, совпал с истинным результатом с точностью </w:t>
      </w:r>
      <w:r w:rsidR="00C8759E">
        <w:rPr>
          <w:sz w:val="28"/>
          <w:szCs w:val="28"/>
        </w:rPr>
        <w:t>не менее</w:t>
      </w:r>
      <w:r w:rsidR="00C8759E" w:rsidRPr="00C8759E">
        <w:rPr>
          <w:sz w:val="28"/>
          <w:szCs w:val="28"/>
        </w:rPr>
        <w:t xml:space="preserve"> </w:t>
      </w:r>
      <w:r w:rsidR="00C8759E">
        <w:rPr>
          <w:sz w:val="28"/>
          <w:szCs w:val="28"/>
        </w:rPr>
        <w:t>13</w:t>
      </w:r>
      <w:r w:rsidRPr="003E7D6C">
        <w:rPr>
          <w:sz w:val="28"/>
          <w:szCs w:val="28"/>
        </w:rPr>
        <w:t xml:space="preserve"> знаков, что говорит о верном совместном составлении матриц масс и жесткости.</w:t>
      </w:r>
    </w:p>
    <w:p w:rsidR="00B008B8" w:rsidRDefault="00B008B8" w:rsidP="006317CE">
      <w:pPr>
        <w:jc w:val="both"/>
        <w:rPr>
          <w:sz w:val="28"/>
          <w:szCs w:val="28"/>
        </w:rPr>
      </w:pPr>
    </w:p>
    <w:p w:rsidR="00B008B8" w:rsidRPr="003E7D6C" w:rsidRDefault="00B008B8" w:rsidP="006317CE">
      <w:pPr>
        <w:jc w:val="both"/>
        <w:rPr>
          <w:sz w:val="28"/>
          <w:szCs w:val="28"/>
        </w:rPr>
      </w:pPr>
    </w:p>
    <w:p w:rsidR="006317CE" w:rsidRPr="003E7D6C" w:rsidRDefault="006317CE" w:rsidP="006317CE">
      <w:pPr>
        <w:jc w:val="both"/>
        <w:rPr>
          <w:i/>
          <w:sz w:val="28"/>
          <w:szCs w:val="28"/>
        </w:rPr>
      </w:pPr>
      <w:r w:rsidRPr="003E7D6C">
        <w:rPr>
          <w:i/>
          <w:sz w:val="28"/>
          <w:szCs w:val="28"/>
        </w:rPr>
        <w:t>Тест 3</w:t>
      </w: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Условия: </w:t>
      </w:r>
    </w:p>
    <w:p w:rsidR="006317CE" w:rsidRPr="003E7D6C" w:rsidRDefault="006317CE" w:rsidP="006317CE">
      <w:pPr>
        <w:ind w:firstLine="708"/>
        <w:jc w:val="both"/>
        <w:rPr>
          <w:sz w:val="28"/>
          <w:szCs w:val="28"/>
        </w:rPr>
      </w:pPr>
      <w:r w:rsidRPr="003E7D6C">
        <w:rPr>
          <w:position w:val="-6"/>
          <w:sz w:val="28"/>
          <w:szCs w:val="28"/>
        </w:rPr>
        <w:object w:dxaOrig="540" w:dyaOrig="279">
          <v:shape id="_x0000_i1068" type="#_x0000_t75" style="width:42.3pt;height:22.1pt" o:ole="">
            <v:imagedata r:id="rId84" o:title=""/>
          </v:shape>
          <o:OLEObject Type="Embed" ProgID="Equation.DSMT4" ShapeID="_x0000_i1068" DrawAspect="Content" ObjectID="_1653258593" r:id="rId102"/>
        </w:object>
      </w:r>
      <w:r w:rsidRPr="003E7D6C">
        <w:rPr>
          <w:sz w:val="28"/>
          <w:szCs w:val="28"/>
        </w:rPr>
        <w:t xml:space="preserve"> </w:t>
      </w:r>
      <w:r w:rsidRPr="003E7D6C">
        <w:rPr>
          <w:position w:val="-10"/>
          <w:sz w:val="28"/>
          <w:szCs w:val="28"/>
        </w:rPr>
        <w:object w:dxaOrig="520" w:dyaOrig="320">
          <v:shape id="_x0000_i1069" type="#_x0000_t75" style="width:41.05pt;height:25.25pt" o:ole="">
            <v:imagedata r:id="rId97" o:title=""/>
          </v:shape>
          <o:OLEObject Type="Embed" ProgID="Equation.DSMT4" ShapeID="_x0000_i1069" DrawAspect="Content" ObjectID="_1653258594" r:id="rId103"/>
        </w:object>
      </w:r>
      <w:r w:rsidR="000B2130" w:rsidRPr="003E7D6C">
        <w:rPr>
          <w:position w:val="-10"/>
          <w:sz w:val="28"/>
          <w:szCs w:val="28"/>
        </w:rPr>
        <w:object w:dxaOrig="2420" w:dyaOrig="360">
          <v:shape id="_x0000_i1070" type="#_x0000_t75" style="width:171.8pt;height:25.9pt" o:ole="">
            <v:imagedata r:id="rId104" o:title=""/>
          </v:shape>
          <o:OLEObject Type="Embed" ProgID="Equation.DSMT4" ShapeID="_x0000_i1070" DrawAspect="Content" ObjectID="_1653258595" r:id="rId105"/>
        </w:object>
      </w: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Исходная функция: </w:t>
      </w:r>
    </w:p>
    <w:p w:rsidR="006317CE" w:rsidRPr="003E7D6C" w:rsidRDefault="006317CE" w:rsidP="006317CE">
      <w:pPr>
        <w:ind w:firstLine="708"/>
        <w:jc w:val="both"/>
        <w:rPr>
          <w:sz w:val="28"/>
          <w:szCs w:val="28"/>
        </w:rPr>
      </w:pPr>
      <w:r w:rsidRPr="003E7D6C">
        <w:rPr>
          <w:position w:val="-10"/>
          <w:sz w:val="28"/>
          <w:szCs w:val="28"/>
        </w:rPr>
        <w:object w:dxaOrig="1600" w:dyaOrig="360">
          <v:shape id="_x0000_i1071" type="#_x0000_t75" style="width:114.3pt;height:25.9pt" o:ole="">
            <v:imagedata r:id="rId106" o:title=""/>
          </v:shape>
          <o:OLEObject Type="Embed" ProgID="Equation.DSMT4" ShapeID="_x0000_i1071" DrawAspect="Content" ObjectID="_1653258596" r:id="rId107"/>
        </w:object>
      </w:r>
    </w:p>
    <w:p w:rsidR="00B008B8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Сетка: </w:t>
      </w:r>
      <w:r w:rsidRPr="003E7D6C">
        <w:rPr>
          <w:sz w:val="28"/>
          <w:szCs w:val="28"/>
          <w:lang w:val="en-US"/>
        </w:rPr>
        <w:t>Y</w:t>
      </w:r>
      <w:r w:rsidR="00C8759E">
        <w:rPr>
          <w:sz w:val="28"/>
          <w:szCs w:val="28"/>
        </w:rPr>
        <w:t>={0;1;2</w:t>
      </w:r>
      <w:r w:rsidRPr="003E7D6C">
        <w:rPr>
          <w:sz w:val="28"/>
          <w:szCs w:val="28"/>
        </w:rPr>
        <w:t>}</w:t>
      </w:r>
      <w:r w:rsidR="00B008B8">
        <w:rPr>
          <w:sz w:val="28"/>
          <w:szCs w:val="28"/>
        </w:rPr>
        <w:t xml:space="preserve"> </w:t>
      </w:r>
      <w:r w:rsidRPr="003E7D6C">
        <w:rPr>
          <w:sz w:val="28"/>
          <w:szCs w:val="28"/>
          <w:lang w:val="en-US"/>
        </w:rPr>
        <w:t>X</w:t>
      </w:r>
      <w:r w:rsidR="00C8759E">
        <w:rPr>
          <w:sz w:val="28"/>
          <w:szCs w:val="28"/>
        </w:rPr>
        <w:t>={0;2;4;6</w:t>
      </w:r>
      <w:r w:rsidRPr="003E7D6C">
        <w:rPr>
          <w:sz w:val="28"/>
          <w:szCs w:val="28"/>
        </w:rPr>
        <w:t>}</w:t>
      </w: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>Цель теста:</w:t>
      </w:r>
    </w:p>
    <w:p w:rsidR="006317CE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ab/>
        <w:t xml:space="preserve">Проверка точного приближения базисными функциями полинома третьего порядка.  </w:t>
      </w:r>
    </w:p>
    <w:p w:rsidR="000B2130" w:rsidRDefault="000B2130" w:rsidP="006317CE">
      <w:pPr>
        <w:jc w:val="both"/>
        <w:rPr>
          <w:sz w:val="28"/>
          <w:szCs w:val="28"/>
        </w:rPr>
      </w:pPr>
    </w:p>
    <w:tbl>
      <w:tblPr>
        <w:tblW w:w="6824" w:type="dxa"/>
        <w:tblInd w:w="88" w:type="dxa"/>
        <w:tblLook w:val="04A0" w:firstRow="1" w:lastRow="0" w:firstColumn="1" w:lastColumn="0" w:noHBand="0" w:noVBand="1"/>
      </w:tblPr>
      <w:tblGrid>
        <w:gridCol w:w="960"/>
        <w:gridCol w:w="960"/>
        <w:gridCol w:w="1113"/>
        <w:gridCol w:w="960"/>
        <w:gridCol w:w="1130"/>
        <w:gridCol w:w="1701"/>
      </w:tblGrid>
      <w:tr w:rsidR="000B2130" w:rsidRPr="0089030A" w:rsidTr="008F15E8">
        <w:trPr>
          <w:trHeight w:val="315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Pr="00B75BAF" w:rsidRDefault="000B2130" w:rsidP="008F15E8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Pr="00B75BAF" w:rsidRDefault="000B2130" w:rsidP="008F15E8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Y</w:t>
            </w:r>
          </w:p>
        </w:tc>
        <w:tc>
          <w:tcPr>
            <w:tcW w:w="1113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Pr="0089030A" w:rsidRDefault="000B2130" w:rsidP="008F15E8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Pr="0089030A" w:rsidRDefault="000B2130" w:rsidP="008F15E8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 w:rsidR="0089030A"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  <w:t>*</w:t>
            </w:r>
          </w:p>
        </w:tc>
        <w:tc>
          <w:tcPr>
            <w:tcW w:w="113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Pr="0089030A" w:rsidRDefault="000B2130" w:rsidP="008F15E8">
            <w:pPr>
              <w:jc w:val="center"/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</w:pP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 w:rsidR="0089030A"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  <w:t>*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-</w:t>
            </w:r>
            <w:r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:rsidR="000B2130" w:rsidRPr="00806C6E" w:rsidRDefault="000B2130" w:rsidP="008F15E8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806C6E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ll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 w:rsidR="0089030A">
              <w:rPr>
                <w:rFonts w:ascii="Calibri" w:hAnsi="Calibri"/>
                <w:b/>
                <w:i/>
                <w:color w:val="000000"/>
                <w:sz w:val="22"/>
                <w:szCs w:val="22"/>
              </w:rPr>
              <w:t>*</w:t>
            </w:r>
            <w:r w:rsidRPr="00B75BAF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-U</w:t>
            </w:r>
            <w:r w:rsidRPr="00806C6E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ll / ll</w:t>
            </w:r>
            <w:r w:rsidRPr="00806C6E">
              <w:rPr>
                <w:rFonts w:ascii="Calibri" w:hAnsi="Calibri"/>
                <w:b/>
                <w:i/>
                <w:color w:val="000000"/>
                <w:sz w:val="22"/>
                <w:szCs w:val="22"/>
                <w:lang w:val="en-US"/>
              </w:rPr>
              <w:t>U</w:t>
            </w:r>
            <w:r w:rsidRPr="00806C6E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*ll</w:t>
            </w:r>
          </w:p>
        </w:tc>
      </w:tr>
      <w:tr w:rsidR="000B2130" w:rsidTr="008F15E8">
        <w:trPr>
          <w:trHeight w:val="30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1,50E-50</w:t>
            </w:r>
          </w:p>
        </w:tc>
        <w:tc>
          <w:tcPr>
            <w:tcW w:w="96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30" w:type="dxa"/>
            <w:tcBorders>
              <w:top w:val="single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1,50E-50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left w:val="single" w:sz="12" w:space="0" w:color="auto"/>
              <w:bottom w:val="single" w:sz="8" w:space="0" w:color="000000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:rsidR="000B2130" w:rsidRDefault="000B2130" w:rsidP="008F15E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7,17E-17</w:t>
            </w:r>
          </w:p>
        </w:tc>
      </w:tr>
      <w:tr w:rsidR="000B2130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0C6941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216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0C6941">
        <w:trPr>
          <w:trHeight w:val="300"/>
        </w:trPr>
        <w:tc>
          <w:tcPr>
            <w:tcW w:w="960" w:type="dxa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1,78E-15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2,84E-14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0C6941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0C6941">
        <w:trPr>
          <w:trHeight w:val="300"/>
        </w:trPr>
        <w:tc>
          <w:tcPr>
            <w:tcW w:w="960" w:type="dxa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8F15E8">
        <w:trPr>
          <w:trHeight w:val="300"/>
        </w:trPr>
        <w:tc>
          <w:tcPr>
            <w:tcW w:w="960" w:type="dxa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B2130" w:rsidTr="008F15E8">
        <w:trPr>
          <w:trHeight w:val="315"/>
        </w:trPr>
        <w:tc>
          <w:tcPr>
            <w:tcW w:w="960" w:type="dxa"/>
            <w:tcBorders>
              <w:top w:val="nil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3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224</w:t>
            </w:r>
          </w:p>
        </w:tc>
        <w:tc>
          <w:tcPr>
            <w:tcW w:w="1130" w:type="dxa"/>
            <w:tcBorders>
              <w:top w:val="nil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0B2130" w:rsidRDefault="000B213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vMerge/>
            <w:tcBorders>
              <w:top w:val="nil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:rsidR="000B2130" w:rsidRDefault="000B2130" w:rsidP="008F15E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Вывод: </w:t>
      </w:r>
    </w:p>
    <w:p w:rsidR="006317CE" w:rsidRPr="003E7D6C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ab/>
        <w:t>Действительно, полиномы третьего порядка приближаются с точность</w:t>
      </w:r>
      <w:r w:rsidR="000B2130">
        <w:rPr>
          <w:sz w:val="28"/>
          <w:szCs w:val="28"/>
        </w:rPr>
        <w:t>ю до 13</w:t>
      </w:r>
      <w:r w:rsidRPr="003E7D6C">
        <w:rPr>
          <w:sz w:val="28"/>
          <w:szCs w:val="28"/>
        </w:rPr>
        <w:t xml:space="preserve"> знаков базисными функциями на </w:t>
      </w:r>
      <w:r w:rsidRPr="000B2130">
        <w:rPr>
          <w:sz w:val="28"/>
          <w:szCs w:val="28"/>
        </w:rPr>
        <w:t xml:space="preserve">любой </w:t>
      </w:r>
      <w:r w:rsidRPr="003E7D6C">
        <w:rPr>
          <w:sz w:val="28"/>
          <w:szCs w:val="28"/>
        </w:rPr>
        <w:t xml:space="preserve">сетке.  </w:t>
      </w:r>
    </w:p>
    <w:p w:rsidR="006317CE" w:rsidRDefault="006317CE" w:rsidP="006317CE">
      <w:pPr>
        <w:jc w:val="both"/>
        <w:rPr>
          <w:sz w:val="28"/>
          <w:szCs w:val="28"/>
        </w:rPr>
      </w:pPr>
      <w:r w:rsidRPr="003E7D6C">
        <w:rPr>
          <w:sz w:val="28"/>
          <w:szCs w:val="28"/>
        </w:rPr>
        <w:t xml:space="preserve"> </w:t>
      </w:r>
    </w:p>
    <w:p w:rsidR="00B008B8" w:rsidRPr="003E7D6C" w:rsidRDefault="00B008B8" w:rsidP="006317CE">
      <w:pPr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605537">
      <w:pPr>
        <w:ind w:firstLine="708"/>
        <w:jc w:val="both"/>
        <w:rPr>
          <w:sz w:val="28"/>
          <w:szCs w:val="28"/>
        </w:rPr>
      </w:pPr>
    </w:p>
    <w:p w:rsidR="00331B0E" w:rsidRDefault="00331B0E" w:rsidP="00331B0E">
      <w:pPr>
        <w:pStyle w:val="aa"/>
        <w:numPr>
          <w:ilvl w:val="0"/>
          <w:numId w:val="1"/>
        </w:numPr>
        <w:jc w:val="both"/>
        <w:rPr>
          <w:b/>
          <w:i/>
          <w:sz w:val="28"/>
          <w:szCs w:val="28"/>
        </w:rPr>
      </w:pPr>
      <w:r w:rsidRPr="00331B0E">
        <w:rPr>
          <w:b/>
          <w:i/>
          <w:sz w:val="28"/>
          <w:szCs w:val="28"/>
        </w:rPr>
        <w:t>Приложение:</w:t>
      </w:r>
    </w:p>
    <w:p w:rsidR="00331B0E" w:rsidRPr="00331B0E" w:rsidRDefault="00331B0E" w:rsidP="00331B0E">
      <w:pPr>
        <w:ind w:left="360"/>
        <w:jc w:val="both"/>
        <w:rPr>
          <w:b/>
          <w:i/>
          <w:sz w:val="28"/>
          <w:szCs w:val="28"/>
        </w:rPr>
      </w:pPr>
    </w:p>
    <w:sectPr w:rsidR="00331B0E" w:rsidRPr="00331B0E" w:rsidSect="002466A2">
      <w:footerReference w:type="even" r:id="rId108"/>
      <w:footerReference w:type="default" r:id="rId10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70E9" w:rsidRDefault="00AA70E9">
      <w:r>
        <w:separator/>
      </w:r>
    </w:p>
  </w:endnote>
  <w:endnote w:type="continuationSeparator" w:id="0">
    <w:p w:rsidR="00AA70E9" w:rsidRDefault="00AA7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60D" w:rsidRDefault="0078760D" w:rsidP="002466A2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78760D" w:rsidRDefault="0078760D" w:rsidP="002466A2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60D" w:rsidRDefault="0078760D" w:rsidP="002466A2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A5C4E">
      <w:rPr>
        <w:rStyle w:val="a5"/>
        <w:noProof/>
      </w:rPr>
      <w:t>8</w:t>
    </w:r>
    <w:r>
      <w:rPr>
        <w:rStyle w:val="a5"/>
      </w:rPr>
      <w:fldChar w:fldCharType="end"/>
    </w:r>
  </w:p>
  <w:p w:rsidR="0078760D" w:rsidRDefault="0078760D" w:rsidP="002466A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70E9" w:rsidRDefault="00AA70E9">
      <w:r>
        <w:separator/>
      </w:r>
    </w:p>
  </w:footnote>
  <w:footnote w:type="continuationSeparator" w:id="0">
    <w:p w:rsidR="00AA70E9" w:rsidRDefault="00AA70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B2653C"/>
    <w:multiLevelType w:val="multilevel"/>
    <w:tmpl w:val="B37C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91AB6"/>
    <w:rsid w:val="000155FB"/>
    <w:rsid w:val="000551E5"/>
    <w:rsid w:val="00096ADD"/>
    <w:rsid w:val="000A420E"/>
    <w:rsid w:val="000A7461"/>
    <w:rsid w:val="000B2130"/>
    <w:rsid w:val="000B41BD"/>
    <w:rsid w:val="000C6941"/>
    <w:rsid w:val="000F251F"/>
    <w:rsid w:val="000F402E"/>
    <w:rsid w:val="0011017E"/>
    <w:rsid w:val="0011538A"/>
    <w:rsid w:val="00177894"/>
    <w:rsid w:val="00195D9C"/>
    <w:rsid w:val="00196293"/>
    <w:rsid w:val="001E68DD"/>
    <w:rsid w:val="002049A7"/>
    <w:rsid w:val="002466A2"/>
    <w:rsid w:val="00252D92"/>
    <w:rsid w:val="00253015"/>
    <w:rsid w:val="00256F1B"/>
    <w:rsid w:val="002621D8"/>
    <w:rsid w:val="002A30C9"/>
    <w:rsid w:val="002E5720"/>
    <w:rsid w:val="002E7D62"/>
    <w:rsid w:val="002F3B8C"/>
    <w:rsid w:val="00324FB7"/>
    <w:rsid w:val="00331B0E"/>
    <w:rsid w:val="00332536"/>
    <w:rsid w:val="003870BF"/>
    <w:rsid w:val="003A079D"/>
    <w:rsid w:val="003B7AD3"/>
    <w:rsid w:val="003C6DE9"/>
    <w:rsid w:val="003E7D6C"/>
    <w:rsid w:val="00402BDC"/>
    <w:rsid w:val="00413127"/>
    <w:rsid w:val="00417064"/>
    <w:rsid w:val="004411A1"/>
    <w:rsid w:val="00445CBE"/>
    <w:rsid w:val="0046014C"/>
    <w:rsid w:val="00464323"/>
    <w:rsid w:val="004C4554"/>
    <w:rsid w:val="004E311A"/>
    <w:rsid w:val="00504E78"/>
    <w:rsid w:val="005142A3"/>
    <w:rsid w:val="00533552"/>
    <w:rsid w:val="005441F3"/>
    <w:rsid w:val="005A1088"/>
    <w:rsid w:val="005A2EE4"/>
    <w:rsid w:val="005A479A"/>
    <w:rsid w:val="005E19FA"/>
    <w:rsid w:val="005E6444"/>
    <w:rsid w:val="005F4A2C"/>
    <w:rsid w:val="006054E5"/>
    <w:rsid w:val="00605537"/>
    <w:rsid w:val="006317CE"/>
    <w:rsid w:val="006B584A"/>
    <w:rsid w:val="006E0B41"/>
    <w:rsid w:val="00704B67"/>
    <w:rsid w:val="00736E5C"/>
    <w:rsid w:val="00764EF4"/>
    <w:rsid w:val="00767E2C"/>
    <w:rsid w:val="00771F9B"/>
    <w:rsid w:val="0078760D"/>
    <w:rsid w:val="00790660"/>
    <w:rsid w:val="007C0909"/>
    <w:rsid w:val="007E6AD8"/>
    <w:rsid w:val="007E6C40"/>
    <w:rsid w:val="008016E8"/>
    <w:rsid w:val="00806C6E"/>
    <w:rsid w:val="00846269"/>
    <w:rsid w:val="008856C6"/>
    <w:rsid w:val="0089030A"/>
    <w:rsid w:val="008905AA"/>
    <w:rsid w:val="00891AB6"/>
    <w:rsid w:val="008E7397"/>
    <w:rsid w:val="008F15E8"/>
    <w:rsid w:val="009142C8"/>
    <w:rsid w:val="009154E9"/>
    <w:rsid w:val="009224EC"/>
    <w:rsid w:val="00962304"/>
    <w:rsid w:val="00972895"/>
    <w:rsid w:val="00973A5A"/>
    <w:rsid w:val="009A24A7"/>
    <w:rsid w:val="009B3491"/>
    <w:rsid w:val="009C28DB"/>
    <w:rsid w:val="009D3C35"/>
    <w:rsid w:val="009E43FA"/>
    <w:rsid w:val="00A04E91"/>
    <w:rsid w:val="00A06CA3"/>
    <w:rsid w:val="00A14231"/>
    <w:rsid w:val="00A42284"/>
    <w:rsid w:val="00A6397E"/>
    <w:rsid w:val="00A94806"/>
    <w:rsid w:val="00A9660F"/>
    <w:rsid w:val="00AA3964"/>
    <w:rsid w:val="00AA70E9"/>
    <w:rsid w:val="00AB3193"/>
    <w:rsid w:val="00AF773E"/>
    <w:rsid w:val="00B008B8"/>
    <w:rsid w:val="00B03927"/>
    <w:rsid w:val="00B078F8"/>
    <w:rsid w:val="00B178CF"/>
    <w:rsid w:val="00B3477B"/>
    <w:rsid w:val="00B50E3F"/>
    <w:rsid w:val="00B75BAF"/>
    <w:rsid w:val="00B835B7"/>
    <w:rsid w:val="00BC7AE9"/>
    <w:rsid w:val="00C260E3"/>
    <w:rsid w:val="00C512DE"/>
    <w:rsid w:val="00C54AC9"/>
    <w:rsid w:val="00C56668"/>
    <w:rsid w:val="00C66371"/>
    <w:rsid w:val="00C8626F"/>
    <w:rsid w:val="00C8759E"/>
    <w:rsid w:val="00CA6E33"/>
    <w:rsid w:val="00CB50CE"/>
    <w:rsid w:val="00CE22E2"/>
    <w:rsid w:val="00CF5F19"/>
    <w:rsid w:val="00D300A0"/>
    <w:rsid w:val="00D4750F"/>
    <w:rsid w:val="00D53E5C"/>
    <w:rsid w:val="00D57354"/>
    <w:rsid w:val="00D81E2F"/>
    <w:rsid w:val="00D84039"/>
    <w:rsid w:val="00D84627"/>
    <w:rsid w:val="00D9087C"/>
    <w:rsid w:val="00D931C0"/>
    <w:rsid w:val="00D9387A"/>
    <w:rsid w:val="00DA5DD7"/>
    <w:rsid w:val="00DC44F7"/>
    <w:rsid w:val="00E31805"/>
    <w:rsid w:val="00E86733"/>
    <w:rsid w:val="00ED2CC5"/>
    <w:rsid w:val="00EE4BDC"/>
    <w:rsid w:val="00F634D4"/>
    <w:rsid w:val="00F67D65"/>
    <w:rsid w:val="00F67F1A"/>
    <w:rsid w:val="00F7547A"/>
    <w:rsid w:val="00F84E92"/>
    <w:rsid w:val="00FA5C4E"/>
    <w:rsid w:val="00FC509A"/>
    <w:rsid w:val="00FC5C39"/>
    <w:rsid w:val="00FE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53E5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46014C"/>
    <w:pPr>
      <w:tabs>
        <w:tab w:val="center" w:pos="4680"/>
        <w:tab w:val="right" w:pos="9360"/>
      </w:tabs>
      <w:jc w:val="both"/>
    </w:pPr>
    <w:rPr>
      <w:sz w:val="32"/>
      <w:szCs w:val="32"/>
    </w:rPr>
  </w:style>
  <w:style w:type="character" w:styleId="a3">
    <w:name w:val="Hyperlink"/>
    <w:basedOn w:val="a0"/>
    <w:rsid w:val="00A94806"/>
    <w:rPr>
      <w:color w:val="0000FF"/>
      <w:u w:val="single"/>
    </w:rPr>
  </w:style>
  <w:style w:type="character" w:customStyle="1" w:styleId="2DOutput">
    <w:name w:val="2D Output"/>
    <w:rsid w:val="00D300A0"/>
    <w:rPr>
      <w:color w:val="0000FF"/>
    </w:rPr>
  </w:style>
  <w:style w:type="paragraph" w:styleId="a4">
    <w:name w:val="footer"/>
    <w:basedOn w:val="a"/>
    <w:rsid w:val="002466A2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2466A2"/>
  </w:style>
  <w:style w:type="paragraph" w:styleId="a6">
    <w:name w:val="No Spacing"/>
    <w:uiPriority w:val="1"/>
    <w:qFormat/>
    <w:rsid w:val="00F67D65"/>
    <w:pPr>
      <w:jc w:val="both"/>
    </w:pPr>
    <w:rPr>
      <w:rFonts w:eastAsia="Calibri"/>
      <w:sz w:val="28"/>
      <w:szCs w:val="22"/>
      <w:lang w:eastAsia="en-US"/>
    </w:rPr>
  </w:style>
  <w:style w:type="paragraph" w:styleId="a7">
    <w:name w:val="Balloon Text"/>
    <w:basedOn w:val="a"/>
    <w:link w:val="a8"/>
    <w:rsid w:val="003E7D6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3E7D6C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3E7D6C"/>
    <w:rPr>
      <w:color w:val="808080"/>
    </w:rPr>
  </w:style>
  <w:style w:type="paragraph" w:styleId="aa">
    <w:name w:val="List Paragraph"/>
    <w:basedOn w:val="a"/>
    <w:uiPriority w:val="34"/>
    <w:qFormat/>
    <w:rsid w:val="00331B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image" Target="media/image30.wmf"/><Relationship Id="rId68" Type="http://schemas.openxmlformats.org/officeDocument/2006/relationships/oleObject" Target="embeddings/oleObject29.bin"/><Relationship Id="rId84" Type="http://schemas.openxmlformats.org/officeDocument/2006/relationships/image" Target="media/image40.wmf"/><Relationship Id="rId89" Type="http://schemas.openxmlformats.org/officeDocument/2006/relationships/oleObject" Target="embeddings/oleObject40.bin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4.bin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50.bin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7.bin"/><Relationship Id="rId69" Type="http://schemas.openxmlformats.org/officeDocument/2006/relationships/image" Target="media/image33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51.bin"/><Relationship Id="rId108" Type="http://schemas.openxmlformats.org/officeDocument/2006/relationships/footer" Target="footer1.xml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oleObject" Target="embeddings/oleObject46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image" Target="media/image27.wmf"/><Relationship Id="rId106" Type="http://schemas.openxmlformats.org/officeDocument/2006/relationships/image" Target="media/image4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5.wmf"/><Relationship Id="rId101" Type="http://schemas.openxmlformats.org/officeDocument/2006/relationships/oleObject" Target="embeddings/oleObject4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109" Type="http://schemas.openxmlformats.org/officeDocument/2006/relationships/footer" Target="footer2.xml"/><Relationship Id="rId34" Type="http://schemas.openxmlformats.org/officeDocument/2006/relationships/image" Target="media/image15.wmf"/><Relationship Id="rId50" Type="http://schemas.openxmlformats.org/officeDocument/2006/relationships/image" Target="media/image23.png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97" Type="http://schemas.openxmlformats.org/officeDocument/2006/relationships/image" Target="media/image44.wmf"/><Relationship Id="rId104" Type="http://schemas.openxmlformats.org/officeDocument/2006/relationships/image" Target="media/image46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9.bin"/><Relationship Id="rId110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9" Type="http://schemas.openxmlformats.org/officeDocument/2006/relationships/oleObject" Target="embeddings/oleObject5.bin"/><Relationship Id="rId14" Type="http://schemas.openxmlformats.org/officeDocument/2006/relationships/image" Target="media/image4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8.bin"/><Relationship Id="rId105" Type="http://schemas.openxmlformats.org/officeDocument/2006/relationships/oleObject" Target="embeddings/oleObject52.bin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3.bin"/><Relationship Id="rId98" Type="http://schemas.openxmlformats.org/officeDocument/2006/relationships/oleObject" Target="embeddings/oleObject47.bin"/><Relationship Id="rId3" Type="http://schemas.microsoft.com/office/2007/relationships/stylesWithEffects" Target="stylesWithEffect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</vt:lpstr>
    </vt:vector>
  </TitlesOfParts>
  <Company>NSTU</Company>
  <LinksUpToDate>false</LinksUpToDate>
  <CharactersWithSpaces>9331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</dc:title>
  <dc:creator>Куликов</dc:creator>
  <cp:lastModifiedBy>Слава</cp:lastModifiedBy>
  <cp:revision>32</cp:revision>
  <cp:lastPrinted>2005-12-29T02:23:00Z</cp:lastPrinted>
  <dcterms:created xsi:type="dcterms:W3CDTF">2012-12-13T21:30:00Z</dcterms:created>
  <dcterms:modified xsi:type="dcterms:W3CDTF">2020-06-09T18:41:00Z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