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PushButton but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PushButton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,ILI9341_GREEN,ILI9341_WHITE,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"PUSH"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PushButton but2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PushButton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,ILI9341_BLUE,ILI9341_WHITE,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"PUSH"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PushButton but3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PushButton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215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,ILI9341_BLUE,ILI9341_BLACK,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"PUSH"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PushButton but4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PushButton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,ILI9341_BLUE,ILI9341_BLACK,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"PUSH"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PushButton but5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PushButton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,ILI9341_BLUE,ILI9341_BLACK,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"PUSH"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PushButton but6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PushButton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,ILI9341_BLUE,ILI9341_BLACK,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"PUSH"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These are init commands that init the table below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Button dimensions are 100 by 50 px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215,10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