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134" w:bottom="1134" w:left="1134" w:header="undefined" w:footer="undefined" w:gutter="undefined"/>
    </w:sectPr>
    <w:p>
      <w:pPr>
        <w:spacing w:lineRule="auto"/>
      </w:pPr>
      <w:r>
        <w:rPr/>
        <w:t xml:space="preserve"/>
      </w:r>
    </w:p>
    <w:p>
      <w:pPr>
        <w:spacing w:lineRule="auto"/>
      </w:pPr>
      <w:r>
        <w:rPr/>
        <w:t xml:space="preserve"/>
      </w:r>
    </w:p>
    <w:p>
      <w:pPr>
        <w:spacing w:lineRule="auto"/>
      </w:pPr>
      <w:r>
        <w:rPr/>
        <w:t xml:space="preserve">SESDi</w:t>
      </w:r>
    </w:p>
    <w:p>
      <w:pPr>
        <w:spacing w:lineRule="auto"/>
      </w:pPr>
      <w:r>
        <w:rPr/>
        <w:t xml:space="preserve">AN</w:t>
      </w:r>
    </w:p>
    <w:p>
      <w:pPr>
        <w:spacing w:lineRule="auto"/>
      </w:pPr>
      <w:r>
        <w:rPr/>
        <w:t xml:space="preserve">Sistem Digital Inventarisasi Aset Negara</w:t>
      </w:r>
    </w:p>
    <w:p>
      <w:pPr>
        <w:spacing w:lineRule="auto"/>
      </w:pPr>
      <w:r>
        <w:rPr/>
        <w:t xml:space="preserve">BUKU PANDUAN</w:t>
      </w:r>
    </w:p>
    <w:p>
      <w:pPr>
        <w:spacing w:lineRule="auto"/>
      </w:pPr>
      <w:r>
        <w:rPr/>
        <w:t xml:space="preserve">PENGGUNAAN</w:t>
      </w:r>
    </w:p>
    <w:p>
      <w:pPr>
        <w:spacing w:lineRule="auto"/>
      </w:pPr>
      <w:r>
        <w:rPr/>
      </w:r>
    </w:p>
    <w:p>
      <w:pPr>
        <w:spacing w:lineRule="auto"/>
      </w:pPr>
      <w:r>
        <w:rPr/>
        <w:t xml:space="preserve">APLIKASI</w:t>
      </w:r>
    </w:p>
    <w:p>
      <w:pPr>
        <w:spacing w:lineRule="auto"/>
      </w:pPr>
      <w:r>
        <w:rPr>
          <w:b/>
        </w:rPr>
        <w:t xml:space="preserve">SESDIAN</w:t>
      </w:r>
    </w:p>
    <w:p>
      <w:pPr>
        <w:spacing w:lineRule="auto"/>
      </w:pPr>
      <w:r>
        <w:rPr/>
        <w:t xml:space="preserve">Alamat situs resmi:</w:t>
      </w:r>
    </w:p>
    <w:p>
      <w:pPr>
        <w:spacing w:lineRule="auto"/>
      </w:pPr>
      <w:r>
        <w:rPr/>
        <w:t xml:space="preserve">https://sesdian.vercel.app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Buku Panduan Ini Untuk:</w:t>
            </w:r>
          </w:p>
        </w:tc>
      </w:tr>
      <w:tr>
        <w:trPr>
          <w:cantSplit/>
        </w:trPr>
        <w:tc>
          <w:tcPr>
            <w:tcBorders>
              <w:top w:val="single" w:sz="1" w:space="0" w:color="000000"/>
              <w:bottom w:val="single" w:sz="1" w:space="0" w:color="000000"/>
              <w:left w:val="single" w:sz="1" w:space="0" w:color="000000"/>
              <w:right w:val="single" w:sz="1" w:space="0" w:color="000000"/>
            </w:tcBorders>
          </w:tcPr>
          <w:p>
            <w:pPr>
              <w:numPr>
                <w:ilvl w:val="0"/>
                <w:numId w:val="1"/>
              </w:numPr>
              <w:spacing w:lineRule="auto"/>
            </w:pPr>
            <w:r>
              <w:rPr>
                <w:b/>
              </w:rPr>
              <w:t xml:space="preserve">Pengguna Umum (Publik)</w:t>
            </w:r>
            <w:r>
              <w:rPr/>
              <w:t xml:space="preserve">. Melihat daftar barang dan memindai QR Code barang atau ruangan tanpa perlu masuk akun.</w:t>
            </w:r>
          </w:p>
          <w:p>
            <w:pPr>
              <w:numPr>
                <w:ilvl w:val="0"/>
                <w:numId w:val="1"/>
              </w:numPr>
              <w:spacing w:lineRule="auto"/>
            </w:pPr>
            <w:r>
              <w:rPr>
                <w:b/>
              </w:rPr>
              <w:t xml:space="preserve">Pegawai</w:t>
            </w:r>
            <w:r>
              <w:rPr/>
              <w:t xml:space="preserve">. Mengaktifkan akun, mencari barang, meminjam, dan mengembalikan barang.</w:t>
            </w:r>
          </w:p>
          <w:p>
            <w:pPr>
              <w:numPr>
                <w:ilvl w:val="0"/>
                <w:numId w:val="1"/>
              </w:numPr>
              <w:spacing w:lineRule="auto"/>
            </w:pPr>
            <w:r>
              <w:rPr>
                <w:b/>
              </w:rPr>
              <w:t xml:space="preserve">Verifikator</w:t>
            </w:r>
            <w:r>
              <w:rPr/>
              <w:t xml:space="preserve">. Memeriksa ulang peminjaman yang sudah disetujui admin.</w:t>
            </w:r>
          </w:p>
          <w:p>
            <w:pPr>
              <w:numPr>
                <w:ilvl w:val="0"/>
                <w:numId w:val="1"/>
              </w:numPr>
              <w:spacing w:lineRule="auto"/>
            </w:pPr>
            <w:r>
              <w:rPr>
                <w:b/>
              </w:rPr>
              <w:t xml:space="preserve">Administrator</w:t>
            </w:r>
            <w:r>
              <w:rPr/>
              <w:t xml:space="preserve">. Mengelola data barang, ruangan, kategori, pengguna, persetujuan peminjaman, dan laporan.</w:t>
            </w:r>
          </w:p>
        </w:tc>
      </w:tr>
    </w:tbl>
    <w:p>
      <w:pPr>
        <w:spacing w:lineRule="auto"/>
      </w:pPr>
      <w:r>
        <w:rPr/>
      </w:r>
    </w:p>
    <w:p>
      <w:pPr>
        <w:spacing w:lineRule="auto"/>
      </w:pPr>
      <w:r>
        <w:rPr/>
        <w:t xml:space="preserve"/>
      </w:r>
    </w:p>
    <w:p>
      <w:pPr>
        <w:pStyle w:val="Heading1"/>
        <w:spacing w:lineRule="auto"/>
      </w:pPr>
      <w:r>
        <w:rPr/>
        <w:t xml:space="preserve">DAFTAR ISI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Tentang Aplikasi SESDIAN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 Cara Membuka dan Siapa Penggunanya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 Panduan Pengguna Umum (Tanpa Masuk 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C.1 Melihat Daftar Barang (Katalog)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C.2 Melihat Rincian Barang dan Memindai QR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C.3 QR Code Ruangan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C.4 Tema Gelap atau Terang dan Ukuran Tulisan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Panduan Pegawai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D.1 Mengaktifkan Akun Pertama Kali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D.2 Masuk 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D.3 Halaman Beranda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D.4 Mencari dan Melihat Barang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D.5 Meminjam Barang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D.6 Memantau Status Peminjaman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D.7 Mengembalikan Barang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D.8 Pemberitahuan (Lonceng dan WhatsApp)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D.9 Halaman Profil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 Panduan Verifikator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 Panduan 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F.1 Beranda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F.2 Mengelola Data Barang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F.3 Memasukkan Data dari Excel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F.4 Mencetak QR Code Barang dan Ruangan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F.5 Mengelola Kategori dan Ruangan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F.6 Menyetujui Peminjaman dan Pengembalian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F.7 Mendaftarkan Pengguna Baru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F.8 Laporan dan Grafik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F.9 Nomor WhatsApp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 Pertanyaan yang Sering Ditanyakan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 Penutup dan Cara Mengatasi Masalah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r>
    </w:tbl>
    <w:p>
      <w:pPr>
        <w:spacing w:lineRule="auto"/>
      </w:pPr>
      <w:r>
        <w:rPr/>
      </w:r>
    </w:p>
    <w:p>
      <w:pPr>
        <w:spacing w:lineRule="auto"/>
      </w:pPr>
      <w:r>
        <w:rPr/>
        <w:t xml:space="preserve"/>
      </w:r>
    </w:p>
    <w:p>
      <w:pPr>
        <w:pStyle w:val="Heading1"/>
        <w:spacing w:lineRule="auto"/>
      </w:pPr>
      <w:r>
        <w:rPr/>
        <w:t xml:space="preserve">A. TENTANG APLIKASI SESDIAN</w:t>
      </w:r>
    </w:p>
    <w:p>
      <w:pPr>
        <w:spacing w:lineRule="auto"/>
      </w:pPr>
      <w:r>
        <w:rPr/>
        <w:t xml:space="preserve">SESDIAN adalah aplikasi berbasis website untuk mengatur peminjaman dan pencatatan barang milik kantor. Semua barang tercatat rapi: berapa jumlahnya, di ruangan mana, bagaimana kondisinya, sampai siapa saja yang pernah meminjamnya.</w:t>
      </w:r>
    </w:p>
    <w:p>
      <w:pPr>
        <w:spacing w:lineRule="auto"/>
      </w:pPr>
      <w:r>
        <w:rPr/>
        <w:t xml:space="preserve">Dengan aplikasi ini, pencatatan barang tidak lagi memakai kertas. Pegawai bisa meminjam barang secara online, admin menyetujui lewat aplikasi, verifikator memeriksa ulang, dan pengembalian barang juga dicatat sehingga jumlah stok selalu benar.</w:t>
      </w:r>
    </w:p>
    <w:p>
      <w:pPr>
        <w:pStyle w:val="Heading2"/>
        <w:spacing w:lineRule="auto"/>
      </w:pPr>
      <w:r>
        <w:rPr/>
        <w:t xml:space="preserve">Manfaat Utama</w:t>
      </w:r>
    </w:p>
    <w:p>
      <w:pPr>
        <w:numPr>
          <w:ilvl w:val="0"/>
          <w:numId w:val="2"/>
        </w:numPr>
        <w:spacing w:lineRule="auto"/>
      </w:pPr>
      <w:r>
        <w:rPr/>
        <w:t xml:space="preserve">Pegawai bisa meminjam barang kantor secara online tanpa mengisi formulir kertas.</w:t>
      </w:r>
    </w:p>
    <w:p>
      <w:pPr>
        <w:numPr>
          <w:ilvl w:val="0"/>
          <w:numId w:val="2"/>
        </w:numPr>
        <w:spacing w:lineRule="auto"/>
      </w:pPr>
      <w:r>
        <w:rPr/>
        <w:t xml:space="preserve">Ketersediaan barang terlihat jelas sehingga tidak berebut memakai barang yang sama.</w:t>
      </w:r>
    </w:p>
    <w:p>
      <w:pPr>
        <w:numPr>
          <w:ilvl w:val="0"/>
          <w:numId w:val="2"/>
        </w:numPr>
        <w:spacing w:lineRule="auto"/>
      </w:pPr>
      <w:r>
        <w:rPr/>
        <w:t xml:space="preserve">Setiap peminjaman diperiksa dua kali (oleh admin lalu verifikator) supaya lebih tertib.</w:t>
      </w:r>
    </w:p>
    <w:p>
      <w:pPr>
        <w:numPr>
          <w:ilvl w:val="0"/>
          <w:numId w:val="2"/>
        </w:numPr>
        <w:spacing w:lineRule="auto"/>
      </w:pPr>
      <w:r>
        <w:rPr/>
        <w:t xml:space="preserve">Ada pemberitahuan lewat WhatsApp pada setiap tahap peminjaman.</w:t>
      </w:r>
    </w:p>
    <w:p>
      <w:pPr>
        <w:numPr>
          <w:ilvl w:val="0"/>
          <w:numId w:val="2"/>
        </w:numPr>
        <w:spacing w:lineRule="auto"/>
      </w:pPr>
      <w:r>
        <w:rPr/>
        <w:t xml:space="preserve">Laporan peminjaman bisa diunduh sebagai file Excel maupun dicetak sebagai PDF.</w:t>
      </w:r>
    </w:p>
    <w:p>
      <w:pPr>
        <w:numPr>
          <w:ilvl w:val="0"/>
          <w:numId w:val="2"/>
        </w:numPr>
        <w:spacing w:lineRule="auto"/>
      </w:pPr>
      <w:r>
        <w:rPr/>
        <w:t xml:space="preserve">Masyarakat umum bisa melihat data barang lewat daftar terbuka dan QR Code yang ditempel pada barang dan ruangan.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Ringkasnya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SESDIAN membantu kantor memantau barang secara tertib dan terbuka, mempermudah pegawai meminjam barang, dan memudahkan admin menyusun laporan. Semua dilakukan lewat website, cukup dari komputer atau ponsel.</w:t>
            </w:r>
          </w:p>
        </w:tc>
      </w:tr>
    </w:tbl>
    <w:p>
      <w:pPr>
        <w:spacing w:lineRule="auto"/>
      </w:pPr>
      <w:r>
        <w:rPr/>
      </w:r>
    </w:p>
    <w:p>
      <w:pPr>
        <w:spacing w:lineRule="auto"/>
      </w:pPr>
      <w:r>
        <w:rPr/>
        <w:t xml:space="preserve"/>
      </w:r>
    </w:p>
    <w:p>
      <w:pPr>
        <w:pStyle w:val="Heading1"/>
        <w:spacing w:lineRule="auto"/>
      </w:pPr>
      <w:r>
        <w:rPr/>
        <w:t xml:space="preserve">B. CARA MEMBUKA DAN SIAPA PENGGUNANYA</w:t>
      </w:r>
    </w:p>
    <w:p>
      <w:pPr>
        <w:spacing w:lineRule="auto"/>
      </w:pPr>
      <w:r>
        <w:rPr/>
        <w:t xml:space="preserve">Buka aplikasi peramban (browser) di komputer atau ponsel, misalnya Google Chrome, Mozilla Firefox, Microsoft Edge, atau Safari. Lalu ketik alamat berikut:</w:t>
      </w:r>
    </w:p>
    <w:p>
      <w:pPr>
        <w:jc w:val="center"/>
        <w:spacing w:lineRule="auto"/>
      </w:pPr>
      <w:r>
        <w:rPr>
          <w:b/>
        </w:rPr>
        <w:t xml:space="preserve">https://sesdian.vercel.app</w:t>
      </w:r>
    </w:p>
    <w:p>
      <w:pPr>
        <w:spacing w:lineRule="auto"/>
      </w:pPr>
      <w:r>
        <w:rPr/>
        <w:t xml:space="preserve">Aplikasi ini memiliki empat jenis pengguna dengan hak yang berbeda: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Jenis Pengguna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Cara Masuk dan Apa yang Bisa Dilakukan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Umum / Publik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 perlu masuk akun. Bisa melihat daftar barang, rincian barang, dan isi ruangan lewat halaman katalog atau dengan memindai QR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Pegawai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Masuk memakai NIP 18 angka dan kata sandi. Akun dibuatkan oleh admin (hanya berupa NIP), lalu pegawai mengaktifkannya sendiri saat pertama kali masuk. Bisa mencari barang, meminjam, dan mengembalikan barang.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Verifikator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Cara masuk sama seperti pegawai. Bertugas memeriksa ulang peminjaman yang sudah disetujui admin, serta memeriksa pengembalian barang.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Cara masuk sama, tetapi punya menu tambahan. Mengelola barang, ruangan, kategori, pengguna, menyetujui atau menolak peminjaman, dan membuat laporan.</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Penting: Cara Mendapatkan Akun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 ada pendaftaran sendiri. Semua akun dibuatkan oleh admin, cukup dengan </w:t>
            </w:r>
          </w:p>
          <w:p>
            <w:pPr>
              <w:spacing w:lineRule="auto"/>
            </w:pPr>
            <w:r>
              <w:rPr>
                <w:b/>
              </w:rPr>
              <w:t xml:space="preserve">NIP 18 angka</w:t>
            </w:r>
          </w:p>
          <w:p>
            <w:pPr>
              <w:spacing w:lineRule="auto"/>
            </w:pPr>
            <w:r>
              <w:rPr/>
              <w:t xml:space="preserve">. Nama dan kata sandi tidak diisi oleh admin, melainkan diatur sendiri oleh pemilik NIP saat pertama kali masuk. Caranya dijelaskan di bagian D.1.</w:t>
            </w:r>
          </w:p>
        </w:tc>
      </w:tr>
    </w:tbl>
    <w:p>
      <w:pPr>
        <w:spacing w:lineRule="auto"/>
      </w:pPr>
      <w:r>
        <w:rPr/>
      </w:r>
    </w:p>
    <w:p>
      <w:pPr>
        <w:pStyle w:val="Heading2"/>
        <w:spacing w:lineRule="auto"/>
      </w:pPr>
      <w:r>
        <w:rPr/>
        <w:t xml:space="preserve">Menu untuk Tiap Pengguna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93"/>
        <w:gridCol w:w="2493"/>
        <w:gridCol w:w="2493"/>
        <w:gridCol w:w="249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Pegawai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Verifikator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Beranda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Barang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 (lihat dan pinjam)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 (kelola penuh)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 (lihat)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 (kelola)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Daftar Pinjam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 (milik sendiri)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 (semua)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 (semua)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Sedang Dipinjam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Ajukan Pinjam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Verifikasi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Laporan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Kelola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r>
    </w:tbl>
    <w:p>
      <w:pPr>
        <w:spacing w:lineRule="auto"/>
      </w:pPr>
      <w:r>
        <w:rPr/>
      </w:r>
    </w:p>
    <w:p>
      <w:pPr>
        <w:spacing w:lineRule="auto"/>
      </w:pPr>
      <w:r>
        <w:rPr/>
        <w:t xml:space="preserve"/>
      </w:r>
    </w:p>
    <w:p>
      <w:pPr>
        <w:pStyle w:val="Heading1"/>
        <w:spacing w:lineRule="auto"/>
      </w:pPr>
      <w:r>
        <w:rPr/>
        <w:t xml:space="preserve">C. PANDUAN PENGGUNA UMUM (TANPA MASUK AKUN)</w:t>
      </w:r>
    </w:p>
    <w:p>
      <w:pPr>
        <w:spacing w:lineRule="auto"/>
      </w:pPr>
      <w:r>
        <w:rPr/>
        <w:t xml:space="preserve">Masyarakat umum, tamu, maupun pegawai yang belum punya akun tetap bisa melihat data barang tanpa masuk akun.</w:t>
      </w:r>
    </w:p>
    <w:p>
      <w:pPr>
        <w:pStyle w:val="Heading2"/>
        <w:spacing w:lineRule="auto"/>
      </w:pPr>
      <w:r>
        <w:rPr/>
        <w:t xml:space="preserve">C.1 Melihat Daftar Barang (Katalog)</w:t>
      </w:r>
    </w:p>
    <w:p>
      <w:pPr>
        <w:spacing w:lineRule="auto"/>
      </w:pPr>
      <w:r>
        <w:rPr/>
        <w:t xml:space="preserve">Buka alamat </w:t>
      </w:r>
      <w:r>
        <w:rPr>
          <w:b/>
        </w:rPr>
        <w:t xml:space="preserve">https://sesdian.vercel.app/katalog</w:t>
      </w:r>
      <w:r>
        <w:rPr/>
        <w:t xml:space="preserve">, atau klik tulisan "Lihat katalog" di halaman masuk. Di halaman ini Anda melihat:</w:t>
      </w:r>
    </w:p>
    <w:p>
      <w:pPr>
        <w:numPr>
          <w:ilvl w:val="0"/>
          <w:numId w:val="3"/>
        </w:numPr>
        <w:spacing w:lineRule="auto"/>
      </w:pPr>
      <w:r>
        <w:rPr>
          <w:b/>
        </w:rPr>
        <w:t xml:space="preserve">Kotak ringkasan angka</w:t>
      </w:r>
      <w:r>
        <w:rPr/>
        <w:t xml:space="preserve">: total barang, total stok, stok tersedia, stok yang sedang dipinjam, dan jumlah pengajuan yang menunggu.</w:t>
      </w:r>
    </w:p>
    <w:p>
      <w:pPr>
        <w:numPr>
          <w:ilvl w:val="0"/>
          <w:numId w:val="3"/>
        </w:numPr>
        <w:spacing w:lineRule="auto"/>
      </w:pPr>
      <w:r>
        <w:rPr>
          <w:b/>
        </w:rPr>
        <w:t xml:space="preserve">Kolom pencarian</w:t>
      </w:r>
      <w:r>
        <w:rPr/>
        <w:t xml:space="preserve"> untuk mencari barang berdasarkan nama, kode, atau merek. Hasilnya langsung tersaring saat diketik.</w:t>
      </w:r>
    </w:p>
    <w:p>
      <w:pPr>
        <w:numPr>
          <w:ilvl w:val="0"/>
          <w:numId w:val="3"/>
        </w:numPr>
        <w:spacing w:lineRule="auto"/>
      </w:pPr>
      <w:r>
        <w:rPr>
          <w:b/>
        </w:rPr>
        <w:t xml:space="preserve">Tombol kategori</w:t>
      </w:r>
      <w:r>
        <w:rPr/>
        <w:t xml:space="preserve"> seperti Elektronik, Furnitur, Kendaraan, dan lainnya.</w:t>
      </w:r>
    </w:p>
    <w:p>
      <w:pPr>
        <w:numPr>
          <w:ilvl w:val="0"/>
          <w:numId w:val="3"/>
        </w:numPr>
        <w:spacing w:lineRule="auto"/>
      </w:pPr>
      <w:r>
        <w:rPr>
          <w:b/>
        </w:rPr>
        <w:t xml:space="preserve">Kartu barang</w:t>
      </w:r>
      <w:r>
        <w:rPr/>
        <w:t xml:space="preserve"> yang memuat foto, tanda BMN atau Non-BMN, jumlah unit, nama barang, merek (ditandai dengan label biru), serta kategori dan ruangannya.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Tips: Melihat Foto Lebih Besar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Klik langsung pada </w:t>
            </w:r>
          </w:p>
          <w:p>
            <w:pPr>
              <w:spacing w:lineRule="auto"/>
            </w:pPr>
            <w:r>
              <w:rPr>
                <w:b/>
              </w:rPr>
              <w:t xml:space="preserve">foto</w:t>
            </w:r>
          </w:p>
          <w:p>
            <w:pPr>
              <w:spacing w:lineRule="auto"/>
            </w:pPr>
            <w:r>
              <w:rPr/>
              <w:t xml:space="preserve"> di kartu barang untuk membukanya dalam ukuran besar. Untuk menutup, klik di mana saja atau tekan tombol Esc. Kalau Anda klik bagian kartu yang lain, aplikasi akan membuka halaman rincian barang.</w:t>
            </w:r>
          </w:p>
        </w:tc>
      </w:tr>
    </w:tbl>
    <w:p>
      <w:pPr>
        <w:spacing w:lineRule="auto"/>
      </w:pPr>
      <w:r>
        <w:rPr/>
      </w:r>
    </w:p>
    <w:p>
      <w:pPr>
        <w:spacing w:lineRule="auto"/>
      </w:pPr>
      <w:r>
        <w:rPr/>
        <w:drawing>
          <wp:inline distB="0" distL="0" distR="0" distT="0">
            <wp:extent cx="6332220" cy="3941807"/>
            <wp:effectExtent b="0" l="0" r="0" t="0"/>
            <wp:docPr id="2" name="image-lI0Y-LPs_0Q0YK6h2S2W1.png"/>
            <a:graphic>
              <a:graphicData uri="http://schemas.openxmlformats.org/drawingml/2006/picture">
                <pic:pic>
                  <pic:nvPicPr>
                    <pic:cNvPr id="2" name="image-lI0Y-LPs_0Q0YK6h2S2W1.png" descr="Halaman katalog"/>
                    <pic:cNvPicPr/>
                  </pic:nvPicPr>
                  <pic:blipFill>
                    <a:blip r:embed="rId7" cstate="print"/>
                    <a:srcRect b="0" l="0" r="0" t="0"/>
                    <a:stretch>
                      <a:fillRect/>
                    </a:stretch>
                  </pic:blipFill>
                  <pic:spPr>
                    <a:xfrm>
                      <a:off x="0" y="0"/>
                      <a:ext cx="6332220" cy="3941807"/>
                    </a:xfrm>
                    <a:prstGeom prst="rect"/>
                  </pic:spPr>
                </pic:pic>
              </a:graphicData>
            </a:graphic>
          </wp:inline>
        </w:drawing>
      </w:r>
    </w:p>
    <w:p>
      <w:pPr>
        <w:pStyle w:val="Heading2"/>
        <w:spacing w:lineRule="auto"/>
      </w:pPr>
      <w:r>
        <w:rPr/>
        <w:t xml:space="preserve">C.2 Melihat Rincian Barang dan Memindai QR Code</w:t>
      </w:r>
    </w:p>
    <w:p>
      <w:pPr>
        <w:spacing w:lineRule="auto"/>
      </w:pPr>
      <w:r>
        <w:rPr/>
        <w:t xml:space="preserve">Halaman rincian barang bisa dibuka dengan dua cara: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Lewat katalog</w:t>
            </w:r>
          </w:p>
          <w:p>
            <w:pPr>
              <w:spacing w:lineRule="auto"/>
            </w:pPr>
            <w:r>
              <w:rPr/>
              <w:t xml:space="preserve">Klik salah satu kartu barang di halaman katalog.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Lewat stiker QR Code pada barang</w:t>
            </w:r>
          </w:p>
          <w:p>
            <w:pPr>
              <w:spacing w:lineRule="auto"/>
            </w:pPr>
            <w:r>
              <w:rPr/>
              <w:t xml:space="preserve">Buka kamera ponsel, arahkan ke stiker QR Code yang menempel di barang dari jarak sekitar 10 sampai 15 cm, lalu ketuk tautan yang muncul. Aplikasi langsung membuka halaman rincian barang tersebut.</w:t>
            </w:r>
          </w:p>
        </w:tc>
      </w:tr>
    </w:tbl>
    <w:p>
      <w:pPr>
        <w:spacing w:lineRule="auto"/>
      </w:pPr>
      <w:r>
        <w:rPr/>
      </w:r>
    </w:p>
    <w:p>
      <w:pPr>
        <w:spacing w:lineRule="auto"/>
      </w:pPr>
      <w:r>
        <w:rPr/>
        <w:t xml:space="preserve">Halaman rincian menampilkan foto (klik untuk memperbesar), kode barang, nama, merek, kategori, ruangan, tahun, kondisi, jenis (BMN atau Non-BMN), dan tipe barang. Jumlah stok dan tombol untuk meminjam baru muncul setelah Anda masuk akun. Kalau belum masuk, aplikasi mengarahkan Anda ke halaman masuk.</w:t>
      </w:r>
    </w:p>
    <w:p>
      <w:pPr>
        <w:spacing w:lineRule="auto"/>
      </w:pPr>
      <w:r>
        <w:rPr/>
        <w:drawing>
          <wp:inline distB="0" distL="0" distR="0" distT="0">
            <wp:extent cx="6332220" cy="3941807"/>
            <wp:effectExtent b="0" l="0" r="0" t="0"/>
            <wp:docPr id="4" name="image-TG4k4xn2bSTttwygeXllJ.png"/>
            <a:graphic>
              <a:graphicData uri="http://schemas.openxmlformats.org/drawingml/2006/picture">
                <pic:pic>
                  <pic:nvPicPr>
                    <pic:cNvPr id="4" name="image-TG4k4xn2bSTttwygeXllJ.png" descr="Rincian barang"/>
                    <pic:cNvPicPr/>
                  </pic:nvPicPr>
                  <pic:blipFill>
                    <a:blip r:embed="rId9" cstate="print"/>
                    <a:srcRect b="0" l="0" r="0" t="0"/>
                    <a:stretch>
                      <a:fillRect/>
                    </a:stretch>
                  </pic:blipFill>
                  <pic:spPr>
                    <a:xfrm>
                      <a:off x="0" y="0"/>
                      <a:ext cx="6332220" cy="3941807"/>
                    </a:xfrm>
                    <a:prstGeom prst="rect"/>
                  </pic:spPr>
                </pic:pic>
              </a:graphicData>
            </a:graphic>
          </wp:inline>
        </w:drawing>
      </w:r>
    </w:p>
    <w:p>
      <w:pPr>
        <w:pStyle w:val="Heading2"/>
        <w:spacing w:lineRule="auto"/>
      </w:pPr>
      <w:r>
        <w:rPr/>
        <w:t xml:space="preserve">C.3 QR Code Ruangan</w:t>
      </w:r>
    </w:p>
    <w:p>
      <w:pPr>
        <w:spacing w:lineRule="auto"/>
      </w:pPr>
      <w:r>
        <w:rPr/>
        <w:t xml:space="preserve">Admin dapat menempel QR Code ruangan di dekat pintu. Kalau QR ini dipindai, aplikasi menampilkan daftar barang khusus di ruangan itu, lengkap dengan kondisi dan jumlah stoknya.</w:t>
      </w:r>
    </w:p>
    <w:p>
      <w:pPr>
        <w:pStyle w:val="Heading2"/>
        <w:spacing w:lineRule="auto"/>
      </w:pPr>
      <w:r>
        <w:rPr/>
        <w:t xml:space="preserve">C.4 Tema Gelap atau Terang dan Ukuran Tulisan</w:t>
      </w:r>
    </w:p>
    <w:p>
      <w:pPr>
        <w:spacing w:lineRule="auto"/>
      </w:pPr>
      <w:r>
        <w:rPr/>
        <w:t xml:space="preserve">Di pojok kanan atas setiap halaman ada tombol untuk mengganti tampilan menjadi </w:t>
      </w:r>
      <w:r>
        <w:rPr>
          <w:b/>
        </w:rPr>
        <w:t xml:space="preserve">terang atau gelap</w:t>
      </w:r>
      <w:r>
        <w:rPr/>
        <w:t xml:space="preserve">, serta tombol </w:t>
      </w:r>
      <w:r>
        <w:rPr>
          <w:b/>
        </w:rPr>
        <w:t xml:space="preserve">A A A</w:t>
      </w:r>
      <w:r>
        <w:rPr/>
        <w:t xml:space="preserve"> untuk memperbesar atau memperkecil tulisan. Pilihan ini tersimpan di perangkat Anda dan berlaku di semua halaman.</w:t>
      </w:r>
    </w:p>
    <w:p>
      <w:pPr>
        <w:spacing w:lineRule="auto"/>
      </w:pPr>
      <w:r>
        <w:rPr/>
        <w:t xml:space="preserve"/>
      </w:r>
    </w:p>
    <w:p>
      <w:pPr>
        <w:pStyle w:val="Heading1"/>
        <w:spacing w:lineRule="auto"/>
      </w:pPr>
      <w:r>
        <w:rPr/>
        <w:t xml:space="preserve">D. PANDUAN PEGAWAI</w:t>
      </w:r>
    </w:p>
    <w:p>
      <w:pPr>
        <w:pStyle w:val="Heading2"/>
        <w:spacing w:lineRule="auto"/>
      </w:pPr>
      <w:r>
        <w:rPr/>
        <w:t xml:space="preserve">D.1 Mengaktifkan Akun Pertama Kali</w:t>
      </w:r>
    </w:p>
    <w:p>
      <w:pPr>
        <w:spacing w:lineRule="auto"/>
      </w:pPr>
      <w:r>
        <w:rPr/>
        <w:t xml:space="preserve">Akun Anda dibuatkan admin hanya berupa NIP. Saat pertama kali masuk, Anda diminta mengatur nama dan kata sandi sendiri. Caranya: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Buka halaman masuk</w:t>
            </w:r>
          </w:p>
          <w:p>
            <w:pPr>
              <w:spacing w:lineRule="auto"/>
            </w:pPr>
            <w:r>
              <w:rPr/>
              <w:t xml:space="preserve">Buka https://sesdian.vercel.app/login, ketik </w:t>
            </w:r>
          </w:p>
          <w:p>
            <w:pPr>
              <w:spacing w:lineRule="auto"/>
            </w:pPr>
            <w:r>
              <w:rPr>
                <w:b/>
              </w:rPr>
              <w:t xml:space="preserve">NIP 18 angka</w:t>
            </w:r>
          </w:p>
          <w:p>
            <w:pPr>
              <w:spacing w:lineRule="auto"/>
            </w:pPr>
            <w:r>
              <w:rPr/>
              <w:t xml:space="preserve"> Anda, lalu klik </w:t>
            </w:r>
          </w:p>
          <w:p>
            <w:pPr>
              <w:spacing w:lineRule="auto"/>
            </w:pPr>
            <w:r>
              <w:rPr>
                <w:b/>
              </w:rPr>
              <w:t xml:space="preserve">Lanjutkan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Aplikasi memeriksa NIP</w:t>
            </w:r>
          </w:p>
          <w:p>
            <w:pPr>
              <w:spacing w:lineRule="auto"/>
            </w:pPr>
            <w:r>
              <w:rPr/>
              <w:t xml:space="preserve">Jika NIP sudah terdaftar tetapi belum punya kata sandi, tampilan berpindah ke halaman </w:t>
            </w:r>
          </w:p>
          <w:p>
            <w:pPr>
              <w:spacing w:lineRule="auto"/>
            </w:pPr>
            <w:r>
              <w:rPr>
                <w:b/>
              </w:rPr>
              <w:t xml:space="preserve">Aktifkan Akun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Isi data Anda</w:t>
            </w:r>
          </w:p>
          <w:p>
            <w:pPr>
              <w:spacing w:lineRule="auto"/>
            </w:pPr>
            <w:r>
              <w:rPr/>
              <w:t xml:space="preserve">Isi </w:t>
            </w:r>
          </w:p>
          <w:p>
            <w:pPr>
              <w:spacing w:lineRule="auto"/>
            </w:pPr>
            <w:r>
              <w:rPr>
                <w:b/>
              </w:rPr>
              <w:t xml:space="preserve">Nama Lengkap</w:t>
            </w:r>
          </w:p>
          <w:p>
            <w:pPr>
              <w:spacing w:lineRule="auto"/>
            </w:pPr>
            <w:r>
              <w:rPr/>
              <w:t xml:space="preserve"> sesuai identitas, buat </w:t>
            </w:r>
          </w:p>
          <w:p>
            <w:pPr>
              <w:spacing w:lineRule="auto"/>
            </w:pPr>
            <w:r>
              <w:rPr>
                <w:b/>
              </w:rPr>
              <w:t xml:space="preserve">kata sandi minimal 8 huruf atau angka</w:t>
            </w:r>
          </w:p>
          <w:p>
            <w:pPr>
              <w:spacing w:lineRule="auto"/>
            </w:pPr>
            <w:r>
              <w:rPr/>
              <w:t xml:space="preserve">, lalu ketik ulang kata sandi yang sama.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Simpan dan langsung masuk</w:t>
            </w:r>
          </w:p>
          <w:p>
            <w:pPr>
              <w:spacing w:lineRule="auto"/>
            </w:pPr>
            <w:r>
              <w:rPr/>
              <w:t xml:space="preserve">Klik tombol simpan. Akun langsung aktif dan Anda dibawa ke halaman beranda tanpa perlu masuk ulang.</w:t>
            </w:r>
          </w:p>
        </w:tc>
      </w:tr>
    </w:tbl>
    <w:p>
      <w:pPr>
        <w:spacing w:lineRule="auto"/>
      </w:pPr>
      <w:r>
        <w:rPr/>
      </w:r>
    </w:p>
    <w:p>
      <w:pPr>
        <w:spacing w:lineRule="auto"/>
      </w:pPr>
      <w:r>
        <w:rPr/>
        <w:drawing>
          <wp:inline distB="0" distL="0" distR="0" distT="0">
            <wp:extent cx="6332220" cy="3941807"/>
            <wp:effectExtent b="0" l="0" r="0" t="0"/>
            <wp:docPr id="6" name="image-Py2qzkvje6Lh8lVCbK9Sq.png"/>
            <a:graphic>
              <a:graphicData uri="http://schemas.openxmlformats.org/drawingml/2006/picture">
                <pic:pic>
                  <pic:nvPicPr>
                    <pic:cNvPr id="6" name="image-Py2qzkvje6Lh8lVCbK9Sq.png" descr="Aktifkan akun"/>
                    <pic:cNvPicPr/>
                  </pic:nvPicPr>
                  <pic:blipFill>
                    <a:blip r:embed="rId11" cstate="print"/>
                    <a:srcRect b="0" l="0" r="0" t="0"/>
                    <a:stretch>
                      <a:fillRect/>
                    </a:stretch>
                  </pic:blipFill>
                  <pic:spPr>
                    <a:xfrm>
                      <a:off x="0" y="0"/>
                      <a:ext cx="6332220" cy="3941807"/>
                    </a:xfrm>
                    <a:prstGeom prst="rect"/>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NIP Tidak Dikenali?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Kalau aplikasi menyatakan NIP Anda belum terdaftar, hubungi admin agar NIP Anda didaftarkan lebih dulu melalui menu Kelola User.</w:t>
            </w:r>
          </w:p>
        </w:tc>
      </w:tr>
    </w:tbl>
    <w:p>
      <w:pPr>
        <w:spacing w:lineRule="auto"/>
      </w:pPr>
      <w:r>
        <w:rPr/>
      </w:r>
    </w:p>
    <w:p>
      <w:pPr>
        <w:pStyle w:val="Heading2"/>
        <w:spacing w:lineRule="auto"/>
      </w:pPr>
      <w:r>
        <w:rPr/>
        <w:t xml:space="preserve">D.2 Masuk Akun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Ketik NIP</w:t>
            </w:r>
          </w:p>
          <w:p>
            <w:pPr>
              <w:spacing w:lineRule="auto"/>
            </w:pPr>
            <w:r>
              <w:rPr/>
              <w:t xml:space="preserve">Di halaman masuk, ketik NIP 18 angka lalu klik </w:t>
            </w:r>
          </w:p>
          <w:p>
            <w:pPr>
              <w:spacing w:lineRule="auto"/>
            </w:pPr>
            <w:r>
              <w:rPr>
                <w:b/>
              </w:rPr>
              <w:t xml:space="preserve">Lanjutkan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Ketik kata sandi</w:t>
            </w:r>
          </w:p>
          <w:p>
            <w:pPr>
              <w:spacing w:lineRule="auto"/>
            </w:pPr>
            <w:r>
              <w:rPr/>
              <w:t xml:space="preserve">Jika akun sudah aktif, kolom kata sandi muncul. Anda bisa menekan gambar mata untuk melihat ketikan agar tidak salah.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Klik Masuk</w:t>
            </w:r>
          </w:p>
          <w:p>
            <w:pPr>
              <w:spacing w:lineRule="auto"/>
            </w:pPr>
            <w:r>
              <w:rPr/>
              <w:t xml:space="preserve">Kalau NIP dan kata sandi benar, Anda dibawa ke halaman beranda sesuai jenis akun Anda.</w:t>
            </w:r>
          </w:p>
        </w:tc>
      </w:tr>
    </w:tbl>
    <w:p>
      <w:pPr>
        <w:spacing w:lineRule="auto"/>
      </w:pPr>
      <w:r>
        <w:rPr/>
      </w:r>
    </w:p>
    <w:p>
      <w:pPr>
        <w:spacing w:lineRule="auto"/>
      </w:pPr>
      <w:r>
        <w:rPr/>
        <w:drawing>
          <wp:inline distB="0" distL="0" distR="0" distT="0">
            <wp:extent cx="6332220" cy="3941807"/>
            <wp:effectExtent b="0" l="0" r="0" t="0"/>
            <wp:docPr id="8" name="image-BSA3Ju6TBdY1v9603-4td.png"/>
            <a:graphic>
              <a:graphicData uri="http://schemas.openxmlformats.org/drawingml/2006/picture">
                <pic:pic>
                  <pic:nvPicPr>
                    <pic:cNvPr id="8" name="image-BSA3Ju6TBdY1v9603-4td.png" descr="Halaman masuk"/>
                    <pic:cNvPicPr/>
                  </pic:nvPicPr>
                  <pic:blipFill>
                    <a:blip r:embed="rId13" cstate="print"/>
                    <a:srcRect b="0" l="0" r="0" t="0"/>
                    <a:stretch>
                      <a:fillRect/>
                    </a:stretch>
                  </pic:blipFill>
                  <pic:spPr>
                    <a:xfrm>
                      <a:off x="0" y="0"/>
                      <a:ext cx="6332220" cy="3941807"/>
                    </a:xfrm>
                    <a:prstGeom prst="rect"/>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Berapa Lama Tetap Masuk?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Setelah masuk, Anda tetap masuk hingga 7 hari di perangkat yang sama. Setelah itu, atau setelah menekan tombol Keluar, Anda diminta masuk kembali.</w:t>
            </w:r>
          </w:p>
        </w:tc>
      </w:tr>
    </w:tbl>
    <w:p>
      <w:pPr>
        <w:spacing w:lineRule="auto"/>
      </w:pPr>
      <w:r>
        <w:rPr/>
      </w:r>
    </w:p>
    <w:p>
      <w:pPr>
        <w:pStyle w:val="Heading2"/>
        <w:spacing w:lineRule="auto"/>
      </w:pPr>
      <w:r>
        <w:rPr/>
        <w:t xml:space="preserve">D.3 Halaman Beranda (Dashboard)</w:t>
      </w:r>
    </w:p>
    <w:p>
      <w:pPr>
        <w:spacing w:lineRule="auto"/>
      </w:pPr>
      <w:r>
        <w:rPr/>
        <w:t xml:space="preserve">Setelah masuk, halaman beranda menampilkan:</w:t>
      </w:r>
    </w:p>
    <w:p>
      <w:pPr>
        <w:numPr>
          <w:ilvl w:val="0"/>
          <w:numId w:val="4"/>
        </w:numPr>
        <w:spacing w:lineRule="auto"/>
      </w:pPr>
      <w:r>
        <w:rPr>
          <w:b/>
        </w:rPr>
        <w:t xml:space="preserve">Sapaan</w:t>
      </w:r>
      <w:r>
        <w:rPr/>
        <w:t xml:space="preserve"> sesuai waktu (pagi, siang, sore, atau malam) beserta jenis akun Anda.</w:t>
      </w:r>
    </w:p>
    <w:p>
      <w:pPr>
        <w:numPr>
          <w:ilvl w:val="0"/>
          <w:numId w:val="4"/>
        </w:numPr>
        <w:spacing w:lineRule="auto"/>
      </w:pPr>
      <w:r>
        <w:rPr>
          <w:b/>
        </w:rPr>
        <w:t xml:space="preserve">Lima kotak angka</w:t>
      </w:r>
      <w:r>
        <w:rPr/>
        <w:t xml:space="preserve">: Total Aset, Total Stok, Stok Tersedia, Stok Dipinjam, dan Pending (menunggu).</w:t>
      </w:r>
    </w:p>
    <w:p>
      <w:pPr>
        <w:numPr>
          <w:ilvl w:val="0"/>
          <w:numId w:val="4"/>
        </w:numPr>
        <w:spacing w:lineRule="auto"/>
      </w:pPr>
      <w:r>
        <w:rPr>
          <w:b/>
        </w:rPr>
        <w:t xml:space="preserve">Tabel Peminjaman Terbaru</w:t>
      </w:r>
      <w:r>
        <w:rPr/>
        <w:t xml:space="preserve"> berisi barang, jumlah, peminjam, status, dan batas waktu. Ada kolom pencarian dan penyaring status di pojok tabel.</w:t>
      </w:r>
    </w:p>
    <w:p>
      <w:pPr>
        <w:spacing w:lineRule="auto"/>
      </w:pPr>
      <w:r>
        <w:rPr/>
        <w:drawing>
          <wp:inline distB="0" distL="0" distR="0" distT="0">
            <wp:extent cx="6332220" cy="3941807"/>
            <wp:effectExtent b="0" l="0" r="0" t="0"/>
            <wp:docPr id="10" name="image-6eEFtfX_ADNSLonPzYBuK.png"/>
            <a:graphic>
              <a:graphicData uri="http://schemas.openxmlformats.org/drawingml/2006/picture">
                <pic:pic>
                  <pic:nvPicPr>
                    <pic:cNvPr id="10" name="image-6eEFtfX_ADNSLonPzYBuK.png" descr="Beranda pegawai"/>
                    <pic:cNvPicPr/>
                  </pic:nvPicPr>
                  <pic:blipFill>
                    <a:blip r:embed="rId15" cstate="print"/>
                    <a:srcRect b="0" l="0" r="0" t="0"/>
                    <a:stretch>
                      <a:fillRect/>
                    </a:stretch>
                  </pic:blipFill>
                  <pic:spPr>
                    <a:xfrm>
                      <a:off x="0" y="0"/>
                      <a:ext cx="6332220" cy="3941807"/>
                    </a:xfrm>
                    <a:prstGeom prst="rect"/>
                  </pic:spPr>
                </pic:pic>
              </a:graphicData>
            </a:graphic>
          </wp:inline>
        </w:drawing>
      </w:r>
    </w:p>
    <w:p>
      <w:pPr>
        <w:pStyle w:val="Heading2"/>
        <w:spacing w:lineRule="auto"/>
      </w:pPr>
      <w:r>
        <w:rPr/>
        <w:t xml:space="preserve">D.4 Mencari dan Melihat Barang</w:t>
      </w:r>
    </w:p>
    <w:p>
      <w:pPr>
        <w:spacing w:lineRule="auto"/>
      </w:pPr>
      <w:r>
        <w:rPr/>
        <w:t xml:space="preserve">Buka menu </w:t>
      </w:r>
      <w:r>
        <w:rPr>
          <w:b/>
        </w:rPr>
        <w:t xml:space="preserve">Data Aset</w:t>
      </w:r>
      <w:r>
        <w:rPr/>
        <w:t xml:space="preserve"> di sisi kiri. Barang yang nama dan mereknya sama otomatis digabung menjadi </w:t>
      </w:r>
      <w:r>
        <w:rPr>
          <w:b/>
        </w:rPr>
        <w:t xml:space="preserve">satu kartu</w:t>
      </w:r>
      <w:r>
        <w:rPr/>
        <w:t xml:space="preserve"> supaya daftar tetap ringkas.</w:t>
      </w:r>
    </w:p>
    <w:p>
      <w:pPr>
        <w:numPr>
          <w:ilvl w:val="0"/>
          <w:numId w:val="5"/>
        </w:numPr>
        <w:spacing w:lineRule="auto"/>
      </w:pPr>
      <w:r>
        <w:rPr>
          <w:b/>
        </w:rPr>
        <w:t xml:space="preserve">Setiap kartu</w:t>
      </w:r>
      <w:r>
        <w:rPr/>
        <w:t xml:space="preserve"> memuat foto, tanda BMN atau Non-BMN, jumlah tersedia, kode atau jumlah unit, nama barang, </w:t>
      </w:r>
      <w:r>
        <w:rPr>
          <w:b/>
        </w:rPr>
        <w:t xml:space="preserve">label merek berwarna biru</w:t>
      </w:r>
      <w:r>
        <w:rPr/>
        <w:t xml:space="preserve"> (untuk membedakan barang yang namanya sama), kategori dan ruangan, kondisi, serta bar jumlah tersedia dan total.</w:t>
      </w:r>
    </w:p>
    <w:p>
      <w:pPr>
        <w:numPr>
          <w:ilvl w:val="0"/>
          <w:numId w:val="5"/>
        </w:numPr>
        <w:spacing w:lineRule="auto"/>
      </w:pPr>
      <w:r>
        <w:rPr/>
        <w:t xml:space="preserve">Ada </w:t>
      </w:r>
      <w:r>
        <w:rPr>
          <w:b/>
        </w:rPr>
        <w:t xml:space="preserve">pencarian</w:t>
      </w:r>
      <w:r>
        <w:rPr/>
        <w:t xml:space="preserve"> nama atau kode, </w:t>
      </w:r>
      <w:r>
        <w:rPr>
          <w:b/>
        </w:rPr>
        <w:t xml:space="preserve">penyaring BMN atau Non-BMN</w:t>
      </w:r>
      <w:r>
        <w:rPr/>
        <w:t xml:space="preserve">, dan </w:t>
      </w:r>
      <w:r>
        <w:rPr>
          <w:b/>
        </w:rPr>
        <w:t xml:space="preserve">penyaring status</w:t>
      </w:r>
      <w:r>
        <w:rPr/>
        <w:t xml:space="preserve"> (Semua, Tersedia, Sedang Dipinjam, Maintenance).</w:t>
      </w:r>
    </w:p>
    <w:p>
      <w:pPr>
        <w:numPr>
          <w:ilvl w:val="0"/>
          <w:numId w:val="5"/>
        </w:numPr>
        <w:spacing w:lineRule="auto"/>
      </w:pPr>
      <w:r>
        <w:rPr>
          <w:b/>
        </w:rPr>
        <w:t xml:space="preserve">Klik foto</w:t>
      </w:r>
      <w:r>
        <w:rPr/>
        <w:t xml:space="preserve"> untuk melihat gambar ukuran besar. </w:t>
      </w:r>
      <w:r>
        <w:rPr>
          <w:b/>
        </w:rPr>
        <w:t xml:space="preserve">Klik kartu</w:t>
      </w:r>
      <w:r>
        <w:rPr/>
        <w:t xml:space="preserve"> untuk membuka rincian.</w:t>
      </w:r>
    </w:p>
    <w:p>
      <w:pPr>
        <w:spacing w:lineRule="auto"/>
      </w:pPr>
      <w:r>
        <w:rPr/>
        <w:drawing>
          <wp:inline distB="0" distL="0" distR="0" distT="0">
            <wp:extent cx="6332220" cy="3941807"/>
            <wp:effectExtent b="0" l="0" r="0" t="0"/>
            <wp:docPr id="12" name="image-CE2JEqMhfWUDV19YcAHvw.png"/>
            <a:graphic>
              <a:graphicData uri="http://schemas.openxmlformats.org/drawingml/2006/picture">
                <pic:pic>
                  <pic:nvPicPr>
                    <pic:cNvPr id="12" name="image-CE2JEqMhfWUDV19YcAHvw.png" descr="Data barang"/>
                    <pic:cNvPicPr/>
                  </pic:nvPicPr>
                  <pic:blipFill>
                    <a:blip r:embed="rId17" cstate="print"/>
                    <a:srcRect b="0" l="0" r="0" t="0"/>
                    <a:stretch>
                      <a:fillRect/>
                    </a:stretch>
                  </pic:blipFill>
                  <pic:spPr>
                    <a:xfrm>
                      <a:off x="0" y="0"/>
                      <a:ext cx="6332220" cy="3941807"/>
                    </a:xfrm>
                    <a:prstGeom prst="rect"/>
                  </pic:spPr>
                </pic:pic>
              </a:graphicData>
            </a:graphic>
          </wp:inline>
        </w:drawing>
      </w:r>
    </w:p>
    <w:p>
      <w:pPr>
        <w:spacing w:lineRule="auto"/>
      </w:pPr>
      <w:r>
        <w:rPr/>
        <w:t xml:space="preserve">Saat membuka rincian, muncul ringkasan Total, Tersedia, dan Dipinjam, foto barang (klik untuk memperbesar), serta daftar semua unit beserta kode dan kondisinya. Centang unit yang tersedia, isi </w:t>
      </w:r>
      <w:r>
        <w:rPr>
          <w:b/>
        </w:rPr>
        <w:t xml:space="preserve">tanggal rencana pengembalian</w:t>
      </w:r>
      <w:r>
        <w:rPr/>
        <w:t xml:space="preserve"> (wajib diisi), lalu klik </w:t>
      </w:r>
      <w:r>
        <w:rPr>
          <w:b/>
        </w:rPr>
        <w:t xml:space="preserve">Ajukan Pinjam</w:t>
      </w:r>
      <w:r>
        <w:rPr/>
        <w:t xml:space="preserve">.</w:t>
      </w:r>
    </w:p>
    <w:p>
      <w:pPr>
        <w:spacing w:lineRule="auto"/>
      </w:pPr>
      <w:r>
        <w:rPr/>
        <w:drawing>
          <wp:inline distB="0" distL="0" distR="0" distT="0">
            <wp:extent cx="6332220" cy="3941807"/>
            <wp:effectExtent b="0" l="0" r="0" t="0"/>
            <wp:docPr id="14" name="image-0pcALVxPwa4SG2Al4eww3.png"/>
            <a:graphic>
              <a:graphicData uri="http://schemas.openxmlformats.org/drawingml/2006/picture">
                <pic:pic>
                  <pic:nvPicPr>
                    <pic:cNvPr id="14" name="image-0pcALVxPwa4SG2Al4eww3.png" descr="Rincian barang"/>
                    <pic:cNvPicPr/>
                  </pic:nvPicPr>
                  <pic:blipFill>
                    <a:blip r:embed="rId19" cstate="print"/>
                    <a:srcRect b="0" l="0" r="0" t="0"/>
                    <a:stretch>
                      <a:fillRect/>
                    </a:stretch>
                  </pic:blipFill>
                  <pic:spPr>
                    <a:xfrm>
                      <a:off x="0" y="0"/>
                      <a:ext cx="6332220" cy="3941807"/>
                    </a:xfrm>
                    <a:prstGeom prst="rect"/>
                  </pic:spPr>
                </pic:pic>
              </a:graphicData>
            </a:graphic>
          </wp:inline>
        </w:drawing>
      </w:r>
    </w:p>
    <w:p>
      <w:pPr>
        <w:pStyle w:val="Heading2"/>
        <w:spacing w:lineRule="auto"/>
      </w:pPr>
      <w:r>
        <w:rPr/>
        <w:t xml:space="preserve">D.5 Meminjam Barang</w:t>
      </w:r>
    </w:p>
    <w:p>
      <w:pPr>
        <w:spacing w:lineRule="auto"/>
      </w:pPr>
      <w:r>
        <w:rPr/>
        <w:t xml:space="preserve">Selain lewat rincian di Data Aset, ada halaman khusus </w:t>
      </w:r>
      <w:r>
        <w:rPr>
          <w:b/>
        </w:rPr>
        <w:t xml:space="preserve">Ajukan Pinjam</w:t>
      </w:r>
      <w:r>
        <w:rPr/>
        <w:t xml:space="preserve"> di menu kiri: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Pilih barang</w:t>
            </w:r>
          </w:p>
          <w:p>
            <w:pPr>
              <w:spacing w:lineRule="auto"/>
            </w:pPr>
            <w:r>
              <w:rPr/>
              <w:t xml:space="preserve">Klik kartu barang yang tersedia. Rincian terbuka, lalu centang satu atau beberapa unit yang ingin dipinjam.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Isi tanggal pengembalian</w:t>
            </w:r>
          </w:p>
          <w:p>
            <w:pPr>
              <w:spacing w:lineRule="auto"/>
            </w:pPr>
            <w:r>
              <w:rPr/>
              <w:t xml:space="preserve">Isi tanggal rencana pengembalian (wajib diisi).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Kirim pengajuan</w:t>
            </w:r>
          </w:p>
          <w:p>
            <w:pPr>
              <w:spacing w:lineRule="auto"/>
            </w:pPr>
            <w:r>
              <w:rPr/>
              <w:t xml:space="preserve">Klik </w:t>
            </w:r>
          </w:p>
          <w:p>
            <w:pPr>
              <w:spacing w:lineRule="auto"/>
            </w:pPr>
            <w:r>
              <w:rPr>
                <w:b/>
              </w:rPr>
              <w:t xml:space="preserve">Ajukan Pinjam</w:t>
            </w:r>
          </w:p>
          <w:p>
            <w:pPr>
              <w:spacing w:lineRule="auto"/>
            </w:pPr>
            <w:r>
              <w:rPr/>
              <w:t xml:space="preserve">. Status pengajuan menjadi </w:t>
            </w:r>
          </w:p>
          <w:p>
            <w:pPr>
              <w:spacing w:lineRule="auto"/>
            </w:pPr>
            <w:r>
              <w:rPr>
                <w:color w:val="7a3d00"/>
              </w:rPr>
              <w:t xml:space="preserve">Pending</w:t>
            </w:r>
          </w:p>
          <w:p>
            <w:pPr>
              <w:spacing w:lineRule="auto"/>
            </w:pPr>
            <w:r>
              <w:rPr/>
              <w:t xml:space="preserve"> dan menunggu diperiksa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Pemberitahuan WhatsApp</w:t>
            </w:r>
          </w:p>
          <w:p>
            <w:pPr>
              <w:spacing w:lineRule="auto"/>
            </w:pPr>
            <w:r>
              <w:rPr/>
              <w:t xml:space="preserve">Aplikasi menyiapkan pesan WhatsApp berisi rincian pengajuan untuk admin. Pesan bisa terkirim otomatis, atau terbuka sebagai pesan siap kirim yang tinggal Anda kirim.</w:t>
            </w:r>
          </w:p>
        </w:tc>
      </w:tr>
    </w:tbl>
    <w:p>
      <w:pPr>
        <w:spacing w:lineRule="auto"/>
      </w:pPr>
      <w:r>
        <w:rPr/>
      </w:r>
    </w:p>
    <w:p>
      <w:pPr>
        <w:spacing w:lineRule="auto"/>
      </w:pPr>
      <w:r>
        <w:rPr/>
        <w:drawing>
          <wp:inline distB="0" distL="0" distR="0" distT="0">
            <wp:extent cx="6332220" cy="3941807"/>
            <wp:effectExtent b="0" l="0" r="0" t="0"/>
            <wp:docPr id="16" name="image-44Y-XeM8diZR08INYZR3p.png"/>
            <a:graphic>
              <a:graphicData uri="http://schemas.openxmlformats.org/drawingml/2006/picture">
                <pic:pic>
                  <pic:nvPicPr>
                    <pic:cNvPr id="16" name="image-44Y-XeM8diZR08INYZR3p.png" descr="Ajukan pinjam"/>
                    <pic:cNvPicPr/>
                  </pic:nvPicPr>
                  <pic:blipFill>
                    <a:blip r:embed="rId21" cstate="print"/>
                    <a:srcRect b="0" l="0" r="0" t="0"/>
                    <a:stretch>
                      <a:fillRect/>
                    </a:stretch>
                  </pic:blipFill>
                  <pic:spPr>
                    <a:xfrm>
                      <a:off x="0" y="0"/>
                      <a:ext cx="6332220" cy="3941807"/>
                    </a:xfrm>
                    <a:prstGeom prst="rect"/>
                  </pic:spPr>
                </pic:pic>
              </a:graphicData>
            </a:graphic>
          </wp:inline>
        </w:drawing>
      </w:r>
    </w:p>
    <w:p>
      <w:pPr>
        <w:pStyle w:val="Heading2"/>
        <w:spacing w:lineRule="auto"/>
      </w:pPr>
      <w:r>
        <w:rPr/>
        <w:t xml:space="preserve">D.6 Memantau Status Peminjaman</w:t>
      </w:r>
    </w:p>
    <w:p>
      <w:pPr>
        <w:spacing w:lineRule="auto"/>
      </w:pPr>
      <w:r>
        <w:rPr/>
        <w:t xml:space="preserve">Menu </w:t>
      </w:r>
      <w:r>
        <w:rPr>
          <w:b/>
        </w:rPr>
        <w:t xml:space="preserve">Daftar Pinjam</w:t>
      </w:r>
      <w:r>
        <w:rPr/>
        <w:t xml:space="preserve"> berisi semua pengajuan Anda, dengan penyaring cepat: Semua, Pending, Disetujui, Ditolak, dan Sudah dikembalikan. Angka di tiap penyaring menunjukkan jumlahnya.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Artinya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color w:val="7a3d00"/>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Menunggu diperiksa admin (pemeriksaan pertama).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color w:val="005bab"/>
              </w:rPr>
              <w:t xml:space="preserve">Disetujui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Lolos pemeriksaan pertama, menunggu diperiksa verifikator.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color w:val="1c6e6a"/>
              </w:rPr>
              <w:t xml:space="preserve">Terverifikasi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Lolos pemeriksaan kedua, barang boleh diambil.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color w:val="3a1d58"/>
              </w:rPr>
              <w:t xml:space="preserve">Dipinjam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Barang sedang dipegang peminjam.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color w:val="8e2f63"/>
              </w:rPr>
              <w:t xml:space="preserve">Menunggu Verifikasi Kembali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Peminjam sudah mengajukan pengembalian, menunggu diperiksa petugas.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color w:val="127a2b"/>
              </w:rPr>
              <w:t xml:space="preserve">Kembali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Pengembalian sudah diperiksa, urusan selesai dan stok kembali.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color w:val="a02020"/>
              </w:rPr>
              <w:t xml:space="preserve">Ditolak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Pengajuan ditolak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color w:val="5b6472"/>
              </w:rPr>
              <w:t xml:space="preserve">Dibatalkan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Pengajuan dibatalkan sendiri oleh peminjam selagi masih Pending.</w:t>
            </w:r>
          </w:p>
        </w:tc>
      </w:tr>
    </w:tbl>
    <w:p>
      <w:pPr>
        <w:spacing w:lineRule="auto"/>
      </w:pPr>
      <w:r>
        <w:rPr/>
      </w:r>
    </w:p>
    <w:p>
      <w:pPr>
        <w:spacing w:lineRule="auto"/>
      </w:pPr>
      <w:r>
        <w:rPr/>
        <w:drawing>
          <wp:inline distB="0" distL="0" distR="0" distT="0">
            <wp:extent cx="6332220" cy="3941807"/>
            <wp:effectExtent b="0" l="0" r="0" t="0"/>
            <wp:docPr id="18" name="image-Y9LLVLeyUg7UpWw9gjAil.png"/>
            <a:graphic>
              <a:graphicData uri="http://schemas.openxmlformats.org/drawingml/2006/picture">
                <pic:pic>
                  <pic:nvPicPr>
                    <pic:cNvPr id="18" name="image-Y9LLVLeyUg7UpWw9gjAil.png" descr="Daftar pinjam"/>
                    <pic:cNvPicPr/>
                  </pic:nvPicPr>
                  <pic:blipFill>
                    <a:blip r:embed="rId23" cstate="print"/>
                    <a:srcRect b="0" l="0" r="0" t="0"/>
                    <a:stretch>
                      <a:fillRect/>
                    </a:stretch>
                  </pic:blipFill>
                  <pic:spPr>
                    <a:xfrm>
                      <a:off x="0" y="0"/>
                      <a:ext cx="6332220" cy="3941807"/>
                    </a:xfrm>
                    <a:prstGeom prst="rect"/>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Membatalkan Pengajuan Sendiri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Selama pengajuan masih berstatus Pending, Anda bisa menekan tombol </w:t>
            </w:r>
          </w:p>
          <w:p>
            <w:pPr>
              <w:spacing w:lineRule="auto"/>
            </w:pPr>
            <w:r>
              <w:rPr>
                <w:b/>
              </w:rPr>
              <w:t xml:space="preserve">Batalkan</w:t>
            </w:r>
          </w:p>
          <w:p>
            <w:pPr>
              <w:spacing w:lineRule="auto"/>
            </w:pPr>
            <w:r>
              <w:rPr/>
              <w:t xml:space="preserve"> pada barisnya di Daftar Pinjam (akan ada konfirmasi), tanpa perlu lewat admin. Status berubah menjadi Dibatalkan dan stok yang sempat dikunci langsung kembali. Kalau sudah disetujui admin, pembatalan tidak bisa lagi dilakukan.</w:t>
            </w:r>
          </w:p>
        </w:tc>
      </w:tr>
    </w:tbl>
    <w:p>
      <w:pPr>
        <w:spacing w:lineRule="auto"/>
      </w:pPr>
      <w:r>
        <w:rPr/>
      </w:r>
    </w:p>
    <w:p>
      <w:pPr>
        <w:pStyle w:val="Heading2"/>
        <w:spacing w:lineRule="auto"/>
      </w:pPr>
      <w:r>
        <w:rPr/>
        <w:t xml:space="preserve">D.7 Mengembalikan Barang</w:t>
      </w:r>
    </w:p>
    <w:p>
      <w:pPr>
        <w:spacing w:lineRule="auto"/>
      </w:pPr>
      <w:r>
        <w:rPr/>
        <w:t xml:space="preserve">Menu </w:t>
      </w:r>
      <w:r>
        <w:rPr>
          <w:b/>
        </w:rPr>
        <w:t xml:space="preserve">Sedang Dipinjam</w:t>
      </w:r>
      <w:r>
        <w:rPr/>
        <w:t xml:space="preserve"> berisi barang yang masih Anda pegang: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Klik "Konfirmasi Pengembalian"</w:t>
            </w:r>
          </w:p>
          <w:p>
            <w:pPr>
              <w:spacing w:lineRule="auto"/>
            </w:pPr>
            <w:r>
              <w:rPr/>
              <w:t xml:space="preserve">Pada barang yang mau dikembalikan, klik tombol konfirmasi lalu setujui pesannya. Status berubah menjadi Menunggu Verifikasi Kembali.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Serahkan barangnya</w:t>
            </w:r>
          </w:p>
          <w:p>
            <w:pPr>
              <w:spacing w:lineRule="auto"/>
            </w:pPr>
            <w:r>
              <w:rPr/>
              <w:t xml:space="preserve">Bawa barang ke petugas. Admin atau verifikator akan menekan tombol Verifikasi Pengembalian. Status menjadi Kembali dan stok otomatis pulih.</w:t>
            </w:r>
          </w:p>
        </w:tc>
      </w:tr>
    </w:tbl>
    <w:p>
      <w:pPr>
        <w:spacing w:lineRule="auto"/>
      </w:pPr>
      <w:r>
        <w:rPr/>
      </w:r>
    </w:p>
    <w:p>
      <w:pPr>
        <w:pStyle w:val="Heading2"/>
        <w:spacing w:lineRule="auto"/>
      </w:pPr>
      <w:r>
        <w:rPr/>
        <w:t xml:space="preserve">D.8 Pemberitahuan (Lonceng dan WhatsApp)</w:t>
      </w:r>
    </w:p>
    <w:p>
      <w:pPr>
        <w:numPr>
          <w:ilvl w:val="0"/>
          <w:numId w:val="6"/>
        </w:numPr>
        <w:spacing w:lineRule="auto"/>
      </w:pPr>
      <w:r>
        <w:rPr>
          <w:b/>
        </w:rPr>
        <w:t xml:space="preserve">Lonceng di pojok kanan atas</w:t>
      </w:r>
      <w:r>
        <w:rPr/>
        <w:t xml:space="preserve"> menampilkan kabar terbaru untuk Anda, misalnya pengajuan disetujui, ditolak, atau sudah dikembalikan, beserta jumlah yang belum dibaca.</w:t>
      </w:r>
    </w:p>
    <w:p>
      <w:pPr>
        <w:numPr>
          <w:ilvl w:val="0"/>
          <w:numId w:val="6"/>
        </w:numPr>
        <w:spacing w:lineRule="auto"/>
      </w:pPr>
      <w:r>
        <w:rPr>
          <w:b/>
        </w:rPr>
        <w:t xml:space="preserve">WhatsApp</w:t>
      </w:r>
      <w:r>
        <w:rPr/>
        <w:t xml:space="preserve">: admin menerima pesan setiap ada pengajuan atau permintaan pengembalian, dan peminjam menerima kabar keputusannya. Pesan bisa terkirim otomatis, atau berupa pesan siap kirim.</w:t>
      </w:r>
    </w:p>
    <w:p>
      <w:pPr>
        <w:pStyle w:val="Heading2"/>
        <w:spacing w:lineRule="auto"/>
      </w:pPr>
      <w:r>
        <w:rPr/>
        <w:t xml:space="preserve">D.9 Halaman Profil</w:t>
      </w:r>
    </w:p>
    <w:p>
      <w:pPr>
        <w:spacing w:lineRule="auto"/>
      </w:pPr>
      <w:r>
        <w:rPr/>
        <w:t xml:space="preserve">Klik gambar profil di pojok kanan atas, lalu pilih </w:t>
      </w:r>
      <w:r>
        <w:rPr>
          <w:b/>
        </w:rPr>
        <w:t xml:space="preserve">Detail Profil</w:t>
      </w:r>
      <w:r>
        <w:rPr/>
        <w:t xml:space="preserve">:</w:t>
      </w:r>
    </w:p>
    <w:p>
      <w:pPr>
        <w:numPr>
          <w:ilvl w:val="0"/>
          <w:numId w:val="7"/>
        </w:numPr>
        <w:spacing w:lineRule="auto"/>
      </w:pPr>
      <w:r>
        <w:rPr>
          <w:b/>
        </w:rPr>
        <w:t xml:space="preserve">Foto profil</w:t>
      </w:r>
      <w:r>
        <w:rPr/>
        <w:t xml:space="preserve">: klik gambar pensil pada foto, lalu pilih gambar. Foto otomatis dipotong dan tampil di semua perangkat.</w:t>
      </w:r>
    </w:p>
    <w:p>
      <w:pPr>
        <w:numPr>
          <w:ilvl w:val="0"/>
          <w:numId w:val="7"/>
        </w:numPr>
        <w:spacing w:lineRule="auto"/>
      </w:pPr>
      <w:r>
        <w:rPr>
          <w:b/>
        </w:rPr>
        <w:t xml:space="preserve">Informasi Akun</w:t>
      </w:r>
      <w:r>
        <w:rPr/>
        <w:t xml:space="preserve">: memperbarui data akun Anda.</w:t>
      </w:r>
    </w:p>
    <w:p>
      <w:pPr>
        <w:numPr>
          <w:ilvl w:val="0"/>
          <w:numId w:val="7"/>
        </w:numPr>
        <w:spacing w:lineRule="auto"/>
      </w:pPr>
      <w:r>
        <w:rPr>
          <w:b/>
        </w:rPr>
        <w:t xml:space="preserve">Keamanan</w:t>
      </w:r>
      <w:r>
        <w:rPr/>
        <w:t xml:space="preserve">: mengganti kata sandi secara berkala.</w:t>
      </w:r>
    </w:p>
    <w:p>
      <w:pPr>
        <w:numPr>
          <w:ilvl w:val="0"/>
          <w:numId w:val="7"/>
        </w:numPr>
        <w:spacing w:lineRule="auto"/>
      </w:pPr>
      <w:r>
        <w:rPr/>
        <w:t xml:space="preserve">Khusus admin, ada pengaturan </w:t>
      </w:r>
      <w:r>
        <w:rPr>
          <w:b/>
        </w:rPr>
        <w:t xml:space="preserve">Nomor WhatsApp</w:t>
      </w:r>
      <w:r>
        <w:rPr/>
        <w:t xml:space="preserve"> (lihat bagian F.9).</w:t>
      </w:r>
    </w:p>
    <w:p>
      <w:pPr>
        <w:numPr>
          <w:ilvl w:val="0"/>
          <w:numId w:val="7"/>
        </w:numPr>
        <w:spacing w:lineRule="auto"/>
      </w:pPr>
      <w:r>
        <w:rPr/>
        <w:t xml:space="preserve">Tombol </w:t>
      </w:r>
      <w:r>
        <w:rPr>
          <w:b/>
        </w:rPr>
        <w:t xml:space="preserve">Keluar</w:t>
      </w:r>
      <w:r>
        <w:rPr/>
        <w:t xml:space="preserve"> untuk keluar dari akun.</w:t>
      </w:r>
    </w:p>
    <w:p>
      <w:pPr>
        <w:spacing w:lineRule="auto"/>
      </w:pPr>
      <w:r>
        <w:rPr/>
        <w:drawing>
          <wp:inline distB="0" distL="0" distR="0" distT="0">
            <wp:extent cx="6332220" cy="3941807"/>
            <wp:effectExtent b="0" l="0" r="0" t="0"/>
            <wp:docPr id="20" name="image-BSDZhbk-WEhWKxcNjuTLp.png"/>
            <a:graphic>
              <a:graphicData uri="http://schemas.openxmlformats.org/drawingml/2006/picture">
                <pic:pic>
                  <pic:nvPicPr>
                    <pic:cNvPr id="20" name="image-BSDZhbk-WEhWKxcNjuTLp.png" descr="Profil"/>
                    <pic:cNvPicPr/>
                  </pic:nvPicPr>
                  <pic:blipFill>
                    <a:blip r:embed="rId25" cstate="print"/>
                    <a:srcRect b="0" l="0" r="0" t="0"/>
                    <a:stretch>
                      <a:fillRect/>
                    </a:stretch>
                  </pic:blipFill>
                  <pic:spPr>
                    <a:xfrm>
                      <a:off x="0" y="0"/>
                      <a:ext cx="6332220" cy="3941807"/>
                    </a:xfrm>
                    <a:prstGeom prst="rect"/>
                  </pic:spPr>
                </pic:pic>
              </a:graphicData>
            </a:graphic>
          </wp:inline>
        </w:drawing>
      </w:r>
    </w:p>
    <w:p>
      <w:pPr>
        <w:spacing w:lineRule="auto"/>
      </w:pPr>
      <w:r>
        <w:rPr/>
        <w:t xml:space="preserve"/>
      </w:r>
    </w:p>
    <w:p>
      <w:pPr>
        <w:pStyle w:val="Heading1"/>
        <w:spacing w:lineRule="auto"/>
      </w:pPr>
      <w:r>
        <w:rPr/>
        <w:t xml:space="preserve">E. PANDUAN VERIFIKATOR</w:t>
      </w:r>
    </w:p>
    <w:p>
      <w:pPr>
        <w:spacing w:lineRule="auto"/>
      </w:pPr>
      <w:r>
        <w:rPr/>
        <w:t xml:space="preserve">Verifikator bertugas memeriksa untuk kedua kalinya. Peminjaman yang sudah disetujui admin belum boleh dipakai sebelum diperiksa ulang oleh verifikator, sehingga setiap peminjaman diperiksa dua kali.</w:t>
      </w:r>
    </w:p>
    <w:p>
      <w:pPr>
        <w:pStyle w:val="Heading2"/>
        <w:spacing w:lineRule="auto"/>
      </w:pPr>
      <w:r>
        <w:rPr/>
        <w:t xml:space="preserve">Halaman Verifikasi</w:t>
      </w:r>
    </w:p>
    <w:p>
      <w:pPr>
        <w:numPr>
          <w:ilvl w:val="0"/>
          <w:numId w:val="8"/>
        </w:numPr>
        <w:spacing w:lineRule="auto"/>
      </w:pPr>
      <w:r>
        <w:rPr/>
        <w:t xml:space="preserve">Berisi pengajuan berstatus </w:t>
      </w:r>
      <w:r>
        <w:rPr>
          <w:b/>
        </w:rPr>
        <w:t xml:space="preserve">Disetujui Admin</w:t>
      </w:r>
      <w:r>
        <w:rPr/>
        <w:t xml:space="preserve"> (menunggu diperiksa) dan </w:t>
      </w:r>
      <w:r>
        <w:rPr>
          <w:b/>
        </w:rPr>
        <w:t xml:space="preserve">Menunggu Verifikasi Kembali</w:t>
      </w:r>
      <w:r>
        <w:rPr/>
        <w:t xml:space="preserve"> (pengembalian barang).</w:t>
      </w:r>
    </w:p>
    <w:p>
      <w:pPr>
        <w:numPr>
          <w:ilvl w:val="0"/>
          <w:numId w:val="8"/>
        </w:numPr>
        <w:spacing w:lineRule="auto"/>
      </w:pPr>
      <w:r>
        <w:rPr/>
        <w:t xml:space="preserve">Setiap baris menampilkan foto dan nama peminjam, barang, tanggal, dan status.</w:t>
      </w:r>
    </w:p>
    <w:p>
      <w:pPr>
        <w:numPr>
          <w:ilvl w:val="0"/>
          <w:numId w:val="8"/>
        </w:numPr>
        <w:spacing w:lineRule="auto"/>
      </w:pPr>
      <w:r>
        <w:rPr/>
        <w:t xml:space="preserve">Tombol </w:t>
      </w:r>
      <w:r>
        <w:rPr>
          <w:b/>
        </w:rPr>
        <w:t xml:space="preserve">Setujui</w:t>
      </w:r>
      <w:r>
        <w:rPr/>
        <w:t xml:space="preserve"> menandai peminjaman sebagai Terverifikasi. Tombol </w:t>
      </w:r>
      <w:r>
        <w:rPr>
          <w:b/>
        </w:rPr>
        <w:t xml:space="preserve">Tolak</w:t>
      </w:r>
      <w:r>
        <w:rPr/>
        <w:t xml:space="preserve"> menolaknya. Setiap tindakan meminta konfirmasi agar tidak salah klik.</w:t>
      </w:r>
    </w:p>
    <w:p>
      <w:pPr>
        <w:numPr>
          <w:ilvl w:val="0"/>
          <w:numId w:val="8"/>
        </w:numPr>
        <w:spacing w:lineRule="auto"/>
      </w:pPr>
      <w:r>
        <w:rPr/>
        <w:t xml:space="preserve">Untuk pengembalian, tombol </w:t>
      </w:r>
      <w:r>
        <w:rPr>
          <w:b/>
        </w:rPr>
        <w:t xml:space="preserve">Verifikasi Dikembalikan</w:t>
      </w:r>
      <w:r>
        <w:rPr/>
        <w:t xml:space="preserve"> menutup urusan dan memulihkan stok.</w:t>
      </w:r>
    </w:p>
    <w:p>
      <w:pPr>
        <w:numPr>
          <w:ilvl w:val="0"/>
          <w:numId w:val="8"/>
        </w:numPr>
        <w:spacing w:lineRule="auto"/>
      </w:pPr>
      <w:r>
        <w:rPr/>
        <w:t xml:space="preserve">Di samping tabel ada </w:t>
      </w:r>
      <w:r>
        <w:rPr>
          <w:b/>
        </w:rPr>
        <w:t xml:space="preserve">grafik lingkaran</w:t>
      </w:r>
      <w:r>
        <w:rPr/>
        <w:t xml:space="preserve"> yang meringkas jumlah tiap status.</w:t>
      </w:r>
    </w:p>
    <w:p>
      <w:pPr>
        <w:spacing w:lineRule="auto"/>
      </w:pPr>
      <w:r>
        <w:rPr/>
        <w:drawing>
          <wp:inline distB="0" distL="0" distR="0" distT="0">
            <wp:extent cx="6332220" cy="3941807"/>
            <wp:effectExtent b="0" l="0" r="0" t="0"/>
            <wp:docPr id="22" name="image-nsWfQ4j6ulsp45qGReU9j.png"/>
            <a:graphic>
              <a:graphicData uri="http://schemas.openxmlformats.org/drawingml/2006/picture">
                <pic:pic>
                  <pic:nvPicPr>
                    <pic:cNvPr id="22" name="image-nsWfQ4j6ulsp45qGReU9j.png" descr="Verifikasi"/>
                    <pic:cNvPicPr/>
                  </pic:nvPicPr>
                  <pic:blipFill>
                    <a:blip r:embed="rId27" cstate="print"/>
                    <a:srcRect b="0" l="0" r="0" t="0"/>
                    <a:stretch>
                      <a:fillRect/>
                    </a:stretch>
                  </pic:blipFill>
                  <pic:spPr>
                    <a:xfrm>
                      <a:off x="0" y="0"/>
                      <a:ext cx="6332220" cy="3941807"/>
                    </a:xfrm>
                    <a:prstGeom prst="rect"/>
                  </pic:spPr>
                </pic:pic>
              </a:graphicData>
            </a:graphic>
          </wp:inline>
        </w:drawing>
      </w:r>
    </w:p>
    <w:p>
      <w:pPr>
        <w:spacing w:lineRule="auto"/>
      </w:pPr>
      <w:r>
        <w:rPr/>
        <w:t xml:space="preserve">Selain tugas memeriksa, akun verifikator juga bisa memakai semua fitur pegawai biasa, seperti mencari barang, meminjam, dan melihat laporan.</w:t>
      </w:r>
    </w:p>
    <w:p>
      <w:pPr>
        <w:spacing w:lineRule="auto"/>
      </w:pPr>
      <w:r>
        <w:rPr/>
        <w:t xml:space="preserve"/>
      </w:r>
    </w:p>
    <w:p>
      <w:pPr>
        <w:pStyle w:val="Heading1"/>
        <w:spacing w:lineRule="auto"/>
      </w:pPr>
      <w:r>
        <w:rPr/>
        <w:t xml:space="preserve">F. PANDUAN ADMINISTRATOR</w:t>
      </w:r>
    </w:p>
    <w:p>
      <w:pPr>
        <w:pStyle w:val="Heading2"/>
        <w:spacing w:lineRule="auto"/>
      </w:pPr>
      <w:r>
        <w:rPr/>
        <w:t xml:space="preserve">F.1 Beranda Admin</w:t>
      </w:r>
    </w:p>
    <w:p>
      <w:pPr>
        <w:spacing w:lineRule="auto"/>
      </w:pPr>
      <w:r>
        <w:rPr/>
        <w:t xml:space="preserve">Beranda admin mirip dengan pegawai, tetapi menampilkan data seluruh kantor: lima kotak angka gabungan dan tabel Peminjaman Terbaru dari semua pengguna, lengkap dengan pencarian dan penyaring status.</w:t>
      </w:r>
    </w:p>
    <w:p>
      <w:pPr>
        <w:spacing w:lineRule="auto"/>
      </w:pPr>
      <w:r>
        <w:rPr/>
        <w:drawing>
          <wp:inline distB="0" distL="0" distR="0" distT="0">
            <wp:extent cx="6332220" cy="3941807"/>
            <wp:effectExtent b="0" l="0" r="0" t="0"/>
            <wp:docPr id="24" name="image-yIwa_s5iecsgvN4gfaqDR.png"/>
            <a:graphic>
              <a:graphicData uri="http://schemas.openxmlformats.org/drawingml/2006/picture">
                <pic:pic>
                  <pic:nvPicPr>
                    <pic:cNvPr id="24" name="image-yIwa_s5iecsgvN4gfaqDR.png" descr="Beranda admin"/>
                    <pic:cNvPicPr/>
                  </pic:nvPicPr>
                  <pic:blipFill>
                    <a:blip r:embed="rId29" cstate="print"/>
                    <a:srcRect b="0" l="0" r="0" t="0"/>
                    <a:stretch>
                      <a:fillRect/>
                    </a:stretch>
                  </pic:blipFill>
                  <pic:spPr>
                    <a:xfrm>
                      <a:off x="0" y="0"/>
                      <a:ext cx="6332220" cy="3941807"/>
                    </a:xfrm>
                    <a:prstGeom prst="rect"/>
                  </pic:spPr>
                </pic:pic>
              </a:graphicData>
            </a:graphic>
          </wp:inline>
        </w:drawing>
      </w:r>
    </w:p>
    <w:p>
      <w:pPr>
        <w:pStyle w:val="Heading2"/>
        <w:spacing w:lineRule="auto"/>
      </w:pPr>
      <w:r>
        <w:rPr/>
        <w:t xml:space="preserve">F.2 Mengelola Data Barang</w:t>
      </w:r>
    </w:p>
    <w:p>
      <w:pPr>
        <w:spacing w:lineRule="auto"/>
      </w:pPr>
      <w:r>
        <w:rPr/>
        <w:t xml:space="preserve">Menu </w:t>
      </w:r>
      <w:r>
        <w:rPr>
          <w:b/>
        </w:rPr>
        <w:t xml:space="preserve">Data Aset</w:t>
      </w:r>
      <w:r>
        <w:rPr/>
        <w:t xml:space="preserve"> untuk admin memiliki tombol </w:t>
      </w:r>
      <w:r>
        <w:rPr>
          <w:b/>
        </w:rPr>
        <w:t xml:space="preserve">Tambah Aset</w:t>
      </w:r>
      <w:r>
        <w:rPr/>
        <w:t xml:space="preserve"> dan </w:t>
      </w:r>
      <w:r>
        <w:rPr>
          <w:b/>
        </w:rPr>
        <w:t xml:space="preserve">Import Excel</w:t>
      </w:r>
      <w:r>
        <w:rPr/>
        <w:t xml:space="preserve"> di kanan atas.</w:t>
      </w:r>
    </w:p>
    <w:p>
      <w:pPr>
        <w:spacing w:lineRule="auto"/>
      </w:pPr>
      <w:r>
        <w:rPr/>
        <w:drawing>
          <wp:inline distB="0" distL="0" distR="0" distT="0">
            <wp:extent cx="6332220" cy="3941807"/>
            <wp:effectExtent b="0" l="0" r="0" t="0"/>
            <wp:docPr id="26" name="image-cUfUpAljWxk5bOOtmiOrB.png"/>
            <a:graphic>
              <a:graphicData uri="http://schemas.openxmlformats.org/drawingml/2006/picture">
                <pic:pic>
                  <pic:nvPicPr>
                    <pic:cNvPr id="26" name="image-cUfUpAljWxk5bOOtmiOrB.png" descr="Data barang admin"/>
                    <pic:cNvPicPr/>
                  </pic:nvPicPr>
                  <pic:blipFill>
                    <a:blip r:embed="rId31" cstate="print"/>
                    <a:srcRect b="0" l="0" r="0" t="0"/>
                    <a:stretch>
                      <a:fillRect/>
                    </a:stretch>
                  </pic:blipFill>
                  <pic:spPr>
                    <a:xfrm>
                      <a:off x="0" y="0"/>
                      <a:ext cx="6332220" cy="3941807"/>
                    </a:xfrm>
                    <a:prstGeom prst="rect"/>
                  </pic:spPr>
                </pic:pic>
              </a:graphicData>
            </a:graphic>
          </wp:inline>
        </w:drawing>
      </w:r>
    </w:p>
    <w:p>
      <w:pPr>
        <w:pStyle w:val="Heading3"/>
        <w:spacing w:lineRule="auto"/>
      </w:pPr>
      <w:r>
        <w:rPr/>
        <w:t xml:space="preserve">Menambah Barang Baru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Kolom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Cara Mengisi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Kode 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Kode khusus untuk tiap unit, misalnya gabungan Kode Barang dan NUP.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Nama Barang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Nama resmi barang. Aplikasi memberi saran dari nama yang sudah ada agar penulisan seragam.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Kategori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Pilih dari daftar. Kategori baru bisa langsung ditambah dari daftar yang sama.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Pilih ruangan tempat barang diletakkan.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Merek atau pembuat barang. Merek menjadi pembeda antar barang yang namanya sama.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Tahun, Kondisi, Jenis, Tipe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Tahun perolehan; kondisi (Baik, Rusak Ringan, atau Rusak Berat); jenis (BMN atau Non-BMN); dan tipe barang.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Jumlah unit barang.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Unggah gambar. Tersedia alat untuk menggeser dan memperbesar atau memperkecil gambar sebelum disimpan.</w:t>
            </w:r>
          </w:p>
        </w:tc>
      </w:tr>
    </w:tbl>
    <w:p>
      <w:pPr>
        <w:spacing w:lineRule="auto"/>
      </w:pPr>
      <w:r>
        <w:rPr/>
      </w:r>
    </w:p>
    <w:p>
      <w:pPr>
        <w:pStyle w:val="Heading3"/>
        <w:spacing w:lineRule="auto"/>
      </w:pPr>
      <w:r>
        <w:rPr/>
        <w:t xml:space="preserve">Satu Foto untuk Barang Sejenis</w:t>
      </w:r>
    </w:p>
    <w:p>
      <w:pPr>
        <w:spacing w:lineRule="auto"/>
      </w:pPr>
      <w:r>
        <w:rPr/>
        <w:t xml:space="preserve">Barang dengan nama dan merek yang sama memakai </w:t>
      </w:r>
      <w:r>
        <w:rPr>
          <w:b/>
        </w:rPr>
        <w:t xml:space="preserve">satu foto bersama</w:t>
      </w:r>
      <w:r>
        <w:rPr/>
        <w:t xml:space="preserve">. Buka rincian barang lalu klik </w:t>
      </w:r>
      <w:r>
        <w:rPr>
          <w:b/>
        </w:rPr>
        <w:t xml:space="preserve">Ganti Gambar</w:t>
      </w:r>
      <w:r>
        <w:rPr/>
        <w:t xml:space="preserve">: unggah gambar baru atau tempel tautan gambar, atur potongannya, dan foto berlaku untuk semua unit sejenis. Barang yang belum ada fotonya otomatis memakai gambar bawaan.</w:t>
      </w:r>
    </w:p>
    <w:p>
      <w:pPr>
        <w:pStyle w:val="Heading3"/>
        <w:spacing w:lineRule="auto"/>
      </w:pPr>
      <w:r>
        <w:rPr/>
        <w:t xml:space="preserve">Mengubah dan Menghapus Barang</w:t>
      </w:r>
    </w:p>
    <w:p>
      <w:pPr>
        <w:spacing w:lineRule="auto"/>
      </w:pPr>
      <w:r>
        <w:rPr/>
        <w:t xml:space="preserve">Di dalam rincian barang, tiap unit punya tombol </w:t>
      </w:r>
      <w:r>
        <w:rPr>
          <w:b/>
        </w:rPr>
        <w:t xml:space="preserve">ubah</w:t>
      </w:r>
      <w:r>
        <w:rPr/>
        <w:t xml:space="preserve"> (gambar pensil) untuk memperbarui data, tombol </w:t>
      </w:r>
      <w:r>
        <w:rPr>
          <w:b/>
        </w:rPr>
        <w:t xml:space="preserve">hapus</w:t>
      </w:r>
      <w:r>
        <w:rPr/>
        <w:t xml:space="preserve"> (gambar tempat sampah, dengan konfirmasi), dan tombol </w:t>
      </w:r>
      <w:r>
        <w:rPr>
          <w:b/>
        </w:rPr>
        <w:t xml:space="preserve">QR</w:t>
      </w:r>
      <w:r>
        <w:rPr/>
        <w:t xml:space="preserve"> untuk mencetak label.</w:t>
      </w:r>
    </w:p>
    <w:p>
      <w:pPr>
        <w:pStyle w:val="Heading2"/>
        <w:spacing w:lineRule="auto"/>
      </w:pPr>
      <w:r>
        <w:rPr/>
        <w:t xml:space="preserve">F.3 Memasukkan Data dari Excel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Unduh contoh format</w:t>
            </w:r>
          </w:p>
          <w:p>
            <w:pPr>
              <w:spacing w:lineRule="auto"/>
            </w:pPr>
            <w:r>
              <w:rPr/>
              <w:t xml:space="preserve">Klik </w:t>
            </w:r>
          </w:p>
          <w:p>
            <w:pPr>
              <w:spacing w:lineRule="auto"/>
            </w:pPr>
            <w:r>
              <w:rPr>
                <w:b/>
              </w:rPr>
              <w:t xml:space="preserve">Import Excel</w:t>
            </w:r>
          </w:p>
          <w:p>
            <w:pPr>
              <w:spacing w:lineRule="auto"/>
            </w:pPr>
            <w:r>
              <w:rPr/>
              <w:t xml:space="preserve"> lalu unduh contoh format resmi agar susunan kolomnya sudah benar.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Isi datanya</w:t>
            </w:r>
          </w:p>
          <w:p>
            <w:pPr>
              <w:spacing w:lineRule="auto"/>
            </w:pPr>
            <w:r>
              <w:rPr/>
              <w:t xml:space="preserve">Lengkapi baris data pada contoh format tersebut.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Unggah dan periksa</w:t>
            </w:r>
          </w:p>
          <w:p>
            <w:pPr>
              <w:spacing w:lineRule="auto"/>
            </w:pPr>
            <w:r>
              <w:rPr/>
              <w:t xml:space="preserve">Pilih file pada jendela import. Aplikasi memeriksa isinya, dan baris yang bermasalah akan diberitahukan sebelum data disimpan.</w:t>
            </w:r>
          </w:p>
        </w:tc>
      </w:tr>
    </w:tbl>
    <w:p>
      <w:pPr>
        <w:spacing w:lineRule="auto"/>
      </w:pPr>
      <w:r>
        <w:rPr/>
      </w:r>
    </w:p>
    <w:p>
      <w:pPr>
        <w:pStyle w:val="Heading2"/>
        <w:spacing w:lineRule="auto"/>
      </w:pPr>
      <w:r>
        <w:rPr/>
        <w:t xml:space="preserve">F.4 Mencetak QR Code Barang dan Ruangan</w:t>
      </w:r>
    </w:p>
    <w:p>
      <w:pPr>
        <w:numPr>
          <w:ilvl w:val="0"/>
          <w:numId w:val="9"/>
        </w:numPr>
        <w:spacing w:lineRule="auto"/>
      </w:pPr>
      <w:r>
        <w:rPr>
          <w:b/>
        </w:rPr>
        <w:t xml:space="preserve">QR Code barang</w:t>
      </w:r>
      <w:r>
        <w:rPr/>
        <w:t xml:space="preserve">: tombol QR pada tiap unit membuka halaman cetak label. Tekan tombol Ctrl dan P secara bersamaan untuk mencetak, lalu tempel stiker pada barang. Kalau dipindai, QR ini membuka halaman rincian barang.</w:t>
      </w:r>
    </w:p>
    <w:p>
      <w:pPr>
        <w:numPr>
          <w:ilvl w:val="0"/>
          <w:numId w:val="9"/>
        </w:numPr>
        <w:spacing w:lineRule="auto"/>
      </w:pPr>
      <w:r>
        <w:rPr>
          <w:b/>
        </w:rPr>
        <w:t xml:space="preserve">QR Code ruangan</w:t>
      </w:r>
      <w:r>
        <w:rPr/>
        <w:t xml:space="preserve">: dari kartu ruangan, cetak QR yang menampilkan daftar barang di ruangan itu untuk umum.</w:t>
      </w:r>
    </w:p>
    <w:p>
      <w:pPr>
        <w:pStyle w:val="Heading2"/>
        <w:spacing w:lineRule="auto"/>
      </w:pPr>
      <w:r>
        <w:rPr/>
        <w:t xml:space="preserve">F.5 Mengelola Kategori dan Ruangan</w:t>
      </w:r>
    </w:p>
    <w:p>
      <w:pPr>
        <w:spacing w:lineRule="auto"/>
      </w:pPr>
      <w:r>
        <w:rPr>
          <w:b/>
        </w:rPr>
        <w:t xml:space="preserve">Kategori Aset</w:t>
      </w:r>
      <w:r>
        <w:rPr/>
        <w:t xml:space="preserve">: menambah kategori baru beserta gambarnya, dan menghapus kategori yang tidak dipakai. Barang lama yang memakai kategori itu akan menjadi tanpa kategori.</w:t>
      </w:r>
    </w:p>
    <w:p>
      <w:pPr>
        <w:spacing w:lineRule="auto"/>
      </w:pPr>
      <w:r>
        <w:rPr/>
        <w:drawing>
          <wp:inline distB="0" distL="0" distR="0" distT="0">
            <wp:extent cx="6332220" cy="3941807"/>
            <wp:effectExtent b="0" l="0" r="0" t="0"/>
            <wp:docPr id="28" name="image-p6u2-XZKCUtS7v0gXuYSq.png"/>
            <a:graphic>
              <a:graphicData uri="http://schemas.openxmlformats.org/drawingml/2006/picture">
                <pic:pic>
                  <pic:nvPicPr>
                    <pic:cNvPr id="28" name="image-p6u2-XZKCUtS7v0gXuYSq.png" descr="Kategori"/>
                    <pic:cNvPicPr/>
                  </pic:nvPicPr>
                  <pic:blipFill>
                    <a:blip r:embed="rId33" cstate="print"/>
                    <a:srcRect b="0" l="0" r="0" t="0"/>
                    <a:stretch>
                      <a:fillRect/>
                    </a:stretch>
                  </pic:blipFill>
                  <pic:spPr>
                    <a:xfrm>
                      <a:off x="0" y="0"/>
                      <a:ext cx="6332220" cy="3941807"/>
                    </a:xfrm>
                    <a:prstGeom prst="rect"/>
                  </pic:spPr>
                </pic:pic>
              </a:graphicData>
            </a:graphic>
          </wp:inline>
        </w:drawing>
      </w:r>
    </w:p>
    <w:p>
      <w:pPr>
        <w:spacing w:lineRule="auto"/>
      </w:pPr>
      <w:r>
        <w:rPr>
          <w:b/>
        </w:rPr>
        <w:t xml:space="preserve">Ruangan</w:t>
      </w:r>
      <w:r>
        <w:rPr/>
        <w:t xml:space="preserve">: menambah ruangan (nama, kode, dan penanggung jawab), membuka isi ruangan untuk melihat serta memindahkan barang, dan mencetak QR ruangan.</w:t>
      </w:r>
    </w:p>
    <w:p>
      <w:pPr>
        <w:spacing w:lineRule="auto"/>
      </w:pPr>
      <w:r>
        <w:rPr/>
        <w:drawing>
          <wp:inline distB="0" distL="0" distR="0" distT="0">
            <wp:extent cx="6332220" cy="3941807"/>
            <wp:effectExtent b="0" l="0" r="0" t="0"/>
            <wp:docPr id="30" name="image-2qUR-ScSJ3slsVKriToCo.png"/>
            <a:graphic>
              <a:graphicData uri="http://schemas.openxmlformats.org/drawingml/2006/picture">
                <pic:pic>
                  <pic:nvPicPr>
                    <pic:cNvPr id="30" name="image-2qUR-ScSJ3slsVKriToCo.png" descr="Ruangan"/>
                    <pic:cNvPicPr/>
                  </pic:nvPicPr>
                  <pic:blipFill>
                    <a:blip r:embed="rId35" cstate="print"/>
                    <a:srcRect b="0" l="0" r="0" t="0"/>
                    <a:stretch>
                      <a:fillRect/>
                    </a:stretch>
                  </pic:blipFill>
                  <pic:spPr>
                    <a:xfrm>
                      <a:off x="0" y="0"/>
                      <a:ext cx="6332220" cy="3941807"/>
                    </a:xfrm>
                    <a:prstGeom prst="rect"/>
                  </pic:spPr>
                </pic:pic>
              </a:graphicData>
            </a:graphic>
          </wp:inline>
        </w:drawing>
      </w:r>
    </w:p>
    <w:p>
      <w:pPr>
        <w:pStyle w:val="Heading2"/>
        <w:spacing w:lineRule="auto"/>
      </w:pPr>
      <w:r>
        <w:rPr/>
        <w:t xml:space="preserve">F.6 Menyetujui Peminjaman dan Pengembalian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Pengajuan masuk</w:t>
            </w:r>
          </w:p>
          <w:p>
            <w:pPr>
              <w:spacing w:lineRule="auto"/>
            </w:pPr>
            <w:r>
              <w:rPr/>
              <w:t xml:space="preserve">Pengajuan baru berstatus Pending muncul di Daftar Pinjam dan halaman Verifikasi admin. Lonceng dan WhatsApp memberi tahu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Pemeriksaan pertama oleh admin</w:t>
            </w:r>
          </w:p>
          <w:p>
            <w:pPr>
              <w:spacing w:lineRule="auto"/>
            </w:pPr>
            <w:r>
              <w:rPr/>
              <w:t xml:space="preserve">Klik </w:t>
            </w:r>
          </w:p>
          <w:p>
            <w:pPr>
              <w:spacing w:lineRule="auto"/>
            </w:pPr>
            <w:r>
              <w:rPr>
                <w:b/>
              </w:rPr>
              <w:t xml:space="preserve">Setujui</w:t>
            </w:r>
          </w:p>
          <w:p>
            <w:pPr>
              <w:spacing w:lineRule="auto"/>
            </w:pPr>
            <w:r>
              <w:rPr/>
              <w:t xml:space="preserve"> atau </w:t>
            </w:r>
          </w:p>
          <w:p>
            <w:pPr>
              <w:spacing w:lineRule="auto"/>
            </w:pPr>
            <w:r>
              <w:rPr>
                <w:b/>
              </w:rPr>
              <w:t xml:space="preserve">Tolak</w:t>
            </w:r>
          </w:p>
          <w:p>
            <w:pPr>
              <w:spacing w:lineRule="auto"/>
            </w:pPr>
            <w:r>
              <w:rPr/>
              <w:t xml:space="preserve">. Setiap tindakan meminta konfirmasi. Peminjam menerima kabar keputusannya.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Pemeriksaan kedua oleh verifikator</w:t>
            </w:r>
          </w:p>
          <w:p>
            <w:pPr>
              <w:spacing w:lineRule="auto"/>
            </w:pPr>
            <w:r>
              <w:rPr/>
              <w:t xml:space="preserve">Pengajuan yang sudah disetujui menunggu verifikator menandainya Terverifikasi. Setelah itu barang diserahkan dan stok berkurang.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Pengembalian</w:t>
            </w:r>
          </w:p>
          <w:p>
            <w:pPr>
              <w:spacing w:lineRule="auto"/>
            </w:pPr>
            <w:r>
              <w:rPr/>
              <w:t xml:space="preserve">Peminjam menekan Konfirmasi Pengembalian. Petugas menekan Verifikasi Dikembalikan saat barang benar-benar kembali. Status menjadi Kembali dan stok pulih.</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Stok Selalu Tepat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Aplikasi menghitung ulang stok secara otomatis dari peminjaman yang sedang berjalan, sehingga jumlah tersedia dan dipinjam selalu sesuai dengan kenyataan.</w:t>
            </w:r>
          </w:p>
        </w:tc>
      </w:tr>
    </w:tbl>
    <w:p>
      <w:pPr>
        <w:spacing w:lineRule="auto"/>
      </w:pPr>
      <w:r>
        <w:rPr/>
      </w:r>
    </w:p>
    <w:p>
      <w:pPr>
        <w:pStyle w:val="Heading2"/>
        <w:spacing w:lineRule="auto"/>
      </w:pPr>
      <w:r>
        <w:rPr/>
        <w:t xml:space="preserve">F.7 Mendaftarkan Pengguna Baru</w:t>
      </w:r>
    </w:p>
    <w:p>
      <w:pPr>
        <w:spacing w:lineRule="auto"/>
      </w:pPr>
      <w:r>
        <w:rPr/>
        <w:t xml:space="preserve">Menu </w:t>
      </w:r>
      <w:r>
        <w:rPr>
          <w:b/>
        </w:rPr>
        <w:t xml:space="preserve">Kelola User</w:t>
      </w:r>
      <w:r>
        <w:rPr/>
        <w:t xml:space="preserve"> menampilkan semua akun beserta jenis dan tombol tindakannya.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Klik "Tambah User"</w:t>
            </w:r>
          </w:p>
          <w:p>
            <w:pPr>
              <w:spacing w:lineRule="auto"/>
            </w:pPr>
            <w:r>
              <w:rPr/>
              <w:t xml:space="preserve">Isian hanya meminta </w:t>
            </w:r>
          </w:p>
          <w:p>
            <w:pPr>
              <w:spacing w:lineRule="auto"/>
            </w:pPr>
            <w:r>
              <w:rPr>
                <w:b/>
              </w:rPr>
              <w:t xml:space="preserve">NIP 18 angka</w:t>
            </w:r>
          </w:p>
          <w:p>
            <w:pPr>
              <w:spacing w:lineRule="auto"/>
            </w:pPr>
            <w:r>
              <w:rPr/>
              <w:t xml:space="preserve">, </w:t>
            </w:r>
          </w:p>
          <w:p>
            <w:pPr>
              <w:spacing w:lineRule="auto"/>
            </w:pPr>
            <w:r>
              <w:rPr>
                <w:b/>
              </w:rPr>
              <w:t xml:space="preserve">jenis pengguna</w:t>
            </w:r>
          </w:p>
          <w:p>
            <w:pPr>
              <w:spacing w:lineRule="auto"/>
            </w:pPr>
            <w:r>
              <w:rPr/>
              <w:t xml:space="preserve"> (User, Verifikator, atau Admin), dan nomor HP jika ada. Nama dan kata sandi sengaja tidak bisa diisi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Klik "Daftarkan NIP"</w:t>
            </w:r>
          </w:p>
          <w:p>
            <w:pPr>
              <w:spacing w:lineRule="auto"/>
            </w:pPr>
            <w:r>
              <w:rPr/>
              <w:t xml:space="preserve">Aplikasi menyimpan akun dan menampilkan pesan petunjuk.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Beri tahu pemilik NIP</w:t>
            </w:r>
          </w:p>
          <w:p>
            <w:pPr>
              <w:spacing w:lineRule="auto"/>
            </w:pPr>
            <w:r>
              <w:rPr/>
              <w:t xml:space="preserve">Minta yang bersangkutan membuka halaman masuk, mengetik NIP-nya, lalu mengatur nama dan kata sandi sendiri (lihat bagian D.1). Sampai itu dilakukan, akun bertanda </w:t>
            </w:r>
          </w:p>
          <w:p>
            <w:pPr>
              <w:spacing w:lineRule="auto"/>
            </w:pPr>
            <w:r>
              <w:rPr>
                <w:color w:val="c95a00"/>
              </w:rPr>
              <w:t xml:space="preserve">BELUM AKTIF</w:t>
            </w:r>
          </w:p>
          <w:p>
            <w:pPr>
              <w:spacing w:lineRule="auto"/>
            </w:pPr>
            <w:r>
              <w:rPr/>
              <w:t xml:space="preserve">.</w:t>
            </w:r>
          </w:p>
        </w:tc>
      </w:tr>
    </w:tbl>
    <w:p>
      <w:pPr>
        <w:spacing w:lineRule="auto"/>
      </w:pPr>
      <w:r>
        <w:rPr/>
      </w:r>
    </w:p>
    <w:p>
      <w:pPr>
        <w:spacing w:lineRule="auto"/>
      </w:pPr>
      <w:r>
        <w:rPr/>
        <w:drawing>
          <wp:inline distB="0" distL="0" distR="0" distT="0">
            <wp:extent cx="6332220" cy="3941807"/>
            <wp:effectExtent b="0" l="0" r="0" t="0"/>
            <wp:docPr id="32" name="image-zC3Ooz1ykJsj3QdXODqUI.png"/>
            <a:graphic>
              <a:graphicData uri="http://schemas.openxmlformats.org/drawingml/2006/picture">
                <pic:pic>
                  <pic:nvPicPr>
                    <pic:cNvPr id="32" name="image-zC3Ooz1ykJsj3QdXODqUI.png" descr="Tambah user"/>
                    <pic:cNvPicPr/>
                  </pic:nvPicPr>
                  <pic:blipFill>
                    <a:blip r:embed="rId37" cstate="print"/>
                    <a:srcRect b="0" l="0" r="0" t="0"/>
                    <a:stretch>
                      <a:fillRect/>
                    </a:stretch>
                  </pic:blipFill>
                  <pic:spPr>
                    <a:xfrm>
                      <a:off x="0" y="0"/>
                      <a:ext cx="6332220" cy="3941807"/>
                    </a:xfrm>
                    <a:prstGeom prst="rect"/>
                  </pic:spPr>
                </pic:pic>
              </a:graphicData>
            </a:graphic>
          </wp:inline>
        </w:drawing>
      </w:r>
    </w:p>
    <w:p>
      <w:pPr>
        <w:spacing w:lineRule="auto"/>
      </w:pPr>
      <w:r>
        <w:rPr/>
        <w:drawing>
          <wp:inline distB="0" distL="0" distR="0" distT="0">
            <wp:extent cx="6332220" cy="3941807"/>
            <wp:effectExtent b="0" l="0" r="0" t="0"/>
            <wp:docPr id="34" name="image-a6RGgejiYn_pibH6UuOVi.png"/>
            <a:graphic>
              <a:graphicData uri="http://schemas.openxmlformats.org/drawingml/2006/picture">
                <pic:pic>
                  <pic:nvPicPr>
                    <pic:cNvPr id="34" name="image-a6RGgejiYn_pibH6UuOVi.png" descr="Kelola user"/>
                    <pic:cNvPicPr/>
                  </pic:nvPicPr>
                  <pic:blipFill>
                    <a:blip r:embed="rId39" cstate="print"/>
                    <a:srcRect b="0" l="0" r="0" t="0"/>
                    <a:stretch>
                      <a:fillRect/>
                    </a:stretch>
                  </pic:blipFill>
                  <pic:spPr>
                    <a:xfrm>
                      <a:off x="0" y="0"/>
                      <a:ext cx="6332220" cy="3941807"/>
                    </a:xfrm>
                    <a:prstGeom prst="rect"/>
                  </pic:spPr>
                </pic:pic>
              </a:graphicData>
            </a:graphic>
          </wp:inline>
        </w:drawing>
      </w:r>
    </w:p>
    <w:p>
      <w:pPr>
        <w:numPr>
          <w:ilvl w:val="0"/>
          <w:numId w:val="10"/>
        </w:numPr>
        <w:spacing w:lineRule="auto"/>
      </w:pPr>
      <w:r>
        <w:rPr>
          <w:b/>
        </w:rPr>
        <w:t xml:space="preserve">Mengubah jenis pengguna</w:t>
      </w:r>
      <w:r>
        <w:rPr/>
        <w:t xml:space="preserve"> lewat pilihan di kolom Aksi. Akun sendiri tidak bisa diturunkan.</w:t>
      </w:r>
    </w:p>
    <w:p>
      <w:pPr>
        <w:numPr>
          <w:ilvl w:val="0"/>
          <w:numId w:val="10"/>
        </w:numPr>
        <w:spacing w:lineRule="auto"/>
      </w:pPr>
      <w:r>
        <w:rPr>
          <w:b/>
        </w:rPr>
        <w:t xml:space="preserve">Menghapus akun</w:t>
      </w:r>
      <w:r>
        <w:rPr/>
        <w:t xml:space="preserve"> dengan tombol merah. Tidak bisa dihapus kalau pengguna itu masih punya peminjaman berjalan.</w:t>
      </w:r>
    </w:p>
    <w:p>
      <w:pPr>
        <w:pStyle w:val="Heading2"/>
        <w:spacing w:lineRule="auto"/>
      </w:pPr>
      <w:r>
        <w:rPr/>
        <w:t xml:space="preserve">F.8 Laporan dan Grafik</w:t>
      </w:r>
    </w:p>
    <w:p>
      <w:pPr>
        <w:numPr>
          <w:ilvl w:val="0"/>
          <w:numId w:val="11"/>
        </w:numPr>
        <w:spacing w:lineRule="auto"/>
      </w:pPr>
      <w:r>
        <w:rPr>
          <w:b/>
        </w:rPr>
        <w:t xml:space="preserve">Pilih periode</w:t>
      </w:r>
      <w:r>
        <w:rPr/>
        <w:t xml:space="preserve">: Harian (memilih tanggal) atau Bulanan (memilih bulan). Ringkasan dan tabel mengikuti periode yang dipilih.</w:t>
      </w:r>
    </w:p>
    <w:p>
      <w:pPr>
        <w:numPr>
          <w:ilvl w:val="0"/>
          <w:numId w:val="11"/>
        </w:numPr>
        <w:spacing w:lineRule="auto"/>
      </w:pPr>
      <w:r>
        <w:rPr>
          <w:b/>
        </w:rPr>
        <w:t xml:space="preserve">Ringkasan</w:t>
      </w:r>
      <w:r>
        <w:rPr/>
        <w:t xml:space="preserve">: jumlah peminjaman pada periode itu beserta rinciannya per status.</w:t>
      </w:r>
    </w:p>
    <w:p>
      <w:pPr>
        <w:numPr>
          <w:ilvl w:val="0"/>
          <w:numId w:val="11"/>
        </w:numPr>
        <w:spacing w:lineRule="auto"/>
      </w:pPr>
      <w:r>
        <w:rPr>
          <w:b/>
        </w:rPr>
        <w:t xml:space="preserve">Tabel laporan</w:t>
      </w:r>
      <w:r>
        <w:rPr/>
        <w:t xml:space="preserve"> memuat peminjam, barang, tanggal pinjam, tanggal kembali, tanggal pengembalian, admin, dan verifikator, dengan penyaring status di atasnya.</w:t>
      </w:r>
    </w:p>
    <w:p>
      <w:pPr>
        <w:numPr>
          <w:ilvl w:val="0"/>
          <w:numId w:val="11"/>
        </w:numPr>
        <w:spacing w:lineRule="auto"/>
      </w:pPr>
      <w:r>
        <w:rPr>
          <w:b/>
        </w:rPr>
        <w:t xml:space="preserve">Export CSV</w:t>
      </w:r>
      <w:r>
        <w:rPr/>
        <w:t xml:space="preserve"> mengunduh data sebagai file Excel. </w:t>
      </w:r>
      <w:r>
        <w:rPr>
          <w:b/>
        </w:rPr>
        <w:t xml:space="preserve">Cetak PDF</w:t>
      </w:r>
      <w:r>
        <w:rPr/>
        <w:t xml:space="preserve"> membuka lembar resmi "Daftar Peminjaman Barang Inventaris" yang siap ditandatangani.</w:t>
      </w:r>
    </w:p>
    <w:p>
      <w:pPr>
        <w:numPr>
          <w:ilvl w:val="0"/>
          <w:numId w:val="11"/>
        </w:numPr>
        <w:spacing w:lineRule="auto"/>
      </w:pPr>
      <w:r>
        <w:rPr>
          <w:b/>
        </w:rPr>
        <w:t xml:space="preserve">Grafik Peminjaman</w:t>
      </w:r>
      <w:r>
        <w:rPr/>
        <w:t xml:space="preserve">: grafik garis yang menunjukkan jumlah pengajuan tiap periode. Arahkan tetikus (kursor) ke grafik untuk melihat angka tiap titik.</w:t>
      </w:r>
    </w:p>
    <w:p>
      <w:pPr>
        <w:spacing w:lineRule="auto"/>
      </w:pPr>
      <w:r>
        <w:rPr/>
        <w:drawing>
          <wp:inline distB="0" distL="0" distR="0" distT="0">
            <wp:extent cx="6332220" cy="3941807"/>
            <wp:effectExtent b="0" l="0" r="0" t="0"/>
            <wp:docPr id="36" name="image-JBF6x6kUldReeGgnr0oUD.png"/>
            <a:graphic>
              <a:graphicData uri="http://schemas.openxmlformats.org/drawingml/2006/picture">
                <pic:pic>
                  <pic:nvPicPr>
                    <pic:cNvPr id="36" name="image-JBF6x6kUldReeGgnr0oUD.png" descr="Laporan"/>
                    <pic:cNvPicPr/>
                  </pic:nvPicPr>
                  <pic:blipFill>
                    <a:blip r:embed="rId41" cstate="print"/>
                    <a:srcRect b="0" l="0" r="0" t="0"/>
                    <a:stretch>
                      <a:fillRect/>
                    </a:stretch>
                  </pic:blipFill>
                  <pic:spPr>
                    <a:xfrm>
                      <a:off x="0" y="0"/>
                      <a:ext cx="6332220" cy="3941807"/>
                    </a:xfrm>
                    <a:prstGeom prst="rect"/>
                  </pic:spPr>
                </pic:pic>
              </a:graphicData>
            </a:graphic>
          </wp:inline>
        </w:drawing>
      </w:r>
    </w:p>
    <w:p>
      <w:pPr>
        <w:spacing w:lineRule="auto"/>
      </w:pPr>
      <w:r>
        <w:rPr/>
        <w:drawing>
          <wp:inline distB="0" distL="0" distR="0" distT="0">
            <wp:extent cx="6332220" cy="3941807"/>
            <wp:effectExtent b="0" l="0" r="0" t="0"/>
            <wp:docPr id="38" name="image-O17ClCrq61VMHsNzmJgK_.png"/>
            <a:graphic>
              <a:graphicData uri="http://schemas.openxmlformats.org/drawingml/2006/picture">
                <pic:pic>
                  <pic:nvPicPr>
                    <pic:cNvPr id="38" name="image-O17ClCrq61VMHsNzmJgK_.png" descr="Grafik laporan"/>
                    <pic:cNvPicPr/>
                  </pic:nvPicPr>
                  <pic:blipFill>
                    <a:blip r:embed="rId43" cstate="print"/>
                    <a:srcRect b="0" l="0" r="0" t="0"/>
                    <a:stretch>
                      <a:fillRect/>
                    </a:stretch>
                  </pic:blipFill>
                  <pic:spPr>
                    <a:xfrm>
                      <a:off x="0" y="0"/>
                      <a:ext cx="6332220" cy="3941807"/>
                    </a:xfrm>
                    <a:prstGeom prst="rect"/>
                  </pic:spPr>
                </pic:pic>
              </a:graphicData>
            </a:graphic>
          </wp:inline>
        </w:drawing>
      </w:r>
    </w:p>
    <w:p>
      <w:pPr>
        <w:pStyle w:val="Heading2"/>
        <w:spacing w:lineRule="auto"/>
      </w:pPr>
      <w:r>
        <w:rPr/>
        <w:t xml:space="preserve">F.9 Nomor WhatsApp Admin</w:t>
      </w:r>
    </w:p>
    <w:p>
      <w:pPr>
        <w:numPr>
          <w:ilvl w:val="0"/>
          <w:numId w:val="12"/>
        </w:numPr>
        <w:spacing w:lineRule="auto"/>
      </w:pPr>
      <w:r>
        <w:rPr/>
        <w:t xml:space="preserve">Atur </w:t>
      </w:r>
      <w:r>
        <w:rPr>
          <w:b/>
        </w:rPr>
        <w:t xml:space="preserve">nomor WhatsApp admin</w:t>
      </w:r>
      <w:r>
        <w:rPr/>
        <w:t xml:space="preserve"> di halaman Detail Profil. Nomor ini menerima pesan setiap ada pengajuan dan permintaan pengembalian.</w:t>
      </w:r>
    </w:p>
    <w:p>
      <w:pPr>
        <w:numPr>
          <w:ilvl w:val="0"/>
          <w:numId w:val="12"/>
        </w:numPr>
        <w:spacing w:lineRule="auto"/>
      </w:pPr>
      <w:r>
        <w:rPr/>
        <w:t xml:space="preserve">Tanpa pengaturan tambahan, aplikasi membuka pesan WhatsApp yang tinggal dikirim dengan sekali klik.</w:t>
      </w:r>
    </w:p>
    <w:p>
      <w:pPr>
        <w:numPr>
          <w:ilvl w:val="0"/>
          <w:numId w:val="12"/>
        </w:numPr>
        <w:spacing w:lineRule="auto"/>
      </w:pPr>
      <w:r>
        <w:rPr/>
        <w:t xml:space="preserve">Jika layanan pengirim WhatsApp otomatis sudah diatur di aplikasi, pesan terkirim sendiri tanpa perlu dikirim manual, termasuk kabar keputusan untuk peminjam.</w:t>
      </w:r>
    </w:p>
    <w:p>
      <w:pPr>
        <w:spacing w:lineRule="auto"/>
      </w:pPr>
      <w:r>
        <w:rPr/>
        <w:t xml:space="preserve"/>
      </w:r>
    </w:p>
    <w:p>
      <w:pPr>
        <w:pStyle w:val="Heading1"/>
        <w:spacing w:lineRule="auto"/>
      </w:pPr>
      <w:r>
        <w:rPr/>
        <w:t xml:space="preserve">G. PERTANYAAN YANG SERING DITANYAKAN</w:t>
      </w:r>
    </w:p>
    <w:p>
      <w:pPr>
        <w:spacing w:lineRule="auto"/>
      </w:pPr>
      <w:r>
        <w:rPr>
          <w:b/>
        </w:rPr>
        <w:t xml:space="preserve">1. Apakah masyarakat umum bisa meminjam barang lewat katalog atau QR Code?</w:t>
      </w:r>
      <w:r>
        <w:rPr/>
        <w:br w:type="textWrapping"/>
      </w:r>
      <w:r>
        <w:rPr/>
        <w:t xml:space="preserve">   Tidak bisa. Pengguna umum hanya bisa melihat informasi. Untuk meminjam, diperlukan akun pegawai yang dibuatkan admin.</w:t>
      </w:r>
    </w:p>
    <w:p>
      <w:pPr>
        <w:spacing w:lineRule="auto"/>
      </w:pPr>
      <w:r>
        <w:rPr>
          <w:b/>
        </w:rPr>
        <w:t xml:space="preserve">2. NIP saya tidak dikenali saat masuk. Bagaimana?</w:t>
      </w:r>
      <w:r>
        <w:rPr/>
        <w:br w:type="textWrapping"/>
      </w:r>
      <w:r>
        <w:rPr/>
        <w:t xml:space="preserve">   Hubungi admin agar NIP Anda didaftarkan lewat menu Kelola User. Setelah itu ulangi masuk dan lakukan aktivasi akun (lihat bagian D.1).</w:t>
      </w:r>
    </w:p>
    <w:p>
      <w:pPr>
        <w:spacing w:lineRule="auto"/>
      </w:pPr>
      <w:r>
        <w:rPr>
          <w:b/>
        </w:rPr>
        <w:t xml:space="preserve">3. Saya lupa kata sandi. Bagaimana solusinya?</w:t>
      </w:r>
      <w:r>
        <w:rPr/>
        <w:br w:type="textWrapping"/>
      </w:r>
      <w:r>
        <w:rPr/>
        <w:t xml:space="preserve">   Hubungi admin. Admin bisa menghapus akun lama Anda lalu mendaftarkan ulang NIP yang sama, sehingga Anda bisa mengaktifkan akun lagi dan membuat kata sandi baru. Penghapusan hanya bisa dilakukan jika tidak ada peminjaman berjalan atas nama Anda.</w:t>
      </w:r>
    </w:p>
    <w:p>
      <w:pPr>
        <w:spacing w:lineRule="auto"/>
      </w:pPr>
      <w:r>
        <w:rPr>
          <w:b/>
        </w:rPr>
        <w:t xml:space="preserve">4. Kenapa beberapa unit barang tampil sebagai satu kartu saja?</w:t>
      </w:r>
      <w:r>
        <w:rPr/>
        <w:br w:type="textWrapping"/>
      </w:r>
      <w:r>
        <w:rPr/>
        <w:t xml:space="preserve">   Barang dengan nama dan merek yang sama digabung menjadi satu supaya daftar ringkas. Jumlah unit tetap tertera di kartu, dan semua unit tetap tercatat satu per satu di dalam rincian barang, masing-masing dengan kode dan QR sendiri.</w:t>
      </w:r>
    </w:p>
    <w:p>
      <w:pPr>
        <w:spacing w:lineRule="auto"/>
      </w:pPr>
      <w:r>
        <w:rPr>
          <w:b/>
        </w:rPr>
        <w:t xml:space="preserve">5. Kenapa foto barang sama untuk semua unit sejenis?</w:t>
      </w:r>
      <w:r>
        <w:rPr/>
        <w:br w:type="textWrapping"/>
      </w:r>
      <w:r>
        <w:rPr/>
        <w:t xml:space="preserve">   Aplikasi memakai satu foto untuk tiap jenis barang (berdasarkan nama dan merek). Admin bisa menggantinya kapan saja lewat tombol Ganti Gambar di rincian barang.</w:t>
      </w:r>
    </w:p>
    <w:p>
      <w:pPr>
        <w:spacing w:lineRule="auto"/>
      </w:pPr>
      <w:r>
        <w:rPr>
          <w:b/>
        </w:rPr>
        <w:t xml:space="preserve">6. Pesan WhatsApp tidak terkirim otomatis. Kenapa?</w:t>
      </w:r>
      <w:r>
        <w:rPr/>
        <w:br w:type="textWrapping"/>
      </w:r>
      <w:r>
        <w:rPr/>
        <w:t xml:space="preserve">   Jika layanan pengirim otomatis belum diatur, aplikasi hanya menyiapkan pesan yang harus dikirim manual dengan sekali klik. Minta admin mengatur layanan pengirim WhatsApp otomatis.</w:t>
      </w:r>
    </w:p>
    <w:p>
      <w:pPr>
        <w:spacing w:lineRule="auto"/>
      </w:pPr>
      <w:r>
        <w:rPr>
          <w:b/>
        </w:rPr>
        <w:t xml:space="preserve">7. Nomor WhatsApp saya berubah. Di mana menggantinya?</w:t>
      </w:r>
      <w:r>
        <w:rPr/>
        <w:br w:type="textWrapping"/>
      </w:r>
      <w:r>
        <w:rPr/>
        <w:t xml:space="preserve">   Buka halaman Detail Profil dan perbarui pada bagian Informasi Akun, atau laporkan ke admin.</w:t>
      </w:r>
    </w:p>
    <w:p>
      <w:pPr>
        <w:spacing w:lineRule="auto"/>
      </w:pPr>
      <w:r>
        <w:rPr>
          <w:b/>
        </w:rPr>
        <w:t xml:space="preserve">8. Berapa lama saya tetap masuk tanpa perlu masuk ulang?</w:t>
      </w:r>
      <w:r>
        <w:rPr/>
        <w:br w:type="textWrapping"/>
      </w:r>
      <w:r>
        <w:rPr/>
        <w:t xml:space="preserve">   Selama 7 hari sejak terakhir masuk. Setelah itu aplikasi meminta Anda masuk kembali.</w:t>
      </w:r>
    </w:p>
    <w:p>
      <w:pPr>
        <w:spacing w:lineRule="auto"/>
      </w:pPr>
      <w:r>
        <w:rPr>
          <w:b/>
        </w:rPr>
        <w:t xml:space="preserve">9. Tampilan terasa lama atau tidak berubah setelah ada pembaruan.</w:t>
      </w:r>
      <w:r>
        <w:rPr/>
        <w:br w:type="textWrapping"/>
      </w:r>
      <w:r>
        <w:rPr/>
        <w:t xml:space="preserve">   Muat ulang halaman dengan menekan tombol F5. Kalau masih sama, tekan tombol Ctrl, Shift, dan R secara bersamaan agar aplikasi mengambil versi terbaru.</w:t>
      </w:r>
    </w:p>
    <w:p>
      <w:pPr>
        <w:spacing w:lineRule="auto"/>
      </w:pPr>
      <w:r>
        <w:rPr/>
        <w:t xml:space="preserve"/>
      </w:r>
    </w:p>
    <w:p>
      <w:pPr>
        <w:pStyle w:val="Heading1"/>
        <w:spacing w:lineRule="auto"/>
      </w:pPr>
      <w:r>
        <w:rPr/>
        <w:t xml:space="preserve">H. PENUTUP DAN CARA MENGATASI MASALAH</w:t>
      </w:r>
    </w:p>
    <w:p>
      <w:pPr>
        <w:spacing w:lineRule="auto"/>
      </w:pPr>
      <w:r>
        <w:rPr/>
        <w:t xml:space="preserve">Buku panduan ini disusun mengikuti urutan pemakaian aplikasi SESDIAN yang sebenarnya: mulai dari akses umum, aktivasi akun pegawai, meminjam dan mengembalikan barang, pemeriksaan berlapis, sampai pengelolaan barang dan laporan oleh admin.</w:t>
      </w:r>
    </w:p>
    <w:p>
      <w:pPr>
        <w:pStyle w:val="Heading2"/>
        <w:spacing w:lineRule="auto"/>
      </w:pPr>
      <w:r>
        <w:rPr/>
        <w:t xml:space="preserve">Cara Mengatasi Masalah Umum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Kalau Terjadi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Yang Bisa Dilakukan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Halaman tidak memuat data atau berputar terus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Periksa koneksi internet, lalu muat ulang halaman. Coba peramban lain jika masih bermasalah.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Tampilan tidak berubah padahal sudah ada pembaruan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Tekan tombol Ctrl, Shift, dan R secara bersamaan agar versi terbaru terunduh.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 bisa masuk padahal kata sandi benar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Pastikan NIP tepat 18 angka tanpa spasi. Jika akun baru dibuatkan, aktifkan akun dulu (lihat bagian D.1).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Tombol admin tidak muncul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Jenis akun Anda bukan admin. Hubungi admin untuk penyesuaian.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QR Code sulit terbaca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Bersihkan lensa kamera, tambah cahaya, dan jaga jarak pindai sekitar 10 sampai 15 cm.</w:t>
            </w:r>
          </w:p>
        </w:tc>
      </w:tr>
    </w:tbl>
    <w:p>
      <w:pPr>
        <w:spacing w:lineRule="auto"/>
      </w:pPr>
      <w:r>
        <w:rPr/>
      </w:r>
    </w:p>
    <w:p>
      <w:pPr>
        <w:spacing w:lineRule="auto"/>
      </w:pPr>
      <w:r>
        <w:rPr/>
        <w:t xml:space="preserve">Dengan pencatatan barang yang tertata lewat aplikasi ini, diharapkan pemantauan barang kantor menjadi lebih tertib, terbuka, dan rapi.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9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Menyimpan Panduan Ini sebagai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Buku ini juga tersedia sebagai file Word dan PDF di folder yang sama. Kalau ingin membuat PDF sendiri dari halaman ini, buka di peramban, tekan tombol Ctrl dan P secara bersamaan, pilih tujuan "Save as PDF", ukuran kertas A4, lalu simpan.</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pWUrnjaa0SXutRJdG_1J6.png" TargetMode="Internal"/>
  <Relationship Id="rId7" Type="http://schemas.openxmlformats.org/officeDocument/2006/relationships/image" Target="media/image-lI0Y-LPs_0Q0YK6h2S2W1.png" TargetMode="Internal"/>
  <Relationship Id="rId8" Type="http://schemas.openxmlformats.org/officeDocument/2006/relationships/image" Target="media/image-qMML-icJ_1ELYiGPStSFe.png" TargetMode="Internal"/>
  <Relationship Id="rId9" Type="http://schemas.openxmlformats.org/officeDocument/2006/relationships/image" Target="media/image-TG4k4xn2bSTttwygeXllJ.png" TargetMode="Internal"/>
  <Relationship Id="rId10" Type="http://schemas.openxmlformats.org/officeDocument/2006/relationships/image" Target="media/image-h6WFRkpE919AujSk6fHZc.png" TargetMode="Internal"/>
  <Relationship Id="rId11" Type="http://schemas.openxmlformats.org/officeDocument/2006/relationships/image" Target="media/image-Py2qzkvje6Lh8lVCbK9Sq.png" TargetMode="Internal"/>
  <Relationship Id="rId12" Type="http://schemas.openxmlformats.org/officeDocument/2006/relationships/image" Target="media/image-UMIrn9OBAx4q016bHKu6i.png" TargetMode="Internal"/>
  <Relationship Id="rId13" Type="http://schemas.openxmlformats.org/officeDocument/2006/relationships/image" Target="media/image-BSA3Ju6TBdY1v9603-4td.png" TargetMode="Internal"/>
  <Relationship Id="rId14" Type="http://schemas.openxmlformats.org/officeDocument/2006/relationships/image" Target="media/image-hp0QiShtDAyGuHS3lwGK0.png" TargetMode="Internal"/>
  <Relationship Id="rId15" Type="http://schemas.openxmlformats.org/officeDocument/2006/relationships/image" Target="media/image-6eEFtfX_ADNSLonPzYBuK.png" TargetMode="Internal"/>
  <Relationship Id="rId16" Type="http://schemas.openxmlformats.org/officeDocument/2006/relationships/image" Target="media/image-ajlMGch_aIrAIJFbah502.png" TargetMode="Internal"/>
  <Relationship Id="rId17" Type="http://schemas.openxmlformats.org/officeDocument/2006/relationships/image" Target="media/image-CE2JEqMhfWUDV19YcAHvw.png" TargetMode="Internal"/>
  <Relationship Id="rId18" Type="http://schemas.openxmlformats.org/officeDocument/2006/relationships/image" Target="media/image-qShfuCvBdYxkmzRf4sP5g.png" TargetMode="Internal"/>
  <Relationship Id="rId19" Type="http://schemas.openxmlformats.org/officeDocument/2006/relationships/image" Target="media/image-0pcALVxPwa4SG2Al4eww3.png" TargetMode="Internal"/>
  <Relationship Id="rId20" Type="http://schemas.openxmlformats.org/officeDocument/2006/relationships/image" Target="media/image-s0VBCOoreLNhTgSdQYut7.png" TargetMode="Internal"/>
  <Relationship Id="rId21" Type="http://schemas.openxmlformats.org/officeDocument/2006/relationships/image" Target="media/image-44Y-XeM8diZR08INYZR3p.png" TargetMode="Internal"/>
  <Relationship Id="rId22" Type="http://schemas.openxmlformats.org/officeDocument/2006/relationships/image" Target="media/image-URDoXcFT7dFmle4lFPi2a.png" TargetMode="Internal"/>
  <Relationship Id="rId23" Type="http://schemas.openxmlformats.org/officeDocument/2006/relationships/image" Target="media/image-Y9LLVLeyUg7UpWw9gjAil.png" TargetMode="Internal"/>
  <Relationship Id="rId24" Type="http://schemas.openxmlformats.org/officeDocument/2006/relationships/image" Target="media/image-OZveaIIN4MqXFU3iIIzkW.png" TargetMode="Internal"/>
  <Relationship Id="rId25" Type="http://schemas.openxmlformats.org/officeDocument/2006/relationships/image" Target="media/image-BSDZhbk-WEhWKxcNjuTLp.png" TargetMode="Internal"/>
  <Relationship Id="rId26" Type="http://schemas.openxmlformats.org/officeDocument/2006/relationships/image" Target="media/image-6t4-fCDeBPCJDP15I3GJ6.png" TargetMode="Internal"/>
  <Relationship Id="rId27" Type="http://schemas.openxmlformats.org/officeDocument/2006/relationships/image" Target="media/image-nsWfQ4j6ulsp45qGReU9j.png" TargetMode="Internal"/>
  <Relationship Id="rId28" Type="http://schemas.openxmlformats.org/officeDocument/2006/relationships/image" Target="media/image-KlZYdn7W0awEAEQKQ-HQF.png" TargetMode="Internal"/>
  <Relationship Id="rId29" Type="http://schemas.openxmlformats.org/officeDocument/2006/relationships/image" Target="media/image-yIwa_s5iecsgvN4gfaqDR.png" TargetMode="Internal"/>
  <Relationship Id="rId30" Type="http://schemas.openxmlformats.org/officeDocument/2006/relationships/image" Target="media/image-gf-O-ihVobmz1ILtfKai9.png" TargetMode="Internal"/>
  <Relationship Id="rId31" Type="http://schemas.openxmlformats.org/officeDocument/2006/relationships/image" Target="media/image-cUfUpAljWxk5bOOtmiOrB.png" TargetMode="Internal"/>
  <Relationship Id="rId32" Type="http://schemas.openxmlformats.org/officeDocument/2006/relationships/image" Target="media/image-rbLwjEkU6qo-WDn7d1IEA.png" TargetMode="Internal"/>
  <Relationship Id="rId33" Type="http://schemas.openxmlformats.org/officeDocument/2006/relationships/image" Target="media/image-p6u2-XZKCUtS7v0gXuYSq.png" TargetMode="Internal"/>
  <Relationship Id="rId34" Type="http://schemas.openxmlformats.org/officeDocument/2006/relationships/image" Target="media/image-KJKZLmgHpEPfUo2B8ogmE.png" TargetMode="Internal"/>
  <Relationship Id="rId35" Type="http://schemas.openxmlformats.org/officeDocument/2006/relationships/image" Target="media/image-2qUR-ScSJ3slsVKriToCo.png" TargetMode="Internal"/>
  <Relationship Id="rId36" Type="http://schemas.openxmlformats.org/officeDocument/2006/relationships/image" Target="media/image-GDiyWBdRST36t8tBu5fK9.png" TargetMode="Internal"/>
  <Relationship Id="rId37" Type="http://schemas.openxmlformats.org/officeDocument/2006/relationships/image" Target="media/image-zC3Ooz1ykJsj3QdXODqUI.png" TargetMode="Internal"/>
  <Relationship Id="rId38" Type="http://schemas.openxmlformats.org/officeDocument/2006/relationships/image" Target="media/image-EZ3hYXuBw-VHIa-4fuhdE.png" TargetMode="Internal"/>
  <Relationship Id="rId39" Type="http://schemas.openxmlformats.org/officeDocument/2006/relationships/image" Target="media/image-a6RGgejiYn_pibH6UuOVi.png" TargetMode="Internal"/>
  <Relationship Id="rId40" Type="http://schemas.openxmlformats.org/officeDocument/2006/relationships/image" Target="media/image-x0FTGLvvL2CwcD2xD5MiI.png" TargetMode="Internal"/>
  <Relationship Id="rId41" Type="http://schemas.openxmlformats.org/officeDocument/2006/relationships/image" Target="media/image-JBF6x6kUldReeGgnr0oUD.png" TargetMode="Internal"/>
  <Relationship Id="rId42" Type="http://schemas.openxmlformats.org/officeDocument/2006/relationships/image" Target="media/image-gZxbR4ZfI6-aXTjNp6xwg.png" TargetMode="Internal"/>
  <Relationship Id="rId43" Type="http://schemas.openxmlformats.org/officeDocument/2006/relationships/image" Target="media/image-O17ClCrq61VMHsNzmJgK_.png" TargetMode="Internal"/>
  <Relationship Id="rId4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2026-07-07T03:02:29.888Z</dcterms:created>
  <dcterms:modified xsi:type="dcterms:W3CDTF">2026-07-07T03:02:29.888Z</dcterms:modified>
</cp:coreProperties>
</file>