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tsneh02k2pc8" w:id="0"/>
      <w:bookmarkEnd w:id="0"/>
      <w:r w:rsidDel="00000000" w:rsidR="00000000" w:rsidRPr="00000000">
        <w:rPr>
          <w:rFonts w:ascii="Open Sans" w:cs="Open Sans" w:eastAsia="Open Sans" w:hAnsi="Open Sans"/>
          <w:rtl w:val="0"/>
        </w:rPr>
        <w:t xml:space="preserve">OPEN RESEARCH GLOSSARY</w:t>
      </w:r>
      <w:r w:rsidDel="00000000" w:rsidR="00000000" w:rsidRPr="00000000">
        <w:rPr>
          <w:rtl w:val="0"/>
        </w:rPr>
      </w:r>
    </w:p>
    <w:p w:rsidR="00000000" w:rsidDel="00000000" w:rsidP="00000000" w:rsidRDefault="00000000" w:rsidRPr="00000000" w14:paraId="00000002">
      <w:pPr>
        <w:jc w:val="both"/>
        <w:rPr>
          <w:rFonts w:ascii="Open Sans" w:cs="Open Sans" w:eastAsia="Open Sans" w:hAnsi="Open Sans"/>
        </w:rPr>
      </w:pPr>
      <w:r w:rsidDel="00000000" w:rsidR="00000000" w:rsidRPr="00000000">
        <w:rPr>
          <w:rFonts w:ascii="Open Sans" w:cs="Open Sans" w:eastAsia="Open Sans" w:hAnsi="Open Sans"/>
          <w:rtl w:val="0"/>
        </w:rPr>
        <w:t xml:space="preserve">This resource is lightly edited from an original created by created by </w:t>
      </w:r>
      <w:hyperlink r:id="rId7">
        <w:r w:rsidDel="00000000" w:rsidR="00000000" w:rsidRPr="00000000">
          <w:rPr>
            <w:rFonts w:ascii="Open Sans" w:cs="Open Sans" w:eastAsia="Open Sans" w:hAnsi="Open Sans"/>
            <w:color w:val="1155cc"/>
            <w:u w:val="single"/>
            <w:rtl w:val="0"/>
          </w:rPr>
          <w:t xml:space="preserve">Jon Tennant</w:t>
        </w:r>
      </w:hyperlink>
      <w:r w:rsidDel="00000000" w:rsidR="00000000" w:rsidRPr="00000000">
        <w:rPr>
          <w:rFonts w:ascii="Open Sans" w:cs="Open Sans" w:eastAsia="Open Sans" w:hAnsi="Open Sans"/>
          <w:rtl w:val="0"/>
        </w:rPr>
        <w:t xml:space="preserve"> and </w:t>
      </w:r>
      <w:hyperlink r:id="rId8">
        <w:r w:rsidDel="00000000" w:rsidR="00000000" w:rsidRPr="00000000">
          <w:rPr>
            <w:rFonts w:ascii="Open Sans" w:cs="Open Sans" w:eastAsia="Open Sans" w:hAnsi="Open Sans"/>
            <w:color w:val="1155cc"/>
            <w:u w:val="single"/>
            <w:rtl w:val="0"/>
          </w:rPr>
          <w:t xml:space="preserve">Ross Mounce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This glossary is designed to be a resource to inform people about the culture of ‘open scholarship’.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This resource was written by the community, and depends on the community to stay current. To update this resource please make changes </w:t>
      </w:r>
      <w:hyperlink r:id="rId9">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and periodically this resource and associated PDF/XML will be updated. </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commentRangeStart w:id="0"/>
      <w:r w:rsidDel="00000000" w:rsidR="00000000" w:rsidRPr="00000000">
        <w:rPr>
          <w:rFonts w:ascii="Open Sans" w:cs="Open Sans" w:eastAsia="Open Sans" w:hAnsi="Open Sans"/>
          <w:rtl w:val="0"/>
        </w:rPr>
        <w:t xml:space="preserve">Get this as a PDF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commentRangeStart w:id="1"/>
      <w:r w:rsidDel="00000000" w:rsidR="00000000" w:rsidRPr="00000000">
        <w:rPr>
          <w:rFonts w:ascii="Open Sans" w:cs="Open Sans" w:eastAsia="Open Sans" w:hAnsi="Open Sans"/>
          <w:rtl w:val="0"/>
        </w:rPr>
        <w:t xml:space="preserve">Get this in XML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vg3bl6tlc8cg" w:id="1"/>
      <w:bookmarkEnd w:id="1"/>
      <w:r w:rsidDel="00000000" w:rsidR="00000000" w:rsidRPr="00000000">
        <w:rPr>
          <w:rFonts w:ascii="Open Sans" w:cs="Open Sans" w:eastAsia="Open Sans" w:hAnsi="Open Sans"/>
          <w:rtl w:val="0"/>
        </w:rPr>
        <w:t xml:space="preserve">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r w:rsidDel="00000000" w:rsidR="00000000" w:rsidRPr="00000000">
            <w:fldChar w:fldCharType="begin"/>
            <w:instrText xml:space="preserve"> TOC \h \u \z \n </w:instrText>
            <w:fldChar w:fldCharType="separate"/>
          </w:r>
          <w:hyperlink w:anchor="_vg3bl6tlc8cg">
            <w:r w:rsidDel="00000000" w:rsidR="00000000" w:rsidRPr="00000000">
              <w:rPr>
                <w:rFonts w:ascii="Open Sans" w:cs="Open Sans" w:eastAsia="Open Sans" w:hAnsi="Open Sans"/>
                <w:color w:val="1155cc"/>
                <w:u w:val="single"/>
                <w:rtl w:val="0"/>
              </w:rPr>
              <w:t xml:space="preserve">Contents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2lbhpk97ar9e">
            <w:r w:rsidDel="00000000" w:rsidR="00000000" w:rsidRPr="00000000">
              <w:rPr>
                <w:rFonts w:ascii="Open Sans" w:cs="Open Sans" w:eastAsia="Open Sans" w:hAnsi="Open Sans"/>
                <w:color w:val="1155cc"/>
                <w:u w:val="single"/>
                <w:rtl w:val="0"/>
              </w:rPr>
              <w:t xml:space="preserve">Core Definitions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tytyhsmkuha">
            <w:r w:rsidDel="00000000" w:rsidR="00000000" w:rsidRPr="00000000">
              <w:rPr>
                <w:rFonts w:ascii="Open Sans" w:cs="Open Sans" w:eastAsia="Open Sans" w:hAnsi="Open Sans"/>
                <w:color w:val="1155cc"/>
                <w:u w:val="single"/>
                <w:rtl w:val="0"/>
              </w:rPr>
              <w:t xml:space="preserve">Types of Open Access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Open Sans" w:cs="Open Sans" w:eastAsia="Open Sans" w:hAnsi="Open Sans"/>
              <w:color w:val="1155cc"/>
              <w:u w:val="single"/>
            </w:rPr>
          </w:pPr>
          <w:hyperlink w:anchor="_tboad8cokntk">
            <w:r w:rsidDel="00000000" w:rsidR="00000000" w:rsidRPr="00000000">
              <w:rPr>
                <w:rFonts w:ascii="Open Sans" w:cs="Open Sans" w:eastAsia="Open Sans" w:hAnsi="Open Sans"/>
                <w:color w:val="1155cc"/>
                <w:u w:val="single"/>
                <w:rtl w:val="0"/>
              </w:rPr>
              <w:t xml:space="preserve">Depreciated terms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6bwgccwotnai">
            <w:r w:rsidDel="00000000" w:rsidR="00000000" w:rsidRPr="00000000">
              <w:rPr>
                <w:rFonts w:ascii="Open Sans" w:cs="Open Sans" w:eastAsia="Open Sans" w:hAnsi="Open Sans"/>
                <w:color w:val="1155cc"/>
                <w:u w:val="single"/>
                <w:rtl w:val="0"/>
              </w:rPr>
              <w:t xml:space="preserve">Declarations And Principles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817x5qqsvodj">
            <w:r w:rsidDel="00000000" w:rsidR="00000000" w:rsidRPr="00000000">
              <w:rPr>
                <w:rFonts w:ascii="Open Sans" w:cs="Open Sans" w:eastAsia="Open Sans" w:hAnsi="Open Sans"/>
                <w:color w:val="1155cc"/>
                <w:u w:val="single"/>
                <w:rtl w:val="0"/>
              </w:rPr>
              <w:t xml:space="preserve">Licensing</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p869d4midjpe">
            <w:r w:rsidDel="00000000" w:rsidR="00000000" w:rsidRPr="00000000">
              <w:rPr>
                <w:rFonts w:ascii="Open Sans" w:cs="Open Sans" w:eastAsia="Open Sans" w:hAnsi="Open Sans"/>
                <w:color w:val="1155cc"/>
                <w:u w:val="single"/>
                <w:rtl w:val="0"/>
              </w:rPr>
              <w:t xml:space="preserve">Journal Types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4uidn8giwykn">
            <w:r w:rsidDel="00000000" w:rsidR="00000000" w:rsidRPr="00000000">
              <w:rPr>
                <w:rFonts w:ascii="Open Sans" w:cs="Open Sans" w:eastAsia="Open Sans" w:hAnsi="Open Sans"/>
                <w:color w:val="1155cc"/>
                <w:u w:val="single"/>
                <w:rtl w:val="0"/>
              </w:rPr>
              <w:t xml:space="preserve">Peer Review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x228muiiz49q">
            <w:r w:rsidDel="00000000" w:rsidR="00000000" w:rsidRPr="00000000">
              <w:rPr>
                <w:rFonts w:ascii="Open Sans" w:cs="Open Sans" w:eastAsia="Open Sans" w:hAnsi="Open Sans"/>
                <w:color w:val="1155cc"/>
                <w:u w:val="single"/>
                <w:rtl w:val="0"/>
              </w:rPr>
              <w:t xml:space="preserve">Assessment And Metrics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d6hae19vg7w0">
            <w:r w:rsidDel="00000000" w:rsidR="00000000" w:rsidRPr="00000000">
              <w:rPr>
                <w:rFonts w:ascii="Open Sans" w:cs="Open Sans" w:eastAsia="Open Sans" w:hAnsi="Open Sans"/>
                <w:color w:val="1155cc"/>
                <w:u w:val="single"/>
                <w:rtl w:val="0"/>
              </w:rPr>
              <w:t xml:space="preserve">Tools And Technology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wrrkh8pupjvs">
            <w:r w:rsidDel="00000000" w:rsidR="00000000" w:rsidRPr="00000000">
              <w:rPr>
                <w:rFonts w:ascii="Open Sans" w:cs="Open Sans" w:eastAsia="Open Sans" w:hAnsi="Open Sans"/>
                <w:color w:val="1155cc"/>
                <w:u w:val="single"/>
                <w:rtl w:val="0"/>
              </w:rPr>
              <w:t xml:space="preserve">Data Repositories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ks5s7e7ybcj9">
            <w:r w:rsidDel="00000000" w:rsidR="00000000" w:rsidRPr="00000000">
              <w:rPr>
                <w:rFonts w:ascii="Open Sans" w:cs="Open Sans" w:eastAsia="Open Sans" w:hAnsi="Open Sans"/>
                <w:color w:val="1155cc"/>
                <w:u w:val="single"/>
                <w:rtl w:val="0"/>
              </w:rPr>
              <w:t xml:space="preserve">Funders And Policy-Related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g562x95b54q6">
            <w:r w:rsidDel="00000000" w:rsidR="00000000" w:rsidRPr="00000000">
              <w:rPr>
                <w:rFonts w:ascii="Open Sans" w:cs="Open Sans" w:eastAsia="Open Sans" w:hAnsi="Open Sans"/>
                <w:color w:val="1155cc"/>
                <w:u w:val="single"/>
                <w:rtl w:val="0"/>
              </w:rPr>
              <w:t xml:space="preserve">Open Research Infrastructure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4aylzqc3n53y">
            <w:r w:rsidDel="00000000" w:rsidR="00000000" w:rsidRPr="00000000">
              <w:rPr>
                <w:rFonts w:ascii="Open Sans" w:cs="Open Sans" w:eastAsia="Open Sans" w:hAnsi="Open Sans"/>
                <w:color w:val="1155cc"/>
                <w:u w:val="single"/>
                <w:rtl w:val="0"/>
              </w:rPr>
              <w:t xml:space="preserve">Miscellaneous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rPr>
              <w:rFonts w:ascii="Open Sans" w:cs="Open Sans" w:eastAsia="Open Sans" w:hAnsi="Open Sans"/>
              <w:color w:val="1155cc"/>
              <w:u w:val="single"/>
            </w:rPr>
          </w:pPr>
          <w:hyperlink w:anchor="_bg8dlif7o2a4">
            <w:r w:rsidDel="00000000" w:rsidR="00000000" w:rsidRPr="00000000">
              <w:rPr>
                <w:rFonts w:ascii="Open Sans" w:cs="Open Sans" w:eastAsia="Open Sans" w:hAnsi="Open Sans"/>
                <w:color w:val="1155cc"/>
                <w:u w:val="single"/>
                <w:rtl w:val="0"/>
              </w:rPr>
              <w:t xml:space="preserve">About this resource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2lbhpk97ar9e" w:id="2"/>
      <w:bookmarkEnd w:id="2"/>
      <w:r w:rsidDel="00000000" w:rsidR="00000000" w:rsidRPr="00000000">
        <w:rPr>
          <w:rFonts w:ascii="Open Sans" w:cs="Open Sans" w:eastAsia="Open Sans" w:hAnsi="Open Sans"/>
          <w:rtl w:val="0"/>
        </w:rPr>
        <w:t xml:space="preserve">Core Definitions</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(OA) - </w:t>
      </w:r>
      <w:r w:rsidDel="00000000" w:rsidR="00000000" w:rsidRPr="00000000">
        <w:rPr>
          <w:rFonts w:ascii="Open Sans" w:cs="Open Sans" w:eastAsia="Open Sans" w:hAnsi="Open Sans"/>
          <w:rtl w:val="0"/>
        </w:rPr>
        <w:t xml:space="preserve">making peer reviewed scholarly manuscripts freely available via the Internet, permitting any user to read, download, copy, distribute, print, search, or link to the full text of these articles, crawl them for indexing, pass them as data to software, or use them for any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May also refer to theses, books, book chapters, monographs and other content. (</w:t>
      </w:r>
      <w:hyperlink r:id="rId10">
        <w:r w:rsidDel="00000000" w:rsidR="00000000" w:rsidRPr="00000000">
          <w:rPr>
            <w:rFonts w:ascii="Open Sans" w:cs="Open Sans" w:eastAsia="Open Sans" w:hAnsi="Open Sans"/>
            <w:color w:val="1155cc"/>
            <w:u w:val="single"/>
            <w:rtl w:val="0"/>
          </w:rPr>
          <w:t xml:space="preserve">BOAI</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data - </w:t>
      </w:r>
      <w:r w:rsidDel="00000000" w:rsidR="00000000" w:rsidRPr="00000000">
        <w:rPr>
          <w:rFonts w:ascii="Open Sans" w:cs="Open Sans" w:eastAsia="Open Sans" w:hAnsi="Open Sans"/>
          <w:rtl w:val="0"/>
        </w:rPr>
        <w:t xml:space="preserve">making data freely available on the public internet permitting any user to download, copy, analyse, re-process, pass them to software or use them for any other purpose without financial, legal, or technical barriers other than those inseparable from gaining access to the internet itself. (</w:t>
      </w:r>
      <w:hyperlink r:id="rId11">
        <w:r w:rsidDel="00000000" w:rsidR="00000000" w:rsidRPr="00000000">
          <w:rPr>
            <w:rFonts w:ascii="Open Sans" w:cs="Open Sans" w:eastAsia="Open Sans" w:hAnsi="Open Sans"/>
            <w:color w:val="1155cc"/>
            <w:u w:val="single"/>
            <w:rtl w:val="0"/>
          </w:rPr>
          <w:t xml:space="preserve">Panton Principles</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Educational Resources (OER) - </w:t>
      </w:r>
      <w:r w:rsidDel="00000000" w:rsidR="00000000" w:rsidRPr="00000000">
        <w:rPr>
          <w:rFonts w:ascii="Open Sans" w:cs="Open Sans" w:eastAsia="Open Sans" w:hAnsi="Open Sans"/>
          <w:rtl w:val="0"/>
        </w:rPr>
        <w:t xml:space="preserve">high quality, openly licensed, online educational materials for sharing, use, and reuse. They act as a mechanism for instructional innovation as networks of teachers and learners share best practices. (</w:t>
      </w:r>
      <w:hyperlink r:id="rId1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Source Software (OSS) - </w:t>
      </w:r>
      <w:r w:rsidDel="00000000" w:rsidR="00000000" w:rsidRPr="00000000">
        <w:rPr>
          <w:rFonts w:ascii="Open Sans" w:cs="Open Sans" w:eastAsia="Open Sans" w:hAnsi="Open Sans"/>
          <w:rtl w:val="0"/>
        </w:rPr>
        <w:t xml:space="preserve">availability of source code for a piece of software, along with an </w:t>
      </w:r>
      <w:hyperlink r:id="rId13">
        <w:r w:rsidDel="00000000" w:rsidR="00000000" w:rsidRPr="00000000">
          <w:rPr>
            <w:rFonts w:ascii="Open Sans" w:cs="Open Sans" w:eastAsia="Open Sans" w:hAnsi="Open Sans"/>
            <w:color w:val="1155cc"/>
            <w:u w:val="single"/>
            <w:rtl w:val="0"/>
          </w:rPr>
          <w:t xml:space="preserve">open source license</w:t>
        </w:r>
      </w:hyperlink>
      <w:r w:rsidDel="00000000" w:rsidR="00000000" w:rsidRPr="00000000">
        <w:rPr>
          <w:rFonts w:ascii="Open Sans" w:cs="Open Sans" w:eastAsia="Open Sans" w:hAnsi="Open Sans"/>
          <w:rtl w:val="0"/>
        </w:rPr>
        <w:t xml:space="preserve"> permitting reuse, adaptation, and further distribution. (</w:t>
      </w:r>
      <w:hyperlink r:id="rId14">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Article Processing Charge (APC)</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fee charged to the author, creator, or institution to cover the cost of publishing an article, rather than charging the potential reader of the article. APCs may apply to both subscription-based </w:t>
      </w:r>
      <w:commentRangeStart w:id="2"/>
      <w:commentRangeStart w:id="3"/>
      <w:commentRangeStart w:id="4"/>
      <w:r w:rsidDel="00000000" w:rsidR="00000000" w:rsidRPr="00000000">
        <w:rPr>
          <w:rFonts w:ascii="Open Sans" w:cs="Open Sans" w:eastAsia="Open Sans" w:hAnsi="Open Sans"/>
          <w:rtl w:val="0"/>
        </w:rPr>
        <w:t xml:space="preserve">and Open Access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Open Sans" w:cs="Open Sans" w:eastAsia="Open Sans" w:hAnsi="Open Sans"/>
          <w:rtl w:val="0"/>
        </w:rPr>
        <w:t xml:space="preserve"> publications. APCs are sometimes charged to authors in order to cover the cost of publishing and disseminating an article in an Open Access scholarly journal. (</w:t>
      </w:r>
      <w:hyperlink r:id="rId15">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Repository (article) - </w:t>
      </w:r>
      <w:r w:rsidDel="00000000" w:rsidR="00000000" w:rsidRPr="00000000">
        <w:rPr>
          <w:rFonts w:ascii="Open Sans" w:cs="Open Sans" w:eastAsia="Open Sans" w:hAnsi="Open Sans"/>
          <w:rtl w:val="0"/>
        </w:rPr>
        <w:t xml:space="preserve">an archive to deposit manuscripts. These can be personal, institutional, on websites such as </w:t>
      </w:r>
      <w:hyperlink r:id="rId16">
        <w:r w:rsidDel="00000000" w:rsidR="00000000" w:rsidRPr="00000000">
          <w:rPr>
            <w:rFonts w:ascii="Open Sans" w:cs="Open Sans" w:eastAsia="Open Sans" w:hAnsi="Open Sans"/>
            <w:color w:val="1155cc"/>
            <w:u w:val="single"/>
            <w:rtl w:val="0"/>
          </w:rPr>
          <w:t xml:space="preserve">ResearchGate</w:t>
        </w:r>
      </w:hyperlink>
      <w:r w:rsidDel="00000000" w:rsidR="00000000" w:rsidRPr="00000000">
        <w:rPr>
          <w:rFonts w:ascii="Open Sans" w:cs="Open Sans" w:eastAsia="Open Sans" w:hAnsi="Open Sans"/>
          <w:rtl w:val="0"/>
        </w:rPr>
        <w:t xml:space="preserve"> or </w:t>
      </w:r>
      <w:hyperlink r:id="rId17">
        <w:r w:rsidDel="00000000" w:rsidR="00000000" w:rsidRPr="00000000">
          <w:rPr>
            <w:rFonts w:ascii="Open Sans" w:cs="Open Sans" w:eastAsia="Open Sans" w:hAnsi="Open Sans"/>
            <w:color w:val="1155cc"/>
            <w:u w:val="single"/>
            <w:rtl w:val="0"/>
          </w:rPr>
          <w:t xml:space="preserve">Academia.edu</w:t>
        </w:r>
      </w:hyperlink>
      <w:r w:rsidDel="00000000" w:rsidR="00000000" w:rsidRPr="00000000">
        <w:rPr>
          <w:rFonts w:ascii="Open Sans" w:cs="Open Sans" w:eastAsia="Open Sans" w:hAnsi="Open Sans"/>
          <w:rtl w:val="0"/>
        </w:rPr>
        <w:t xml:space="preserve">, or subject-based such as </w:t>
      </w:r>
      <w:hyperlink r:id="rId18">
        <w:r w:rsidDel="00000000" w:rsidR="00000000" w:rsidRPr="00000000">
          <w:rPr>
            <w:rFonts w:ascii="Open Sans" w:cs="Open Sans" w:eastAsia="Open Sans" w:hAnsi="Open Sans"/>
            <w:color w:val="1155cc"/>
            <w:u w:val="single"/>
            <w:rtl w:val="0"/>
          </w:rPr>
          <w:t xml:space="preserve">arXiv</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Repository (software) -</w:t>
      </w:r>
      <w:r w:rsidDel="00000000" w:rsidR="00000000" w:rsidRPr="00000000">
        <w:rPr>
          <w:rFonts w:ascii="Open Sans" w:cs="Open Sans" w:eastAsia="Open Sans" w:hAnsi="Open Sans"/>
          <w:rtl w:val="0"/>
        </w:rPr>
        <w:t xml:space="preserve"> a collection of files managed with version control software (e.g., bzr, hg, git, csv, svn, etc.). Can be hosted by third-party (e.g., github, bitbucket, sourceforge), by an institution, or self-hosted locally.</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Institutional Repository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An online database designed to collect the intellectual output of a particular institution or university, including digital collections such as electronic theses and dissertations (ETDs), pre-prints, or faculty scholarship, and presents associated metadata regarding </w:t>
      </w:r>
      <w:commentRangeStart w:id="5"/>
      <w:r w:rsidDel="00000000" w:rsidR="00000000" w:rsidRPr="00000000">
        <w:rPr>
          <w:rFonts w:ascii="Open Sans" w:cs="Open Sans" w:eastAsia="Open Sans" w:hAnsi="Open Sans"/>
          <w:rtl w:val="0"/>
        </w:rPr>
        <w:t xml:space="preserve">the these items</w:t>
      </w:r>
      <w:commentRangeEnd w:id="5"/>
      <w:r w:rsidDel="00000000" w:rsidR="00000000" w:rsidRPr="00000000">
        <w:commentReference w:id="5"/>
      </w:r>
      <w:r w:rsidDel="00000000" w:rsidR="00000000" w:rsidRPr="00000000">
        <w:rPr>
          <w:rFonts w:ascii="Open Sans" w:cs="Open Sans" w:eastAsia="Open Sans" w:hAnsi="Open Sans"/>
          <w:rtl w:val="0"/>
        </w:rPr>
        <w:t xml:space="preserve">. (</w:t>
      </w:r>
      <w:hyperlink r:id="rId1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Embargo period - </w:t>
      </w:r>
      <w:r w:rsidDel="00000000" w:rsidR="00000000" w:rsidRPr="00000000">
        <w:rPr>
          <w:rFonts w:ascii="Open Sans" w:cs="Open Sans" w:eastAsia="Open Sans" w:hAnsi="Open Sans"/>
          <w:rtl w:val="0"/>
        </w:rPr>
        <w:t xml:space="preserve">a length of time imposed on a research output for users who have not paid for access, or do not have institutional access, before it is made freely available. </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Reproducibility</w:t>
      </w:r>
      <w:r w:rsidDel="00000000" w:rsidR="00000000" w:rsidRPr="00000000">
        <w:rPr>
          <w:rFonts w:ascii="Open Sans" w:cs="Open Sans" w:eastAsia="Open Sans" w:hAnsi="Open Sans"/>
          <w:b w:val="1"/>
          <w:rtl w:val="0"/>
        </w:rPr>
        <w:t xml:space="preserve"> - </w:t>
      </w:r>
      <w:r w:rsidDel="00000000" w:rsidR="00000000" w:rsidRPr="00000000">
        <w:rPr>
          <w:rFonts w:ascii="Open Sans" w:cs="Open Sans" w:eastAsia="Open Sans" w:hAnsi="Open Sans"/>
          <w:rtl w:val="0"/>
        </w:rPr>
        <w:t xml:space="preserve">the similarity between results of a study or experiment and independent results obtained with the same methods but under different conditions (i.e., pertains to results).</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Repeatability - </w:t>
      </w:r>
      <w:r w:rsidDel="00000000" w:rsidR="00000000" w:rsidRPr="00000000">
        <w:rPr>
          <w:rFonts w:ascii="Open Sans" w:cs="Open Sans" w:eastAsia="Open Sans" w:hAnsi="Open Sans"/>
          <w:rtl w:val="0"/>
        </w:rPr>
        <w:t xml:space="preserve">the similarity between results of a study or experiment and independent results obtained with the same methods and under identical conditions </w:t>
      </w:r>
      <w:r w:rsidDel="00000000" w:rsidR="00000000" w:rsidRPr="00000000">
        <w:rPr>
          <w:rFonts w:ascii="Open Sans" w:cs="Open Sans" w:eastAsia="Open Sans" w:hAnsi="Open Sans"/>
          <w:rtl w:val="0"/>
        </w:rPr>
        <w:t xml:space="preserve">(i.e., pertains to methods and analysis).</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Publishing - </w:t>
      </w:r>
      <w:r w:rsidDel="00000000" w:rsidR="00000000" w:rsidRPr="00000000">
        <w:rPr>
          <w:rFonts w:ascii="Open Sans" w:cs="Open Sans" w:eastAsia="Open Sans" w:hAnsi="Open Sans"/>
          <w:rtl w:val="0"/>
        </w:rPr>
        <w:t xml:space="preserve">to make a research output available to the </w:t>
      </w:r>
      <w:r w:rsidDel="00000000" w:rsidR="00000000" w:rsidRPr="00000000">
        <w:rPr>
          <w:rFonts w:ascii="Open Sans" w:cs="Open Sans" w:eastAsia="Open Sans" w:hAnsi="Open Sans"/>
          <w:rtl w:val="0"/>
        </w:rPr>
        <w:t xml:space="preserve">public</w:t>
      </w:r>
      <w:r w:rsidDel="00000000" w:rsidR="00000000" w:rsidRPr="00000000">
        <w:rPr>
          <w:rFonts w:ascii="Open Sans" w:cs="Open Sans" w:eastAsia="Open Sans" w:hAnsi="Open Sans"/>
          <w:rtl w:val="0"/>
        </w:rPr>
        <w:t xml:space="preserve">. Commonly refers to the release of works by publishers, irrespective of whether public access is granted or not.</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Sharing - </w:t>
      </w:r>
      <w:r w:rsidDel="00000000" w:rsidR="00000000" w:rsidRPr="00000000">
        <w:rPr>
          <w:rFonts w:ascii="Open Sans" w:cs="Open Sans" w:eastAsia="Open Sans" w:hAnsi="Open Sans"/>
          <w:rtl w:val="0"/>
        </w:rPr>
        <w:t xml:space="preserve">the joint use of a resource or space. A fundamental aspect of collaborative research. As most research is digitally-authored &amp; digitally-published, the resulting digital content is non-rivalrous and can be shared without any loss to the original creator.</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Paywall - </w:t>
      </w:r>
      <w:r w:rsidDel="00000000" w:rsidR="00000000" w:rsidRPr="00000000">
        <w:rPr>
          <w:rFonts w:ascii="Open Sans" w:cs="Open Sans" w:eastAsia="Open Sans" w:hAnsi="Open Sans"/>
          <w:rtl w:val="0"/>
        </w:rPr>
        <w:t xml:space="preserve">restriction via a financial barrier to research, often implemented by legacy publishers. Can be removed by personal or institutional subscription. See Loginwall for a barrier that prevents access, without asking for money to unlock access.</w:t>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Funder - </w:t>
      </w:r>
      <w:r w:rsidDel="00000000" w:rsidR="00000000" w:rsidRPr="00000000">
        <w:rPr>
          <w:rFonts w:ascii="Open Sans" w:cs="Open Sans" w:eastAsia="Open Sans" w:hAnsi="Open Sans"/>
          <w:rtl w:val="0"/>
        </w:rPr>
        <w:t xml:space="preserve">an institute, corporation or government body that provides financial assistance for research.</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Publisher - </w:t>
      </w:r>
      <w:r w:rsidDel="00000000" w:rsidR="00000000" w:rsidRPr="00000000">
        <w:rPr>
          <w:rFonts w:ascii="Open Sans" w:cs="Open Sans" w:eastAsia="Open Sans" w:hAnsi="Open Sans"/>
          <w:rtl w:val="0"/>
        </w:rPr>
        <w:t xml:space="preserve">a company whose purpose is to make the outputs of research publicly available.</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Creative work - </w:t>
      </w:r>
      <w:r w:rsidDel="00000000" w:rsidR="00000000" w:rsidRPr="00000000">
        <w:rPr>
          <w:rFonts w:ascii="Open Sans" w:cs="Open Sans" w:eastAsia="Open Sans" w:hAnsi="Open Sans"/>
          <w:rtl w:val="0"/>
        </w:rPr>
        <w:t xml:space="preserve">An original, identifiable piece of content, such as an academic paper, a diagram, a photograph, or a video clip. Owners of creative works have rights, such as copyright, that they might reserve to keep control of the content, or relinquish to allow others to share and reuse that content.</w:t>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Intellectual property (IP) - </w:t>
      </w:r>
      <w:r w:rsidDel="00000000" w:rsidR="00000000" w:rsidRPr="00000000">
        <w:rPr>
          <w:rFonts w:ascii="Open Sans" w:cs="Open Sans" w:eastAsia="Open Sans" w:hAnsi="Open Sans"/>
          <w:rtl w:val="0"/>
        </w:rPr>
        <w:t xml:space="preserve">a legal term that refers to creations of the mind. Examples of intellectual property include music, literature, and other artistic works; discoveries and inventions; and phrases, symbols, and designs.</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Intellectual Property Rights (IPR)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the rights given to the owners of intellectual property. IPR is protected either automatically (eg copyright, design rights) or by registering or applying for it (eg trademarks, patents). </w:t>
      </w:r>
      <w:r w:rsidDel="00000000" w:rsidR="00000000" w:rsidRPr="00000000">
        <w:rPr>
          <w:rFonts w:ascii="Open Sans" w:cs="Open Sans" w:eastAsia="Open Sans" w:hAnsi="Open Sans"/>
          <w:color w:val="0b0c0c"/>
          <w:highlight w:val="white"/>
          <w:rtl w:val="0"/>
        </w:rPr>
        <w:t xml:space="preserve">Protecting your intellectual property makes it easier to take legal action against anyone who steals or copies it.</w:t>
      </w:r>
      <w:r w:rsidDel="00000000" w:rsidR="00000000" w:rsidRPr="00000000">
        <w:rPr>
          <w:rFonts w:ascii="Open Sans" w:cs="Open Sans" w:eastAsia="Open Sans" w:hAnsi="Open Sans"/>
          <w:rtl w:val="0"/>
        </w:rPr>
        <w:t xml:space="preserve"> IPR can be legally sold, assigned or licenced by the creator to other parties, or joint-owned.</w:t>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Copyright - </w:t>
      </w:r>
      <w:r w:rsidDel="00000000" w:rsidR="00000000" w:rsidRPr="00000000">
        <w:rPr>
          <w:rFonts w:ascii="Open Sans" w:cs="Open Sans" w:eastAsia="Open Sans" w:hAnsi="Open Sans"/>
          <w:rtl w:val="0"/>
        </w:rPr>
        <w:t xml:space="preserve">The aspect of Intellectual property that gives creators the right to permit (or not permit) what happens to their creations, as opposed to trademark rights or moral rights.</w:t>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Copyleft - </w:t>
      </w:r>
      <w:r w:rsidDel="00000000" w:rsidR="00000000" w:rsidRPr="00000000">
        <w:rPr>
          <w:rFonts w:ascii="Open Sans" w:cs="Open Sans" w:eastAsia="Open Sans" w:hAnsi="Open Sans"/>
          <w:rtl w:val="0"/>
        </w:rPr>
        <w:t xml:space="preserve">a form of licensing that makes a creative work freely available to be modified, and requiring all modified and extended versions of the creative work to be free as well. Open Access does not require works to be copyleft, nor does it necessarily exclude copyleft works from being open access. The recommended licence (CC-BY) for academic publishing is not copyleft.</w:t>
      </w:r>
      <w:r w:rsidDel="00000000" w:rsidR="00000000" w:rsidRPr="00000000">
        <w:rPr>
          <w:rtl w:val="0"/>
        </w:rPr>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Subscription - </w:t>
      </w:r>
      <w:r w:rsidDel="00000000" w:rsidR="00000000" w:rsidRPr="00000000">
        <w:rPr>
          <w:rFonts w:ascii="Open Sans" w:cs="Open Sans" w:eastAsia="Open Sans" w:hAnsi="Open Sans"/>
          <w:rtl w:val="0"/>
        </w:rPr>
        <w:t xml:space="preserve">a form of business model whereby a fee is paid in order to gain access to a product or service - in this case, the outputs of scholarly research.</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Toll access - </w:t>
      </w:r>
      <w:r w:rsidDel="00000000" w:rsidR="00000000" w:rsidRPr="00000000">
        <w:rPr>
          <w:rFonts w:ascii="Open Sans" w:cs="Open Sans" w:eastAsia="Open Sans" w:hAnsi="Open Sans"/>
          <w:rtl w:val="0"/>
        </w:rPr>
        <w:t xml:space="preserve">whereby a fee is required to pass a paywall to access research. </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Legacy publisher - </w:t>
      </w:r>
      <w:r w:rsidDel="00000000" w:rsidR="00000000" w:rsidRPr="00000000">
        <w:rPr>
          <w:rFonts w:ascii="Open Sans" w:cs="Open Sans" w:eastAsia="Open Sans" w:hAnsi="Open Sans"/>
          <w:rtl w:val="0"/>
        </w:rPr>
        <w:t xml:space="preserve">a publisher that historically has operated on a paywall-based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business model. </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publisher - </w:t>
      </w:r>
      <w:r w:rsidDel="00000000" w:rsidR="00000000" w:rsidRPr="00000000">
        <w:rPr>
          <w:rFonts w:ascii="Open Sans" w:cs="Open Sans" w:eastAsia="Open Sans" w:hAnsi="Open Sans"/>
          <w:rtl w:val="0"/>
        </w:rPr>
        <w:t xml:space="preserve">a publisher that publishes all research articles as open access articles</w:t>
      </w:r>
      <w:r w:rsidDel="00000000" w:rsidR="00000000" w:rsidRPr="00000000">
        <w:rPr>
          <w:rFonts w:ascii="Open Sans" w:cs="Open Sans" w:eastAsia="Open Sans" w:hAnsi="Open Sans"/>
          <w:rtl w:val="0"/>
        </w:rPr>
        <w:t xml:space="preserve">. Most legacy publishers have options to make journals at least partially open access.</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journal - </w:t>
      </w:r>
      <w:r w:rsidDel="00000000" w:rsidR="00000000" w:rsidRPr="00000000">
        <w:rPr>
          <w:rFonts w:ascii="Open Sans" w:cs="Open Sans" w:eastAsia="Open Sans" w:hAnsi="Open Sans"/>
          <w:rtl w:val="0"/>
        </w:rPr>
        <w:t xml:space="preserve">a journal that exclusively comprises open access articles. </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Impact - </w:t>
      </w:r>
      <w:r w:rsidDel="00000000" w:rsidR="00000000" w:rsidRPr="00000000">
        <w:rPr>
          <w:rFonts w:ascii="Open Sans" w:cs="Open Sans" w:eastAsia="Open Sans" w:hAnsi="Open Sans"/>
          <w:rtl w:val="0"/>
        </w:rPr>
        <w:t xml:space="preserve">the scale of </w:t>
      </w:r>
      <w:r w:rsidDel="00000000" w:rsidR="00000000" w:rsidRPr="00000000">
        <w:rPr>
          <w:rFonts w:ascii="Open Sans" w:cs="Open Sans" w:eastAsia="Open Sans" w:hAnsi="Open Sans"/>
          <w:rtl w:val="0"/>
        </w:rPr>
        <w:t xml:space="preserve">use</w:t>
      </w:r>
      <w:r w:rsidDel="00000000" w:rsidR="00000000" w:rsidRPr="00000000">
        <w:rPr>
          <w:rFonts w:ascii="Open Sans" w:cs="Open Sans" w:eastAsia="Open Sans" w:hAnsi="Open Sans"/>
          <w:rtl w:val="0"/>
        </w:rPr>
        <w:t xml:space="preserve"> of research outputs both inside and outside of academia.</w:t>
      </w:r>
      <w:r w:rsidDel="00000000" w:rsidR="00000000" w:rsidRPr="00000000">
        <w:rPr>
          <w:rtl w:val="0"/>
        </w:rPr>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Self-archiving - </w:t>
      </w:r>
      <w:r w:rsidDel="00000000" w:rsidR="00000000" w:rsidRPr="00000000">
        <w:rPr>
          <w:rFonts w:ascii="Open Sans" w:cs="Open Sans" w:eastAsia="Open Sans" w:hAnsi="Open Sans"/>
          <w:rtl w:val="0"/>
        </w:rPr>
        <w:t xml:space="preserve">making a copy of a manuscript available through a personal website, institutional repository, or other repository. </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Scholarly Communication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 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 (Sources: </w:t>
      </w:r>
      <w:hyperlink r:id="rId20">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 </w:t>
      </w:r>
      <w:hyperlink r:id="rId21">
        <w:r w:rsidDel="00000000" w:rsidR="00000000" w:rsidRPr="00000000">
          <w:rPr>
            <w:rFonts w:ascii="Open Sans" w:cs="Open Sans" w:eastAsia="Open Sans" w:hAnsi="Open Sans"/>
            <w:color w:val="1155cc"/>
            <w:u w:val="single"/>
            <w:rtl w:val="0"/>
          </w:rPr>
          <w:t xml:space="preserve">University of Pittsburgh</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Rehost - </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Redistribute - </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Reuse -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tytyhsmkuha" w:id="3"/>
      <w:bookmarkEnd w:id="3"/>
      <w:r w:rsidDel="00000000" w:rsidR="00000000" w:rsidRPr="00000000">
        <w:rPr>
          <w:rFonts w:ascii="Open Sans" w:cs="Open Sans" w:eastAsia="Open Sans" w:hAnsi="Open Sans"/>
          <w:rtl w:val="0"/>
        </w:rPr>
        <w:t xml:space="preserve">Types of Work Often Made Open Access</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Pre-print - </w:t>
      </w:r>
      <w:r w:rsidDel="00000000" w:rsidR="00000000" w:rsidRPr="00000000">
        <w:rPr>
          <w:rFonts w:ascii="Open Sans" w:cs="Open Sans" w:eastAsia="Open Sans" w:hAnsi="Open Sans"/>
          <w:rtl w:val="0"/>
        </w:rPr>
        <w:t xml:space="preserve">a manuscript draft that has not yet been subject to formal peer review, distributed to receive early feedback on research from peers.</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Post-print - </w:t>
      </w:r>
      <w:r w:rsidDel="00000000" w:rsidR="00000000" w:rsidRPr="00000000">
        <w:rPr>
          <w:rFonts w:ascii="Open Sans" w:cs="Open Sans" w:eastAsia="Open Sans" w:hAnsi="Open Sans"/>
          <w:rtl w:val="0"/>
        </w:rPr>
        <w:t xml:space="preserve">a manuscript draft after it has been peer reviewed.</w:t>
      </w:r>
      <w:r w:rsidDel="00000000" w:rsidR="00000000" w:rsidRPr="00000000">
        <w:rPr>
          <w:rtl w:val="0"/>
        </w:rPr>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Version of Record (VOR) - </w:t>
      </w:r>
      <w:r w:rsidDel="00000000" w:rsidR="00000000" w:rsidRPr="00000000">
        <w:rPr>
          <w:rFonts w:ascii="Open Sans" w:cs="Open Sans" w:eastAsia="Open Sans" w:hAnsi="Open Sans"/>
          <w:rtl w:val="0"/>
        </w:rPr>
        <w:t xml:space="preserve">the final version of a manuscript, after peer review and processing by a publisher.</w:t>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Hybrid - </w:t>
      </w:r>
      <w:r w:rsidDel="00000000" w:rsidR="00000000" w:rsidRPr="00000000">
        <w:rPr>
          <w:rFonts w:ascii="Open Sans" w:cs="Open Sans" w:eastAsia="Open Sans" w:hAnsi="Open Sans"/>
          <w:rtl w:val="0"/>
        </w:rPr>
        <w:t xml:space="preserve">a type of journal in which certain articles are made open access for typically a significantly higher price (relative to full OA journals), while others remain toll access. </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Accepted author manuscript (AAM) - </w:t>
      </w:r>
      <w:r w:rsidDel="00000000" w:rsidR="00000000" w:rsidRPr="00000000">
        <w:rPr>
          <w:rFonts w:ascii="Open Sans" w:cs="Open Sans" w:eastAsia="Open Sans" w:hAnsi="Open Sans"/>
          <w:rtl w:val="0"/>
        </w:rPr>
        <w:t xml:space="preserve">the version of a manuscript that has been accepted by a publisher for publication. </w:t>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Eprint</w:t>
      </w:r>
      <w:r w:rsidDel="00000000" w:rsidR="00000000" w:rsidRPr="00000000">
        <w:rPr>
          <w:rFonts w:ascii="Open Sans" w:cs="Open Sans" w:eastAsia="Open Sans" w:hAnsi="Open Sans"/>
          <w:rtl w:val="0"/>
        </w:rPr>
        <w:t xml:space="preserve"> - a digital version of a research document available online for a repository.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tboad8cokntk" w:id="4"/>
      <w:bookmarkEnd w:id="4"/>
      <w:commentRangeStart w:id="6"/>
      <w:r w:rsidDel="00000000" w:rsidR="00000000" w:rsidRPr="00000000">
        <w:rPr>
          <w:rFonts w:ascii="Open Sans" w:cs="Open Sans" w:eastAsia="Open Sans" w:hAnsi="Open Sans"/>
          <w:rtl w:val="0"/>
        </w:rPr>
        <w:t xml:space="preserve">Deprecated</w:t>
      </w:r>
      <w:commentRangeEnd w:id="6"/>
      <w:r w:rsidDel="00000000" w:rsidR="00000000" w:rsidRPr="00000000">
        <w:commentReference w:id="6"/>
      </w:r>
      <w:r w:rsidDel="00000000" w:rsidR="00000000" w:rsidRPr="00000000">
        <w:rPr>
          <w:rFonts w:ascii="Open Sans" w:cs="Open Sans" w:eastAsia="Open Sans" w:hAnsi="Open Sans"/>
          <w:rtl w:val="0"/>
        </w:rPr>
        <w:t xml:space="preserve"> terms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use of which is not encouraged as they are typically poorly-understood:</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Green OA - </w:t>
      </w:r>
      <w:r w:rsidDel="00000000" w:rsidR="00000000" w:rsidRPr="00000000">
        <w:rPr>
          <w:rFonts w:ascii="Open Sans" w:cs="Open Sans" w:eastAsia="Open Sans" w:hAnsi="Open Sans"/>
          <w:rtl w:val="0"/>
        </w:rPr>
        <w:t xml:space="preserve">making a version of the manuscript freely available in a repository. </w:t>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Gold OA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making the final version of manuscript freely available immediately upon publication by the publisher. </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Gratis OA -</w:t>
      </w:r>
      <w:r w:rsidDel="00000000" w:rsidR="00000000" w:rsidRPr="00000000">
        <w:rPr>
          <w:rFonts w:ascii="Open Sans" w:cs="Open Sans" w:eastAsia="Open Sans" w:hAnsi="Open Sans"/>
          <w:rtl w:val="0"/>
        </w:rPr>
        <w:t xml:space="preserve"> the paper is available to read free-of-charge, though its reuse is still restricted, for example by ‘All Rights Reserved’ copyright. (</w:t>
      </w:r>
      <w:hyperlink r:id="rId2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Libre OA - </w:t>
      </w:r>
      <w:r w:rsidDel="00000000" w:rsidR="00000000" w:rsidRPr="00000000">
        <w:rPr>
          <w:rFonts w:ascii="Open Sans" w:cs="Open Sans" w:eastAsia="Open Sans" w:hAnsi="Open Sans"/>
          <w:rtl w:val="0"/>
        </w:rPr>
        <w:t xml:space="preserve">the paper is made available under an open licence, allowing it to be shared and reused, depending on which licence is used. (</w:t>
      </w:r>
      <w:hyperlink r:id="rId2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 (Libre and Gratis refer to copyright and licensing restrictions)</w:t>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Diamond OA - </w:t>
      </w:r>
      <w:r w:rsidDel="00000000" w:rsidR="00000000" w:rsidRPr="00000000">
        <w:rPr>
          <w:rFonts w:ascii="Open Sans" w:cs="Open Sans" w:eastAsia="Open Sans" w:hAnsi="Open Sans"/>
          <w:rtl w:val="0"/>
        </w:rPr>
        <w:t xml:space="preserve">a form of gold open access in which there is no author fee (</w:t>
      </w:r>
      <w:r w:rsidDel="00000000" w:rsidR="00000000" w:rsidRPr="00000000">
        <w:rPr>
          <w:rFonts w:ascii="Open Sans" w:cs="Open Sans" w:eastAsia="Open Sans" w:hAnsi="Open Sans"/>
          <w:rtl w:val="0"/>
        </w:rPr>
        <w:t xml:space="preserve">APC</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6bwgccwotnai" w:id="5"/>
      <w:bookmarkEnd w:id="5"/>
      <w:r w:rsidDel="00000000" w:rsidR="00000000" w:rsidRPr="00000000">
        <w:rPr>
          <w:rFonts w:ascii="Open Sans" w:cs="Open Sans" w:eastAsia="Open Sans" w:hAnsi="Open Sans"/>
          <w:rtl w:val="0"/>
        </w:rPr>
        <w:t xml:space="preserve">Declarations And Principles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Taken from: (</w:t>
      </w:r>
      <w:hyperlink r:id="rId2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hyperlink r:id="rId25">
        <w:r w:rsidDel="00000000" w:rsidR="00000000" w:rsidRPr="00000000">
          <w:rPr>
            <w:rFonts w:ascii="Open Sans" w:cs="Open Sans" w:eastAsia="Open Sans" w:hAnsi="Open Sans"/>
            <w:color w:val="1155cc"/>
            <w:u w:val="single"/>
            <w:rtl w:val="0"/>
          </w:rPr>
          <w:t xml:space="preserve">The Declaration of Helsinki</w:t>
        </w:r>
      </w:hyperlink>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1964</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hyperlink r:id="rId26">
        <w:r w:rsidDel="00000000" w:rsidR="00000000" w:rsidRPr="00000000">
          <w:rPr>
            <w:rFonts w:ascii="Open Sans" w:cs="Open Sans" w:eastAsia="Open Sans" w:hAnsi="Open Sans"/>
            <w:color w:val="1155cc"/>
            <w:u w:val="single"/>
            <w:rtl w:val="0"/>
          </w:rPr>
          <w:t xml:space="preserve">Declaration of Havana Towards Equitable Access to Health Information</w:t>
        </w:r>
      </w:hyperlink>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2001</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hyperlink r:id="rId27">
        <w:r w:rsidDel="00000000" w:rsidR="00000000" w:rsidRPr="00000000">
          <w:rPr>
            <w:rFonts w:ascii="Open Sans" w:cs="Open Sans" w:eastAsia="Open Sans" w:hAnsi="Open Sans"/>
            <w:color w:val="1155cc"/>
            <w:highlight w:val="white"/>
            <w:u w:val="single"/>
            <w:rtl w:val="0"/>
          </w:rPr>
          <w:t xml:space="preserve">Budapest Open Access Initiative (BOAI)</w:t>
        </w:r>
      </w:hyperlink>
      <w:r w:rsidDel="00000000" w:rsidR="00000000" w:rsidRPr="00000000">
        <w:rPr>
          <w:rFonts w:ascii="Open Sans" w:cs="Open Sans" w:eastAsia="Open Sans" w:hAnsi="Open Sans"/>
          <w:color w:val="2f2f2f"/>
          <w:highlight w:val="white"/>
          <w:rtl w:val="0"/>
        </w:rPr>
        <w:t xml:space="preserve"> -</w:t>
      </w:r>
      <w:r w:rsidDel="00000000" w:rsidR="00000000" w:rsidRPr="00000000">
        <w:rPr>
          <w:rFonts w:ascii="Open Sans" w:cs="Open Sans" w:eastAsia="Open Sans" w:hAnsi="Open Sans"/>
          <w:b w:val="1"/>
          <w:color w:val="2f2f2f"/>
          <w:highlight w:val="white"/>
          <w:rtl w:val="0"/>
        </w:rPr>
        <w:t xml:space="preserve"> 2002</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color w:val="2f2f2f"/>
          <w:highlight w:val="white"/>
        </w:rPr>
      </w:pPr>
      <w:hyperlink r:id="rId28">
        <w:r w:rsidDel="00000000" w:rsidR="00000000" w:rsidRPr="00000000">
          <w:rPr>
            <w:rFonts w:ascii="Open Sans" w:cs="Open Sans" w:eastAsia="Open Sans" w:hAnsi="Open Sans"/>
            <w:color w:val="1155cc"/>
            <w:highlight w:val="white"/>
            <w:u w:val="single"/>
            <w:rtl w:val="0"/>
          </w:rPr>
          <w:t xml:space="preserve">The Bethesda Statement on Open Access Publishing</w:t>
        </w:r>
      </w:hyperlink>
      <w:r w:rsidDel="00000000" w:rsidR="00000000" w:rsidRPr="00000000">
        <w:rPr>
          <w:rFonts w:ascii="Open Sans" w:cs="Open Sans" w:eastAsia="Open Sans" w:hAnsi="Open Sans"/>
          <w:color w:val="2f2f2f"/>
          <w:highlight w:val="white"/>
          <w:rtl w:val="0"/>
        </w:rPr>
        <w:t xml:space="preserve"> -</w:t>
      </w:r>
      <w:r w:rsidDel="00000000" w:rsidR="00000000" w:rsidRPr="00000000">
        <w:rPr>
          <w:rFonts w:ascii="Open Sans" w:cs="Open Sans" w:eastAsia="Open Sans" w:hAnsi="Open Sans"/>
          <w:b w:val="1"/>
          <w:color w:val="2f2f2f"/>
          <w:highlight w:val="white"/>
          <w:rtl w:val="0"/>
        </w:rPr>
        <w:t xml:space="preserve"> 2003</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color w:val="2f2f2f"/>
          <w:highlight w:val="white"/>
        </w:rPr>
      </w:pPr>
      <w:hyperlink r:id="rId29">
        <w:r w:rsidDel="00000000" w:rsidR="00000000" w:rsidRPr="00000000">
          <w:rPr>
            <w:rFonts w:ascii="Open Sans" w:cs="Open Sans" w:eastAsia="Open Sans" w:hAnsi="Open Sans"/>
            <w:color w:val="1155cc"/>
            <w:highlight w:val="white"/>
            <w:u w:val="single"/>
            <w:rtl w:val="0"/>
          </w:rPr>
          <w:t xml:space="preserve">The Declaration of Berlin on Open Access to Knowledge in the Sciences and Humanities</w:t>
        </w:r>
      </w:hyperlink>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b w:val="1"/>
          <w:color w:val="252525"/>
          <w:highlight w:val="white"/>
          <w:rtl w:val="0"/>
        </w:rPr>
        <w:t xml:space="preserve"> </w:t>
      </w:r>
      <w:r w:rsidDel="00000000" w:rsidR="00000000" w:rsidRPr="00000000">
        <w:rPr>
          <w:rFonts w:ascii="Open Sans" w:cs="Open Sans" w:eastAsia="Open Sans" w:hAnsi="Open Sans"/>
          <w:b w:val="1"/>
          <w:color w:val="2f2f2f"/>
          <w:highlight w:val="white"/>
          <w:rtl w:val="0"/>
        </w:rPr>
        <w:t xml:space="preserve">2003</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color w:val="2f2f2f"/>
          <w:highlight w:val="white"/>
        </w:rPr>
      </w:pPr>
      <w:hyperlink r:id="rId30">
        <w:r w:rsidDel="00000000" w:rsidR="00000000" w:rsidRPr="00000000">
          <w:rPr>
            <w:rFonts w:ascii="Open Sans" w:cs="Open Sans" w:eastAsia="Open Sans" w:hAnsi="Open Sans"/>
            <w:color w:val="1155cc"/>
            <w:highlight w:val="white"/>
            <w:u w:val="single"/>
            <w:rtl w:val="0"/>
          </w:rPr>
          <w:t xml:space="preserve">Kronberg Declaration on the Future of Knowledge Acquisition and Sharing</w:t>
        </w:r>
      </w:hyperlink>
      <w:r w:rsidDel="00000000" w:rsidR="00000000" w:rsidRPr="00000000">
        <w:rPr>
          <w:rFonts w:ascii="Open Sans" w:cs="Open Sans" w:eastAsia="Open Sans" w:hAnsi="Open Sans"/>
          <w:color w:val="2f2f2f"/>
          <w:highlight w:val="white"/>
          <w:rtl w:val="0"/>
        </w:rPr>
        <w:t xml:space="preserve"> - </w:t>
      </w:r>
      <w:r w:rsidDel="00000000" w:rsidR="00000000" w:rsidRPr="00000000">
        <w:rPr>
          <w:rFonts w:ascii="Open Sans" w:cs="Open Sans" w:eastAsia="Open Sans" w:hAnsi="Open Sans"/>
          <w:b w:val="1"/>
          <w:color w:val="2f2f2f"/>
          <w:highlight w:val="white"/>
          <w:rtl w:val="0"/>
        </w:rPr>
        <w:t xml:space="preserve">2007</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color w:val="2f2f2f"/>
          <w:highlight w:val="white"/>
        </w:rPr>
      </w:pPr>
      <w:hyperlink r:id="rId31">
        <w:r w:rsidDel="00000000" w:rsidR="00000000" w:rsidRPr="00000000">
          <w:rPr>
            <w:rFonts w:ascii="Open Sans" w:cs="Open Sans" w:eastAsia="Open Sans" w:hAnsi="Open Sans"/>
            <w:color w:val="1155cc"/>
            <w:highlight w:val="white"/>
            <w:u w:val="single"/>
            <w:rtl w:val="0"/>
          </w:rPr>
          <w:t xml:space="preserve">The Declaration of Brisbane</w:t>
        </w:r>
      </w:hyperlink>
      <w:r w:rsidDel="00000000" w:rsidR="00000000" w:rsidRPr="00000000">
        <w:rPr>
          <w:rFonts w:ascii="Open Sans" w:cs="Open Sans" w:eastAsia="Open Sans" w:hAnsi="Open Sans"/>
          <w:color w:val="2f2f2f"/>
          <w:highlight w:val="white"/>
          <w:rtl w:val="0"/>
        </w:rPr>
        <w:t xml:space="preserve"> -</w:t>
      </w:r>
      <w:r w:rsidDel="00000000" w:rsidR="00000000" w:rsidRPr="00000000">
        <w:rPr>
          <w:rFonts w:ascii="Open Sans" w:cs="Open Sans" w:eastAsia="Open Sans" w:hAnsi="Open Sans"/>
          <w:b w:val="1"/>
          <w:color w:val="2f2f2f"/>
          <w:highlight w:val="white"/>
          <w:rtl w:val="0"/>
        </w:rPr>
        <w:t xml:space="preserve"> 2007</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color w:val="2f2f2f"/>
          <w:highlight w:val="white"/>
        </w:rPr>
      </w:pPr>
      <w:hyperlink r:id="rId32">
        <w:r w:rsidDel="00000000" w:rsidR="00000000" w:rsidRPr="00000000">
          <w:rPr>
            <w:rFonts w:ascii="Open Sans" w:cs="Open Sans" w:eastAsia="Open Sans" w:hAnsi="Open Sans"/>
            <w:color w:val="1155cc"/>
            <w:highlight w:val="white"/>
            <w:u w:val="single"/>
            <w:rtl w:val="0"/>
          </w:rPr>
          <w:t xml:space="preserve">Panton Principles for Open Data</w:t>
        </w:r>
      </w:hyperlink>
      <w:r w:rsidDel="00000000" w:rsidR="00000000" w:rsidRPr="00000000">
        <w:rPr>
          <w:rFonts w:ascii="Open Sans" w:cs="Open Sans" w:eastAsia="Open Sans" w:hAnsi="Open Sans"/>
          <w:b w:val="1"/>
          <w:color w:val="2f2f2f"/>
          <w:highlight w:val="white"/>
          <w:rtl w:val="0"/>
        </w:rPr>
        <w:t xml:space="preserve"> </w:t>
      </w:r>
      <w:r w:rsidDel="00000000" w:rsidR="00000000" w:rsidRPr="00000000">
        <w:rPr>
          <w:rFonts w:ascii="Open Sans" w:cs="Open Sans" w:eastAsia="Open Sans" w:hAnsi="Open Sans"/>
          <w:color w:val="2f2f2f"/>
          <w:highlight w:val="white"/>
          <w:rtl w:val="0"/>
        </w:rPr>
        <w:t xml:space="preserve">-</w:t>
      </w:r>
      <w:r w:rsidDel="00000000" w:rsidR="00000000" w:rsidRPr="00000000">
        <w:rPr>
          <w:rFonts w:ascii="Open Sans" w:cs="Open Sans" w:eastAsia="Open Sans" w:hAnsi="Open Sans"/>
          <w:b w:val="1"/>
          <w:color w:val="2f2f2f"/>
          <w:highlight w:val="white"/>
          <w:rtl w:val="0"/>
        </w:rPr>
        <w:t xml:space="preserve"> 2009</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hyperlink r:id="rId33">
        <w:r w:rsidDel="00000000" w:rsidR="00000000" w:rsidRPr="00000000">
          <w:rPr>
            <w:rFonts w:ascii="Open Sans" w:cs="Open Sans" w:eastAsia="Open Sans" w:hAnsi="Open Sans"/>
            <w:color w:val="1155cc"/>
            <w:highlight w:val="white"/>
            <w:u w:val="single"/>
            <w:rtl w:val="0"/>
          </w:rPr>
          <w:t xml:space="preserve">The Cost of Knowledge Manifesto</w:t>
        </w:r>
      </w:hyperlink>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highlight w:val="white"/>
          <w:rtl w:val="0"/>
        </w:rPr>
        <w:t xml:space="preserve">-</w:t>
      </w:r>
      <w:r w:rsidDel="00000000" w:rsidR="00000000" w:rsidRPr="00000000">
        <w:rPr>
          <w:rFonts w:ascii="Open Sans" w:cs="Open Sans" w:eastAsia="Open Sans" w:hAnsi="Open Sans"/>
          <w:b w:val="1"/>
          <w:highlight w:val="white"/>
          <w:rtl w:val="0"/>
        </w:rPr>
        <w:t xml:space="preserve"> 2012</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hyperlink r:id="rId34">
        <w:r w:rsidDel="00000000" w:rsidR="00000000" w:rsidRPr="00000000">
          <w:rPr>
            <w:rFonts w:ascii="Open Sans" w:cs="Open Sans" w:eastAsia="Open Sans" w:hAnsi="Open Sans"/>
            <w:color w:val="1155cc"/>
            <w:u w:val="single"/>
            <w:rtl w:val="0"/>
          </w:rPr>
          <w:t xml:space="preserve">The San Francisco </w:t>
        </w:r>
      </w:hyperlink>
      <w:hyperlink r:id="rId35">
        <w:r w:rsidDel="00000000" w:rsidR="00000000" w:rsidRPr="00000000">
          <w:rPr>
            <w:rFonts w:ascii="Open Sans" w:cs="Open Sans" w:eastAsia="Open Sans" w:hAnsi="Open Sans"/>
            <w:color w:val="1155cc"/>
            <w:u w:val="single"/>
            <w:rtl w:val="0"/>
          </w:rPr>
          <w:t xml:space="preserve">Declaration on Research Assessment (DORA)</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rtl w:val="0"/>
        </w:rPr>
        <w:t xml:space="preserve">2013</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817x5qqsvodj" w:id="6"/>
      <w:bookmarkEnd w:id="6"/>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Licensing</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Creative Commons - </w:t>
      </w:r>
      <w:r w:rsidDel="00000000" w:rsidR="00000000" w:rsidRPr="00000000">
        <w:rPr>
          <w:rFonts w:ascii="Open Sans" w:cs="Open Sans" w:eastAsia="Open Sans" w:hAnsi="Open Sans"/>
          <w:rtl w:val="0"/>
        </w:rPr>
        <w:t xml:space="preserve">A suite of licences that set out the rights of authors and users, providing alternatives to the standard copyright. CC licences are widely used, simple to state, machine readable and have been created by legal experts.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There are a variety of CC licences, each of which use one or more clauses, examples of which are given </w:t>
      </w:r>
      <w:r w:rsidDel="00000000" w:rsidR="00000000" w:rsidRPr="00000000">
        <w:rPr>
          <w:rFonts w:ascii="Open Sans" w:cs="Open Sans" w:eastAsia="Open Sans" w:hAnsi="Open Sans"/>
          <w:rtl w:val="0"/>
        </w:rPr>
        <w:t xml:space="preserve">below</w:t>
      </w:r>
      <w:r w:rsidDel="00000000" w:rsidR="00000000" w:rsidRPr="00000000">
        <w:rPr>
          <w:rFonts w:ascii="Open Sans" w:cs="Open Sans" w:eastAsia="Open Sans" w:hAnsi="Open Sans"/>
          <w:rtl w:val="0"/>
        </w:rPr>
        <w:t xml:space="preserve">. Some licences are compatible with Open Access in the Budapest sense, and some are not. (</w:t>
      </w:r>
      <w:hyperlink r:id="rId36">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 (</w:t>
      </w:r>
      <w:hyperlink r:id="rId37">
        <w:r w:rsidDel="00000000" w:rsidR="00000000" w:rsidRPr="00000000">
          <w:rPr>
            <w:rFonts w:ascii="Open Sans" w:cs="Open Sans" w:eastAsia="Open Sans" w:hAnsi="Open Sans"/>
            <w:color w:val="1155cc"/>
            <w:u w:val="single"/>
            <w:rtl w:val="0"/>
          </w:rPr>
          <w:t xml:space="preserve">Choosing a license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CC Attribution (BY) - </w:t>
      </w:r>
      <w:r w:rsidDel="00000000" w:rsidR="00000000" w:rsidRPr="00000000">
        <w:rPr>
          <w:rFonts w:ascii="Open Sans" w:cs="Open Sans" w:eastAsia="Open Sans" w:hAnsi="Open Sans"/>
          <w:rtl w:val="0"/>
        </w:rPr>
        <w:t xml:space="preserve">a licence clause that allows the reuse, sharing, and remixing of materials providing the original author is appropriately attributed. Aside from attribution the CC-BY licence has no other restrictions on copying. Compatible with free cultural works.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CC NonCommercial (NC) - </w:t>
      </w:r>
      <w:r w:rsidDel="00000000" w:rsidR="00000000" w:rsidRPr="00000000">
        <w:rPr>
          <w:rFonts w:ascii="Open Sans" w:cs="Open Sans" w:eastAsia="Open Sans" w:hAnsi="Open Sans"/>
          <w:rtl w:val="0"/>
        </w:rPr>
        <w:t xml:space="preserve">a licence clause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allowing the reuse, sharing, and remixing of materials providing that it is for non-commercial purposes. Not compatible with free cultural works. </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CC No Derivatives (ND) - </w:t>
      </w:r>
      <w:r w:rsidDel="00000000" w:rsidR="00000000" w:rsidRPr="00000000">
        <w:rPr>
          <w:rFonts w:ascii="Open Sans" w:cs="Open Sans" w:eastAsia="Open Sans" w:hAnsi="Open Sans"/>
          <w:rtl w:val="0"/>
        </w:rPr>
        <w:t xml:space="preserve">a licence clause requiring that derivatives are not made of the original works. Not compatible with free cultural works.</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CC ShareAlike (SA) - </w:t>
      </w:r>
      <w:r w:rsidDel="00000000" w:rsidR="00000000" w:rsidRPr="00000000">
        <w:rPr>
          <w:rFonts w:ascii="Open Sans" w:cs="Open Sans" w:eastAsia="Open Sans" w:hAnsi="Open Sans"/>
          <w:rtl w:val="0"/>
        </w:rPr>
        <w:t xml:space="preserve">a licence clause requiring that derivative works have the same licence as the original. Compatible with free cultural works.</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CC Zero (CC 0) - </w:t>
      </w:r>
      <w:r w:rsidDel="00000000" w:rsidR="00000000" w:rsidRPr="00000000">
        <w:rPr>
          <w:rFonts w:ascii="Open Sans" w:cs="Open Sans" w:eastAsia="Open Sans" w:hAnsi="Open Sans"/>
          <w:rtl w:val="0"/>
        </w:rPr>
        <w:t xml:space="preserve">waiver of copyright</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no rights reserved. Places content as openly as possible in the public domain. (</w:t>
      </w:r>
      <w:hyperlink r:id="rId3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BSD (Berkeley Software Distribution) - </w:t>
      </w:r>
      <w:r w:rsidDel="00000000" w:rsidR="00000000" w:rsidRPr="00000000">
        <w:rPr>
          <w:rFonts w:ascii="Open Sans" w:cs="Open Sans" w:eastAsia="Open Sans" w:hAnsi="Open Sans"/>
          <w:rtl w:val="0"/>
        </w:rPr>
        <w:t xml:space="preserve">A family of UNIX-like operating systems. (</w:t>
      </w:r>
      <w:hyperlink r:id="rId39">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GNU GPL (General Public License) - </w:t>
      </w:r>
      <w:r w:rsidDel="00000000" w:rsidR="00000000" w:rsidRPr="00000000">
        <w:rPr>
          <w:rFonts w:ascii="Open Sans" w:cs="Open Sans" w:eastAsia="Open Sans" w:hAnsi="Open Sans"/>
          <w:rtl w:val="0"/>
        </w:rPr>
        <w:t xml:space="preserve">A free copyleft license for software and other kinds of works (</w:t>
      </w:r>
      <w:hyperlink r:id="rId40">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Apache License -</w:t>
      </w:r>
      <w:r w:rsidDel="00000000" w:rsidR="00000000" w:rsidRPr="00000000">
        <w:rPr>
          <w:rFonts w:ascii="Open Sans" w:cs="Open Sans" w:eastAsia="Open Sans" w:hAnsi="Open Sans"/>
          <w:rtl w:val="0"/>
        </w:rPr>
        <w:t xml:space="preserve"> A free software license by the Apache Software Foundation. (</w:t>
      </w:r>
      <w:hyperlink r:id="rId4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MIT License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An open and permissive software license. (</w:t>
      </w:r>
      <w:hyperlink r:id="rId4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Author </w:t>
      </w:r>
      <w:r w:rsidDel="00000000" w:rsidR="00000000" w:rsidRPr="00000000">
        <w:rPr>
          <w:rFonts w:ascii="Open Sans" w:cs="Open Sans" w:eastAsia="Open Sans" w:hAnsi="Open Sans"/>
          <w:b w:val="1"/>
          <w:rtl w:val="0"/>
        </w:rPr>
        <w:t xml:space="preserve">Addendum</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An author addendum is a supplemental or added agreement to a publishing contract that defines or changes the terms of the contract, often focusing on the transfer of copyright ownership. For authors of scholarly works, an author addendum to a publisher’s standard publication contract may be necessary to help ensure that authors protect important rights, such as the right to post their articles online to a personal website or in a digital repository; the right to use their works within a classroom setting; or the right to use their works as the foundation for future research. (</w:t>
      </w:r>
      <w:hyperlink r:id="rId4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p869d4midjpe" w:id="7"/>
      <w:bookmarkEnd w:id="7"/>
      <w:r w:rsidDel="00000000" w:rsidR="00000000" w:rsidRPr="00000000">
        <w:rPr>
          <w:rFonts w:ascii="Open Sans" w:cs="Open Sans" w:eastAsia="Open Sans" w:hAnsi="Open Sans"/>
          <w:rtl w:val="0"/>
        </w:rPr>
        <w:t xml:space="preserve">Journal Types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Megajournal - </w:t>
      </w:r>
      <w:r w:rsidDel="00000000" w:rsidR="00000000" w:rsidRPr="00000000">
        <w:rPr>
          <w:rFonts w:ascii="Open Sans" w:cs="Open Sans" w:eastAsia="Open Sans" w:hAnsi="Open Sans"/>
          <w:rtl w:val="0"/>
        </w:rPr>
        <w:t xml:space="preserve">a journal with editorial criteria based on scientific soundness instead of a priori estimated newsworthiness or 'impact'.</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Journal - </w:t>
      </w:r>
      <w:r w:rsidDel="00000000" w:rsidR="00000000" w:rsidRPr="00000000">
        <w:rPr>
          <w:rFonts w:ascii="Open Sans" w:cs="Open Sans" w:eastAsia="Open Sans" w:hAnsi="Open Sans"/>
          <w:rtl w:val="0"/>
        </w:rPr>
        <w:t xml:space="preserve">an aggregation of published research articles. Historically divided into volumes and issues. </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Overlay journals - </w:t>
      </w:r>
      <w:r w:rsidDel="00000000" w:rsidR="00000000" w:rsidRPr="00000000">
        <w:rPr>
          <w:rFonts w:ascii="Open Sans" w:cs="Open Sans" w:eastAsia="Open Sans" w:hAnsi="Open Sans"/>
          <w:rtl w:val="0"/>
        </w:rPr>
        <w:t xml:space="preserve">An open access, electronic journal that does not produce its own content, but selects and curates groups of articles that are already freely available online. An example of this is an ‘Epijournal’. (</w:t>
      </w:r>
      <w:hyperlink r:id="rId44">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Epub - </w:t>
      </w:r>
      <w:r w:rsidDel="00000000" w:rsidR="00000000" w:rsidRPr="00000000">
        <w:rPr>
          <w:rFonts w:ascii="Open Sans" w:cs="Open Sans" w:eastAsia="Open Sans" w:hAnsi="Open Sans"/>
          <w:rtl w:val="0"/>
        </w:rPr>
        <w:t xml:space="preserve">A free and open </w:t>
      </w:r>
      <w:hyperlink r:id="rId45">
        <w:r w:rsidDel="00000000" w:rsidR="00000000" w:rsidRPr="00000000">
          <w:rPr>
            <w:rFonts w:ascii="Open Sans" w:cs="Open Sans" w:eastAsia="Open Sans" w:hAnsi="Open Sans"/>
            <w:color w:val="1155cc"/>
            <w:u w:val="single"/>
            <w:rtl w:val="0"/>
          </w:rPr>
          <w:t xml:space="preserve">e-book</w:t>
        </w:r>
      </w:hyperlink>
      <w:r w:rsidDel="00000000" w:rsidR="00000000" w:rsidRPr="00000000">
        <w:rPr>
          <w:rFonts w:ascii="Open Sans" w:cs="Open Sans" w:eastAsia="Open Sans" w:hAnsi="Open Sans"/>
          <w:rtl w:val="0"/>
        </w:rPr>
        <w:t xml:space="preserve"> standard by the </w:t>
      </w:r>
      <w:hyperlink r:id="rId46">
        <w:r w:rsidDel="00000000" w:rsidR="00000000" w:rsidRPr="00000000">
          <w:rPr>
            <w:rFonts w:ascii="Open Sans" w:cs="Open Sans" w:eastAsia="Open Sans" w:hAnsi="Open Sans"/>
            <w:color w:val="1155cc"/>
            <w:u w:val="single"/>
            <w:rtl w:val="0"/>
          </w:rPr>
          <w:t xml:space="preserve">International Digital publishing Forum</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Hybrid journal -</w:t>
      </w:r>
      <w:r w:rsidDel="00000000" w:rsidR="00000000" w:rsidRPr="00000000">
        <w:rPr>
          <w:rFonts w:ascii="Open Sans" w:cs="Open Sans" w:eastAsia="Open Sans" w:hAnsi="Open Sans"/>
          <w:rtl w:val="0"/>
        </w:rPr>
        <w:t xml:space="preserve"> Some traditional journals offer an option for authors to make their individual articles freely accessible to anyone worldwide, for an additional fee. Other articles in the journal remain accessible only through subscription. Such journals are known as "hybrid journals." (</w:t>
      </w:r>
      <w:hyperlink r:id="rId47">
        <w:r w:rsidDel="00000000" w:rsidR="00000000" w:rsidRPr="00000000">
          <w:rPr>
            <w:rFonts w:ascii="Open Sans" w:cs="Open Sans" w:eastAsia="Open Sans" w:hAnsi="Open Sans"/>
            <w:color w:val="0066cc"/>
            <w:u w:val="single"/>
            <w:rtl w:val="0"/>
          </w:rPr>
          <w:t xml:space="preserve">Source: MIT</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Library-based publishing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Many academic libraries are now beginning to act as publishers for scholarly works produced in their institutions and elsewhere.  In some cases, the library works with the university scholarly press to publish works. In other cases, the library publishes works independently or separately from the academic press. Library-based publishers are often strongly in favor of Open Access. (</w:t>
      </w:r>
      <w:hyperlink r:id="rId48">
        <w:r w:rsidDel="00000000" w:rsidR="00000000" w:rsidRPr="00000000">
          <w:rPr>
            <w:rFonts w:ascii="Open Sans" w:cs="Open Sans" w:eastAsia="Open Sans" w:hAnsi="Open Sans"/>
            <w:color w:val="1155cc"/>
            <w:rtl w:val="0"/>
          </w:rPr>
          <w:t xml:space="preserve">Library Publishing Coalition</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4uidn8giwykn" w:id="8"/>
      <w:bookmarkEnd w:id="8"/>
      <w:r w:rsidDel="00000000" w:rsidR="00000000" w:rsidRPr="00000000">
        <w:rPr>
          <w:rFonts w:ascii="Open Sans" w:cs="Open Sans" w:eastAsia="Open Sans" w:hAnsi="Open Sans"/>
          <w:rtl w:val="0"/>
        </w:rPr>
        <w:t xml:space="preserve">Peer Review</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Peer review - </w:t>
      </w:r>
      <w:r w:rsidDel="00000000" w:rsidR="00000000" w:rsidRPr="00000000">
        <w:rPr>
          <w:rFonts w:ascii="Open Sans" w:cs="Open Sans" w:eastAsia="Open Sans" w:hAnsi="Open Sans"/>
          <w:rtl w:val="0"/>
        </w:rPr>
        <w:t xml:space="preserve">a process by which a research article is vetted by experts in community before publication. (</w:t>
      </w:r>
      <w:hyperlink r:id="rId49">
        <w:r w:rsidDel="00000000" w:rsidR="00000000" w:rsidRPr="00000000">
          <w:rPr>
            <w:rFonts w:ascii="Open Sans" w:cs="Open Sans" w:eastAsia="Open Sans" w:hAnsi="Open Sans"/>
            <w:color w:val="1155cc"/>
            <w:u w:val="single"/>
            <w:rtl w:val="0"/>
          </w:rPr>
          <w:t xml:space="preserve">Sense About Science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Post publication peer review - </w:t>
      </w:r>
      <w:r w:rsidDel="00000000" w:rsidR="00000000" w:rsidRPr="00000000">
        <w:rPr>
          <w:rFonts w:ascii="Open Sans" w:cs="Open Sans" w:eastAsia="Open Sans" w:hAnsi="Open Sans"/>
          <w:rtl w:val="0"/>
        </w:rPr>
        <w:t xml:space="preserve">standard peer review, but after a research article has been formally published. </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Transferable peer review - </w:t>
      </w:r>
      <w:r w:rsidDel="00000000" w:rsidR="00000000" w:rsidRPr="00000000">
        <w:rPr>
          <w:rFonts w:ascii="Open Sans" w:cs="Open Sans" w:eastAsia="Open Sans" w:hAnsi="Open Sans"/>
          <w:rtl w:val="0"/>
        </w:rPr>
        <w:t xml:space="preserve">reviews that travel with a paper if it is rejected from a journal. (</w:t>
      </w:r>
      <w:hyperlink r:id="rId50">
        <w:r w:rsidDel="00000000" w:rsidR="00000000" w:rsidRPr="00000000">
          <w:rPr>
            <w:rFonts w:ascii="Open Sans" w:cs="Open Sans" w:eastAsia="Open Sans" w:hAnsi="Open Sans"/>
            <w:color w:val="1155cc"/>
            <w:u w:val="single"/>
            <w:rtl w:val="0"/>
          </w:rPr>
          <w:t xml:space="preserve">Wiley pilot</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review - </w:t>
      </w:r>
      <w:r w:rsidDel="00000000" w:rsidR="00000000" w:rsidRPr="00000000">
        <w:rPr>
          <w:rFonts w:ascii="Open Sans" w:cs="Open Sans" w:eastAsia="Open Sans" w:hAnsi="Open Sans"/>
          <w:rtl w:val="0"/>
        </w:rPr>
        <w:t xml:space="preserve">when reviews are made openly available, typically alongside the </w:t>
      </w:r>
      <w:r w:rsidDel="00000000" w:rsidR="00000000" w:rsidRPr="00000000">
        <w:rPr>
          <w:rFonts w:ascii="Open Sans" w:cs="Open Sans" w:eastAsia="Open Sans" w:hAnsi="Open Sans"/>
          <w:rtl w:val="0"/>
        </w:rPr>
        <w:t xml:space="preserve">article</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Signed peer review - </w:t>
      </w:r>
      <w:r w:rsidDel="00000000" w:rsidR="00000000" w:rsidRPr="00000000">
        <w:rPr>
          <w:rFonts w:ascii="Open Sans" w:cs="Open Sans" w:eastAsia="Open Sans" w:hAnsi="Open Sans"/>
          <w:rtl w:val="0"/>
        </w:rPr>
        <w:t xml:space="preserve">when the individual reviews are publicly signed by those who conducted them. </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Portable peer review - </w:t>
      </w:r>
      <w:r w:rsidDel="00000000" w:rsidR="00000000" w:rsidRPr="00000000">
        <w:rPr>
          <w:rFonts w:ascii="Open Sans" w:cs="Open Sans" w:eastAsia="Open Sans" w:hAnsi="Open Sans"/>
          <w:rtl w:val="0"/>
        </w:rPr>
        <w:t xml:space="preserve">independent peer review that travels with a manuscript that is submitted to subsequent different journals, designed to combat redundancy in the peer review process. (</w:t>
      </w:r>
      <w:hyperlink r:id="rId51">
        <w:r w:rsidDel="00000000" w:rsidR="00000000" w:rsidRPr="00000000">
          <w:rPr>
            <w:rFonts w:ascii="Open Sans" w:cs="Open Sans" w:eastAsia="Open Sans" w:hAnsi="Open Sans"/>
            <w:color w:val="1155cc"/>
            <w:u w:val="single"/>
            <w:rtl w:val="0"/>
          </w:rPr>
          <w:t xml:space="preserve">Rubriq</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Double blind peer review - </w:t>
      </w:r>
      <w:r w:rsidDel="00000000" w:rsidR="00000000" w:rsidRPr="00000000">
        <w:rPr>
          <w:rFonts w:ascii="Open Sans" w:cs="Open Sans" w:eastAsia="Open Sans" w:hAnsi="Open Sans"/>
          <w:rtl w:val="0"/>
        </w:rPr>
        <w:t xml:space="preserve">when the reviewers don't know who the authors are, and vice versa. </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Registered Reports - </w:t>
      </w:r>
      <w:r w:rsidDel="00000000" w:rsidR="00000000" w:rsidRPr="00000000">
        <w:rPr>
          <w:rFonts w:ascii="Open Sans" w:cs="Open Sans" w:eastAsia="Open Sans" w:hAnsi="Open Sans"/>
          <w:rtl w:val="0"/>
        </w:rPr>
        <w:t xml:space="preserve">A type of publication in which </w:t>
      </w:r>
      <w:r w:rsidDel="00000000" w:rsidR="00000000" w:rsidRPr="00000000">
        <w:rPr>
          <w:rFonts w:ascii="Open Sans" w:cs="Open Sans" w:eastAsia="Open Sans" w:hAnsi="Open Sans"/>
          <w:color w:val="333333"/>
          <w:highlight w:val="white"/>
          <w:rtl w:val="0"/>
        </w:rPr>
        <w:t xml:space="preserve">peer review</w:t>
      </w:r>
      <w:r w:rsidDel="00000000" w:rsidR="00000000" w:rsidRPr="00000000">
        <w:rPr>
          <w:rFonts w:ascii="Open Sans" w:cs="Open Sans" w:eastAsia="Open Sans" w:hAnsi="Open Sans"/>
          <w:color w:val="333333"/>
          <w:highlight w:val="white"/>
          <w:rtl w:val="0"/>
        </w:rPr>
        <w:t xml:space="preserve"> of the suggested method is completed prior to data collection and analysis. Accepted papers then are guaranteed publication in the journal if the authors follow through with the registered methodology. (</w:t>
      </w:r>
      <w:hyperlink r:id="rId52">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color w:val="333333"/>
          <w:highlight w:val="white"/>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x228muiiz49q" w:id="9"/>
      <w:bookmarkEnd w:id="9"/>
      <w:r w:rsidDel="00000000" w:rsidR="00000000" w:rsidRPr="00000000">
        <w:rPr>
          <w:rFonts w:ascii="Open Sans" w:cs="Open Sans" w:eastAsia="Open Sans" w:hAnsi="Open Sans"/>
          <w:rtl w:val="0"/>
        </w:rPr>
        <w:t xml:space="preserve">Assessment And Metrics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Altmetrics -</w:t>
      </w:r>
      <w:r w:rsidDel="00000000" w:rsidR="00000000" w:rsidRPr="00000000">
        <w:rPr>
          <w:rFonts w:ascii="Open Sans" w:cs="Open Sans" w:eastAsia="Open Sans" w:hAnsi="Open Sans"/>
          <w:color w:val="003399"/>
          <w:shd w:fill="eeeeee" w:val="clear"/>
          <w:rtl w:val="0"/>
        </w:rPr>
        <w:t xml:space="preserve"> </w:t>
      </w:r>
      <w:r w:rsidDel="00000000" w:rsidR="00000000" w:rsidRPr="00000000">
        <w:rPr>
          <w:rFonts w:ascii="Open Sans" w:cs="Open Sans" w:eastAsia="Open Sans" w:hAnsi="Open Sans"/>
          <w:rtl w:val="0"/>
        </w:rPr>
        <w:t xml:space="preserve">Altmetrics are alternative ways of recording and measuring the use and impact of scholarship. Rather than solely counting the number of times a work is cited in scholarly literature, alternative metrics also measure and analyze social media (e.g., Facebook, Twitter, blogs, wikis, etc.), document downloads, links to publishing and unpublished research, and other uses of research literature, in order to provide a more comprehensive measurement of scholarships reach and impact. (</w:t>
      </w:r>
      <w:hyperlink r:id="rId5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Article-level metrics - </w:t>
      </w:r>
      <w:r w:rsidDel="00000000" w:rsidR="00000000" w:rsidRPr="00000000">
        <w:rPr>
          <w:rFonts w:ascii="Open Sans" w:cs="Open Sans" w:eastAsia="Open Sans" w:hAnsi="Open Sans"/>
          <w:rtl w:val="0"/>
        </w:rPr>
        <w:t xml:space="preserve">all types of article-leve</w:t>
      </w:r>
      <w:r w:rsidDel="00000000" w:rsidR="00000000" w:rsidRPr="00000000">
        <w:rPr>
          <w:rFonts w:ascii="Open Sans" w:cs="Open Sans" w:eastAsia="Open Sans" w:hAnsi="Open Sans"/>
          <w:color w:val="0066cc"/>
          <w:u w:val="single"/>
          <w:rtl w:val="0"/>
        </w:rPr>
        <w:t xml:space="preserve">l</w:t>
      </w:r>
      <w:r w:rsidDel="00000000" w:rsidR="00000000" w:rsidRPr="00000000">
        <w:rPr>
          <w:rFonts w:ascii="Open Sans" w:cs="Open Sans" w:eastAsia="Open Sans" w:hAnsi="Open Sans"/>
          <w:rtl w:val="0"/>
        </w:rPr>
        <w:t xml:space="preserve"> metrics including download and usage statistics, citations, and article-level altmetrics. (</w:t>
      </w:r>
      <w:hyperlink r:id="rId5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Bibliometrics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Bibliometrics is the branch of library and information science concerned with the application of mathematical and statistical analysis to bibliography. Bibliometrics involves the statistical analysis of books, articles, or other publications.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Impact factor - </w:t>
      </w:r>
      <w:r w:rsidDel="00000000" w:rsidR="00000000" w:rsidRPr="00000000">
        <w:rPr>
          <w:rFonts w:ascii="Open Sans" w:cs="Open Sans" w:eastAsia="Open Sans" w:hAnsi="Open Sans"/>
          <w:rtl w:val="0"/>
        </w:rPr>
        <w:t xml:space="preserve">a numerical measure that indicates the average number of citations to articles published over the previous two years in a journal, and frequently used as a proxy for a journal's relative importance.</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H-index - </w:t>
      </w:r>
      <w:r w:rsidDel="00000000" w:rsidR="00000000" w:rsidRPr="00000000">
        <w:rPr>
          <w:rFonts w:ascii="Open Sans" w:cs="Open Sans" w:eastAsia="Open Sans" w:hAnsi="Open Sans"/>
          <w:rtl w:val="0"/>
        </w:rPr>
        <w:t xml:space="preserve">a personal metric that relates the number of citations to the number of published papers for an academic. (</w:t>
      </w:r>
      <w:hyperlink r:id="rId55">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Journal level metrics - </w:t>
      </w:r>
      <w:r w:rsidDel="00000000" w:rsidR="00000000" w:rsidRPr="00000000">
        <w:rPr>
          <w:rFonts w:ascii="Open Sans" w:cs="Open Sans" w:eastAsia="Open Sans" w:hAnsi="Open Sans"/>
          <w:rtl w:val="0"/>
        </w:rPr>
        <w:t xml:space="preserve">metrics that apply to all papers published within a journal. A common example is Thomson Reuters’ journal impact factor.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d6hae19vg7w0" w:id="10"/>
      <w:bookmarkEnd w:id="10"/>
      <w:commentRangeStart w:id="7"/>
      <w:commentRangeStart w:id="8"/>
      <w:commentRangeStart w:id="9"/>
      <w:commentRangeStart w:id="10"/>
      <w:commentRangeStart w:id="11"/>
      <w:commentRangeStart w:id="12"/>
      <w:commentRangeStart w:id="13"/>
      <w:r w:rsidDel="00000000" w:rsidR="00000000" w:rsidRPr="00000000">
        <w:rPr>
          <w:rFonts w:ascii="Open Sans" w:cs="Open Sans" w:eastAsia="Open Sans" w:hAnsi="Open Sans"/>
          <w:rtl w:val="0"/>
        </w:rPr>
        <w:t xml:space="preserve">Tools And Technology</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AnnotatorJS / Hypothes.is</w:t>
      </w:r>
      <w:r w:rsidDel="00000000" w:rsidR="00000000" w:rsidRPr="00000000">
        <w:rPr>
          <w:rFonts w:ascii="Open Sans" w:cs="Open Sans" w:eastAsia="Open Sans" w:hAnsi="Open Sans"/>
          <w:rtl w:val="0"/>
        </w:rPr>
        <w:t xml:space="preserve"> - A framework and application for annotating resources online according to an </w:t>
      </w:r>
      <w:hyperlink r:id="rId56">
        <w:r w:rsidDel="00000000" w:rsidR="00000000" w:rsidRPr="00000000">
          <w:rPr>
            <w:rFonts w:ascii="Open Sans" w:cs="Open Sans" w:eastAsia="Open Sans" w:hAnsi="Open Sans"/>
            <w:color w:val="1155cc"/>
            <w:u w:val="single"/>
            <w:rtl w:val="0"/>
          </w:rPr>
          <w:t xml:space="preserve">emerging W3C standard for web annotations</w:t>
        </w:r>
      </w:hyperlink>
      <w:r w:rsidDel="00000000" w:rsidR="00000000" w:rsidRPr="00000000">
        <w:rPr>
          <w:rFonts w:ascii="Open Sans" w:cs="Open Sans" w:eastAsia="Open Sans" w:hAnsi="Open Sans"/>
          <w:rtl w:val="0"/>
        </w:rPr>
        <w:t xml:space="preserve">. Focus is on scholarly applications. (</w:t>
      </w:r>
      <w:hyperlink r:id="rId57">
        <w:r w:rsidDel="00000000" w:rsidR="00000000" w:rsidRPr="00000000">
          <w:rPr>
            <w:rFonts w:ascii="Open Sans" w:cs="Open Sans" w:eastAsia="Open Sans" w:hAnsi="Open Sans"/>
            <w:color w:val="1155cc"/>
            <w:u w:val="single"/>
            <w:rtl w:val="0"/>
          </w:rPr>
          <w:t xml:space="preserve">Source Annotator</w:t>
        </w:r>
      </w:hyperlink>
      <w:r w:rsidDel="00000000" w:rsidR="00000000" w:rsidRPr="00000000">
        <w:rPr>
          <w:rFonts w:ascii="Open Sans" w:cs="Open Sans" w:eastAsia="Open Sans" w:hAnsi="Open Sans"/>
          <w:rtl w:val="0"/>
        </w:rPr>
        <w:t xml:space="preserve"> / </w:t>
      </w:r>
      <w:hyperlink r:id="rId58">
        <w:r w:rsidDel="00000000" w:rsidR="00000000" w:rsidRPr="00000000">
          <w:rPr>
            <w:rFonts w:ascii="Open Sans" w:cs="Open Sans" w:eastAsia="Open Sans" w:hAnsi="Open Sans"/>
            <w:color w:val="1155cc"/>
            <w:u w:val="single"/>
            <w:rtl w:val="0"/>
          </w:rPr>
          <w:t xml:space="preserve">Source Hypothes.is</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Bitbucket </w:t>
      </w:r>
      <w:r w:rsidDel="00000000" w:rsidR="00000000" w:rsidRPr="00000000">
        <w:rPr>
          <w:rFonts w:ascii="Open Sans" w:cs="Open Sans" w:eastAsia="Open Sans" w:hAnsi="Open Sans"/>
          <w:rtl w:val="0"/>
        </w:rPr>
        <w:t xml:space="preserve">- Free source code hosting site. (</w:t>
      </w:r>
      <w:hyperlink r:id="rId5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Comma-Separated Values, or Character-Separated Values (CSV) </w:t>
      </w:r>
      <w:r w:rsidDel="00000000" w:rsidR="00000000" w:rsidRPr="00000000">
        <w:rPr>
          <w:rFonts w:ascii="Open Sans" w:cs="Open Sans" w:eastAsia="Open Sans" w:hAnsi="Open Sans"/>
          <w:rtl w:val="0"/>
        </w:rPr>
        <w:t xml:space="preserve">- a plain-text (non-binary) format for tabular data. </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Content mining - </w:t>
      </w:r>
      <w:r w:rsidDel="00000000" w:rsidR="00000000" w:rsidRPr="00000000">
        <w:rPr>
          <w:rFonts w:ascii="Open Sans" w:cs="Open Sans" w:eastAsia="Open Sans" w:hAnsi="Open Sans"/>
          <w:rtl w:val="0"/>
        </w:rPr>
        <w:t xml:space="preserve">large-scale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extraction of information from content (e.g., photographs, videos, audio, metadata), usually involving thousands of items.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(The </w:t>
      </w:r>
      <w:hyperlink r:id="rId60">
        <w:r w:rsidDel="00000000" w:rsidR="00000000" w:rsidRPr="00000000">
          <w:rPr>
            <w:rFonts w:ascii="Open Sans" w:cs="Open Sans" w:eastAsia="Open Sans" w:hAnsi="Open Sans"/>
            <w:color w:val="1155cc"/>
            <w:u w:val="single"/>
            <w:rtl w:val="0"/>
          </w:rPr>
          <w:t xml:space="preserve">ContentMine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Data </w:t>
      </w:r>
      <w:r w:rsidDel="00000000" w:rsidR="00000000" w:rsidRPr="00000000">
        <w:rPr>
          <w:rFonts w:ascii="Open Sans" w:cs="Open Sans" w:eastAsia="Open Sans" w:hAnsi="Open Sans"/>
          <w:b w:val="1"/>
          <w:rtl w:val="0"/>
        </w:rPr>
        <w:t xml:space="preserve">mining</w:t>
      </w:r>
      <w:r w:rsidDel="00000000" w:rsidR="00000000" w:rsidRPr="00000000">
        <w:rPr>
          <w:rFonts w:ascii="Open Sans" w:cs="Open Sans" w:eastAsia="Open Sans" w:hAnsi="Open Sans"/>
          <w:b w:val="1"/>
          <w:rtl w:val="0"/>
        </w:rPr>
        <w:t xml:space="preserve"> - </w:t>
      </w:r>
      <w:r w:rsidDel="00000000" w:rsidR="00000000" w:rsidRPr="00000000">
        <w:rPr>
          <w:rFonts w:ascii="Open Sans" w:cs="Open Sans" w:eastAsia="Open Sans" w:hAnsi="Open Sans"/>
          <w:rtl w:val="0"/>
        </w:rPr>
        <w:t xml:space="preserve">an analytic process designed to explore data in search of consistent patterns and/or systematic relationships between variables, and then to transform this information into content for future use. (</w:t>
      </w:r>
      <w:hyperlink r:id="rId61">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Digital Object Identifier (DOI)</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unique text string that is used to identify digital objects such as journal articles or open source software releases. (</w:t>
      </w:r>
      <w:hyperlink r:id="rId6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Dissem.in - an online tool that detects papers behind paywalls and invites their authors to upload them in one click to an open repository (</w:t>
      </w:r>
      <w:hyperlink r:id="rId63">
        <w:r w:rsidDel="00000000" w:rsidR="00000000" w:rsidRPr="00000000">
          <w:rPr>
            <w:rFonts w:ascii="Open Sans" w:cs="Open Sans" w:eastAsia="Open Sans" w:hAnsi="Open Sans"/>
            <w:b w:val="1"/>
            <w:color w:val="1155cc"/>
            <w:u w:val="single"/>
            <w:rtl w:val="0"/>
          </w:rPr>
          <w:t xml:space="preserve">Source</w:t>
        </w:r>
      </w:hyperlink>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DSpace</w:t>
      </w:r>
      <w:r w:rsidDel="00000000" w:rsidR="00000000" w:rsidRPr="00000000">
        <w:rPr>
          <w:rFonts w:ascii="Open Sans" w:cs="Open Sans" w:eastAsia="Open Sans" w:hAnsi="Open Sans"/>
          <w:b w:val="1"/>
          <w:color w:val="2f2f2f"/>
          <w:highlight w:val="white"/>
          <w:rtl w:val="0"/>
        </w:rPr>
        <w:t xml:space="preserve"> - </w:t>
      </w:r>
      <w:r w:rsidDel="00000000" w:rsidR="00000000" w:rsidRPr="00000000">
        <w:rPr>
          <w:rFonts w:ascii="Open Sans" w:cs="Open Sans" w:eastAsia="Open Sans" w:hAnsi="Open Sans"/>
          <w:highlight w:val="white"/>
          <w:rtl w:val="0"/>
        </w:rPr>
        <w:t xml:space="preserve">a software for digital open repositories launched by The </w:t>
      </w:r>
      <w:r w:rsidDel="00000000" w:rsidR="00000000" w:rsidRPr="00000000">
        <w:rPr>
          <w:rFonts w:ascii="Open Sans" w:cs="Open Sans" w:eastAsia="Open Sans" w:hAnsi="Open Sans"/>
          <w:color w:val="2f2f2f"/>
          <w:highlight w:val="white"/>
          <w:rtl w:val="0"/>
        </w:rPr>
        <w:t xml:space="preserve">Massachusetts Institute of Technology (MIT) in 2002. (</w:t>
      </w:r>
      <w:hyperlink r:id="rId64">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color w:val="2f2f2f"/>
          <w:highlight w:val="white"/>
          <w:rtl w:val="0"/>
        </w:rPr>
        <w:t xml:space="preserve">)</w:t>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color w:val="2f2f2f"/>
          <w:highlight w:val="white"/>
        </w:rPr>
      </w:pPr>
      <w:r w:rsidDel="00000000" w:rsidR="00000000" w:rsidRPr="00000000">
        <w:rPr>
          <w:rFonts w:ascii="Open Sans" w:cs="Open Sans" w:eastAsia="Open Sans" w:hAnsi="Open Sans"/>
          <w:b w:val="1"/>
          <w:rtl w:val="0"/>
        </w:rPr>
        <w:t xml:space="preserve">Etherpad</w:t>
      </w:r>
      <w:r w:rsidDel="00000000" w:rsidR="00000000" w:rsidRPr="00000000">
        <w:rPr>
          <w:rFonts w:ascii="Open Sans" w:cs="Open Sans" w:eastAsia="Open Sans" w:hAnsi="Open Sans"/>
          <w:rtl w:val="0"/>
        </w:rPr>
        <w:t xml:space="preserve"> - An online, open source collaborative writing/editing tool operating in real time. (</w:t>
      </w:r>
      <w:hyperlink r:id="rId65">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highlight w:val="white"/>
          <w:rtl w:val="0"/>
        </w:rPr>
        <w:t xml:space="preserve">Eprints - </w:t>
      </w:r>
      <w:r w:rsidDel="00000000" w:rsidR="00000000" w:rsidRPr="00000000">
        <w:rPr>
          <w:rFonts w:ascii="Open Sans" w:cs="Open Sans" w:eastAsia="Open Sans" w:hAnsi="Open Sans"/>
          <w:highlight w:val="white"/>
          <w:rtl w:val="0"/>
        </w:rPr>
        <w:t xml:space="preserve">a software for open digital repositories </w:t>
      </w:r>
      <w:r w:rsidDel="00000000" w:rsidR="00000000" w:rsidRPr="00000000">
        <w:rPr>
          <w:rFonts w:ascii="Open Sans" w:cs="Open Sans" w:eastAsia="Open Sans" w:hAnsi="Open Sans"/>
          <w:color w:val="2f2f2f"/>
          <w:highlight w:val="white"/>
          <w:rtl w:val="0"/>
        </w:rPr>
        <w:t xml:space="preserve">to self-archiving launched by Southampton University in 2000. (</w:t>
      </w:r>
      <w:hyperlink r:id="rId66">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color w:val="2f2f2f"/>
          <w:highlight w:val="white"/>
          <w:rtl w:val="0"/>
        </w:rPr>
        <w:t xml:space="preserve">)</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color w:val="2f2f2f"/>
          <w:highlight w:val="white"/>
        </w:rPr>
      </w:pPr>
      <w:r w:rsidDel="00000000" w:rsidR="00000000" w:rsidRPr="00000000">
        <w:rPr>
          <w:rFonts w:ascii="Open Sans" w:cs="Open Sans" w:eastAsia="Open Sans" w:hAnsi="Open Sans"/>
          <w:b w:val="1"/>
          <w:rtl w:val="0"/>
        </w:rPr>
        <w:t xml:space="preserve">Extensible Markup Language (XML)</w:t>
      </w:r>
      <w:r w:rsidDel="00000000" w:rsidR="00000000" w:rsidRPr="00000000">
        <w:rPr>
          <w:rFonts w:ascii="Open Sans" w:cs="Open Sans" w:eastAsia="Open Sans" w:hAnsi="Open Sans"/>
          <w:rtl w:val="0"/>
        </w:rPr>
        <w:t xml:space="preserve"> - A language that defines a set of rules for encoding documents in a format that is readable by both machines and humans. (</w:t>
      </w:r>
      <w:hyperlink r:id="rId67">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r w:rsidDel="00000000" w:rsidR="00000000" w:rsidRPr="00000000">
        <w:rPr>
          <w:rFonts w:ascii="Open Sans" w:cs="Open Sans" w:eastAsia="Open Sans" w:hAnsi="Open Sans"/>
          <w:b w:val="1"/>
          <w:color w:val="2f2f2f"/>
          <w:highlight w:val="white"/>
          <w:rtl w:val="0"/>
        </w:rPr>
        <w:t xml:space="preserve">Flexible Extensible Digital Object and Repository Architecture (FEDORA)</w:t>
      </w:r>
      <w:r w:rsidDel="00000000" w:rsidR="00000000" w:rsidRPr="00000000">
        <w:rPr>
          <w:rFonts w:ascii="Open Sans" w:cs="Open Sans" w:eastAsia="Open Sans" w:hAnsi="Open Sans"/>
          <w:b w:val="1"/>
          <w:highlight w:val="white"/>
          <w:rtl w:val="0"/>
        </w:rPr>
        <w:t xml:space="preserve"> - </w:t>
      </w:r>
      <w:r w:rsidDel="00000000" w:rsidR="00000000" w:rsidRPr="00000000">
        <w:rPr>
          <w:rFonts w:ascii="Open Sans" w:cs="Open Sans" w:eastAsia="Open Sans" w:hAnsi="Open Sans"/>
          <w:highlight w:val="white"/>
          <w:rtl w:val="0"/>
        </w:rPr>
        <w:t xml:space="preserve">a software for digital repositories launched by The Cornell and Virginia Universities in 2003. (</w:t>
      </w:r>
      <w:hyperlink r:id="rId68">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Git - </w:t>
      </w:r>
      <w:r w:rsidDel="00000000" w:rsidR="00000000" w:rsidRPr="00000000">
        <w:rPr>
          <w:rFonts w:ascii="Open Sans" w:cs="Open Sans" w:eastAsia="Open Sans" w:hAnsi="Open Sans"/>
          <w:rtl w:val="0"/>
        </w:rPr>
        <w:t xml:space="preserve">an open-source, distributed revision control system. (</w:t>
      </w:r>
      <w:hyperlink r:id="rId6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GitHub - </w:t>
      </w:r>
      <w:r w:rsidDel="00000000" w:rsidR="00000000" w:rsidRPr="00000000">
        <w:rPr>
          <w:rFonts w:ascii="Open Sans" w:cs="Open Sans" w:eastAsia="Open Sans" w:hAnsi="Open Sans"/>
          <w:rtl w:val="0"/>
        </w:rPr>
        <w:t xml:space="preserve">a web-based service that provides a source code repository that works exclusively with the Git command-line tool. (</w:t>
      </w:r>
      <w:hyperlink r:id="rId70">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Hypertext Markup Language (HTML) - </w:t>
      </w:r>
      <w:r w:rsidDel="00000000" w:rsidR="00000000" w:rsidRPr="00000000">
        <w:rPr>
          <w:rFonts w:ascii="Open Sans" w:cs="Open Sans" w:eastAsia="Open Sans" w:hAnsi="Open Sans"/>
          <w:rtl w:val="0"/>
        </w:rPr>
        <w:t xml:space="preserve">the set of markup symbols or codes inserted in a file intended for display on a browser page. (</w:t>
      </w:r>
      <w:hyperlink r:id="rId71">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IPython notebook - </w:t>
      </w:r>
      <w:r w:rsidDel="00000000" w:rsidR="00000000" w:rsidRPr="00000000">
        <w:rPr>
          <w:rFonts w:ascii="Open Sans" w:cs="Open Sans" w:eastAsia="Open Sans" w:hAnsi="Open Sans"/>
          <w:rtl w:val="0"/>
        </w:rPr>
        <w:t xml:space="preserve">a web-based interactive computational environment where you can combine code execution, text, mathematics, plots and rich media into a single document. (</w:t>
      </w:r>
      <w:hyperlink r:id="rId7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Journal Article Tag Suite (JATS) - </w:t>
      </w:r>
      <w:r w:rsidDel="00000000" w:rsidR="00000000" w:rsidRPr="00000000">
        <w:rPr>
          <w:rFonts w:ascii="Open Sans" w:cs="Open Sans" w:eastAsia="Open Sans" w:hAnsi="Open Sans"/>
          <w:rtl w:val="0"/>
        </w:rPr>
        <w:t xml:space="preserve">a common XML format in which publishers and archives can exchange journal content. (</w:t>
      </w:r>
      <w:hyperlink r:id="rId7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LaTeX</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markup language for typesetting documents, particularly common in mathematics and the sciences. Many academic journals accept submissions in LaTeX. (</w:t>
      </w:r>
      <w:hyperlink r:id="rId7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Machine readable - </w:t>
      </w:r>
      <w:r w:rsidDel="00000000" w:rsidR="00000000" w:rsidRPr="00000000">
        <w:rPr>
          <w:rFonts w:ascii="Open Sans" w:cs="Open Sans" w:eastAsia="Open Sans" w:hAnsi="Open Sans"/>
          <w:rtl w:val="0"/>
        </w:rPr>
        <w:t xml:space="preserve">data or metadata in a format that can be understood by a computer.</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Machine Readable Cataloguing (MARC) - </w:t>
      </w:r>
      <w:r w:rsidDel="00000000" w:rsidR="00000000" w:rsidRPr="00000000">
        <w:rPr>
          <w:rFonts w:ascii="Open Sans" w:cs="Open Sans" w:eastAsia="Open Sans" w:hAnsi="Open Sans"/>
          <w:rtl w:val="0"/>
        </w:rPr>
        <w:t xml:space="preserve">a set of digital formats for the description of items catalogued by libraries. (</w:t>
      </w:r>
      <w:hyperlink r:id="rId75">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Markdown</w:t>
      </w:r>
      <w:r w:rsidDel="00000000" w:rsidR="00000000" w:rsidRPr="00000000">
        <w:rPr>
          <w:rFonts w:ascii="Open Sans" w:cs="Open Sans" w:eastAsia="Open Sans" w:hAnsi="Open Sans"/>
          <w:rtl w:val="0"/>
        </w:rPr>
        <w:t xml:space="preserve"> - a syntax for adding formatting to documents allowing correctly formatted articles to be written in plain text. (</w:t>
      </w:r>
      <w:hyperlink r:id="rId76">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OAI Media Importer Bot - </w:t>
      </w:r>
      <w:r w:rsidDel="00000000" w:rsidR="00000000" w:rsidRPr="00000000">
        <w:rPr>
          <w:rFonts w:ascii="Open Sans" w:cs="Open Sans" w:eastAsia="Open Sans" w:hAnsi="Open Sans"/>
          <w:rtl w:val="0"/>
        </w:rPr>
        <w:t xml:space="preserve">A computer program, run by </w:t>
      </w:r>
      <w:hyperlink r:id="rId77">
        <w:r w:rsidDel="00000000" w:rsidR="00000000" w:rsidRPr="00000000">
          <w:rPr>
            <w:rFonts w:ascii="Open Sans" w:cs="Open Sans" w:eastAsia="Open Sans" w:hAnsi="Open Sans"/>
            <w:color w:val="1155cc"/>
            <w:u w:val="single"/>
            <w:rtl w:val="0"/>
          </w:rPr>
          <w:t xml:space="preserve">Daniel Mietchen</w:t>
        </w:r>
      </w:hyperlink>
      <w:r w:rsidDel="00000000" w:rsidR="00000000" w:rsidRPr="00000000">
        <w:rPr>
          <w:rFonts w:ascii="Open Sans" w:cs="Open Sans" w:eastAsia="Open Sans" w:hAnsi="Open Sans"/>
          <w:rtl w:val="0"/>
        </w:rPr>
        <w:t xml:space="preserve">, that takes figures and video clips from Open Access articles in PubMed, and copies them to </w:t>
      </w:r>
      <w:hyperlink r:id="rId78">
        <w:r w:rsidDel="00000000" w:rsidR="00000000" w:rsidRPr="00000000">
          <w:rPr>
            <w:rFonts w:ascii="Open Sans" w:cs="Open Sans" w:eastAsia="Open Sans" w:hAnsi="Open Sans"/>
            <w:color w:val="1155cc"/>
            <w:u w:val="single"/>
            <w:rtl w:val="0"/>
          </w:rPr>
          <w:t xml:space="preserve">Wikimedia Commons</w:t>
        </w:r>
      </w:hyperlink>
      <w:r w:rsidDel="00000000" w:rsidR="00000000" w:rsidRPr="00000000">
        <w:rPr>
          <w:rFonts w:ascii="Open Sans" w:cs="Open Sans" w:eastAsia="Open Sans" w:hAnsi="Open Sans"/>
          <w:rtl w:val="0"/>
        </w:rPr>
        <w:t xml:space="preserve"> with full attribution of the original paper. This facilitates the reuse of those files in educational materials or Wikipedia articles.</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Open Access Button -</w:t>
      </w:r>
      <w:r w:rsidDel="00000000" w:rsidR="00000000" w:rsidRPr="00000000">
        <w:rPr>
          <w:rFonts w:ascii="Open Sans" w:cs="Open Sans" w:eastAsia="Open Sans" w:hAnsi="Open Sans"/>
          <w:rtl w:val="0"/>
        </w:rPr>
        <w:t xml:space="preserve"> Tracks global encounters with paywalls, and helps provide access to papers through a ‘wishlist’. (</w:t>
      </w:r>
      <w:hyperlink r:id="rId7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Open Archives Initiative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Supplies a common framework to web communities that allows them to gain access to content in a standard manner by means of metadata harvesting. (</w:t>
      </w:r>
      <w:hyperlink r:id="rId80">
        <w:r w:rsidDel="00000000" w:rsidR="00000000" w:rsidRPr="00000000">
          <w:rPr>
            <w:rFonts w:ascii="Open Sans" w:cs="Open Sans" w:eastAsia="Open Sans" w:hAnsi="Open Sans"/>
            <w:color w:val="0066cc"/>
            <w:u w:val="single"/>
            <w:rtl w:val="0"/>
          </w:rPr>
          <w:t xml:space="preserve">Source</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Open Conference Systems (OCS) - </w:t>
      </w:r>
      <w:r w:rsidDel="00000000" w:rsidR="00000000" w:rsidRPr="00000000">
        <w:rPr>
          <w:rFonts w:ascii="Open Sans" w:cs="Open Sans" w:eastAsia="Open Sans" w:hAnsi="Open Sans"/>
          <w:rtl w:val="0"/>
        </w:rPr>
        <w:t xml:space="preserve">a free Web publishing tool that will create a complete Web presence for scholarly conferences. (</w:t>
      </w:r>
      <w:hyperlink r:id="rId8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Harvester Systems - </w:t>
      </w:r>
      <w:r w:rsidDel="00000000" w:rsidR="00000000" w:rsidRPr="00000000">
        <w:rPr>
          <w:rFonts w:ascii="Open Sans" w:cs="Open Sans" w:eastAsia="Open Sans" w:hAnsi="Open Sans"/>
          <w:rtl w:val="0"/>
        </w:rPr>
        <w:t xml:space="preserve">a free metadata indexing system. (</w:t>
      </w:r>
      <w:hyperlink r:id="rId8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Journal Systems (OJS) - </w:t>
      </w:r>
      <w:r w:rsidDel="00000000" w:rsidR="00000000" w:rsidRPr="00000000">
        <w:rPr>
          <w:rFonts w:ascii="Open Sans" w:cs="Open Sans" w:eastAsia="Open Sans" w:hAnsi="Open Sans"/>
          <w:rtl w:val="0"/>
        </w:rPr>
        <w:t xml:space="preserve">a journal management and publishing system. (</w:t>
      </w:r>
      <w:hyperlink r:id="rId8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Open lab notebooks - </w:t>
      </w:r>
      <w:r w:rsidDel="00000000" w:rsidR="00000000" w:rsidRPr="00000000">
        <w:rPr>
          <w:rFonts w:ascii="Open Sans" w:cs="Open Sans" w:eastAsia="Open Sans" w:hAnsi="Open Sans"/>
          <w:rtl w:val="0"/>
        </w:rPr>
        <w:t xml:space="preserve">a concept of blogging about research on a regular basis, such that research notes and data are accumulated and published online as soon as they are obtained. (</w:t>
      </w:r>
      <w:hyperlink r:id="rId84">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Monograph Press -</w:t>
      </w:r>
      <w:r w:rsidDel="00000000" w:rsidR="00000000" w:rsidRPr="00000000">
        <w:rPr>
          <w:rFonts w:ascii="Open Sans" w:cs="Open Sans" w:eastAsia="Open Sans" w:hAnsi="Open Sans"/>
          <w:rtl w:val="0"/>
        </w:rPr>
        <w:t xml:space="preserve"> an open source software platform for managing the editorial workflow required to see monographs, edited volumes, and scholarly editions through internal and external review, editing, cataloguing, production and publication. (</w:t>
      </w:r>
      <w:hyperlink r:id="rId85">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ORCID - </w:t>
      </w:r>
      <w:r w:rsidDel="00000000" w:rsidR="00000000" w:rsidRPr="00000000">
        <w:rPr>
          <w:rFonts w:ascii="Open Sans" w:cs="Open Sans" w:eastAsia="Open Sans" w:hAnsi="Open Sans"/>
          <w:rtl w:val="0"/>
        </w:rPr>
        <w:t xml:space="preserve">a persistent digital identifier that distinguishes individual researchers. Also supports integration in research workflows. (</w:t>
      </w:r>
      <w:hyperlink r:id="rId86">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ProtocolsIO - </w:t>
      </w:r>
      <w:r w:rsidDel="00000000" w:rsidR="00000000" w:rsidRPr="00000000">
        <w:rPr>
          <w:rFonts w:ascii="Open Sans" w:cs="Open Sans" w:eastAsia="Open Sans" w:hAnsi="Open Sans"/>
          <w:rtl w:val="0"/>
        </w:rPr>
        <w:t xml:space="preserve">Up-to-date crowdsourced protocol repository (</w:t>
      </w:r>
      <w:hyperlink r:id="rId87">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Publish or Perish - </w:t>
      </w:r>
      <w:r w:rsidDel="00000000" w:rsidR="00000000" w:rsidRPr="00000000">
        <w:rPr>
          <w:rFonts w:ascii="Open Sans" w:cs="Open Sans" w:eastAsia="Open Sans" w:hAnsi="Open Sans"/>
          <w:rtl w:val="0"/>
        </w:rPr>
        <w:t xml:space="preserve">software for retrieving and analysing academic citations. (</w:t>
      </w:r>
      <w:hyperlink r:id="rId8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ResearcherID - </w:t>
      </w:r>
      <w:r w:rsidDel="00000000" w:rsidR="00000000" w:rsidRPr="00000000">
        <w:rPr>
          <w:rFonts w:ascii="Open Sans" w:cs="Open Sans" w:eastAsia="Open Sans" w:hAnsi="Open Sans"/>
          <w:rtl w:val="0"/>
        </w:rPr>
        <w:t xml:space="preserve">assigns a unique identifier for researchers to manager publication ists, track citations, and avoid author mis-identification. (</w:t>
      </w:r>
      <w:hyperlink r:id="rId8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Scalable Vector Graphics (SVG) - </w:t>
      </w:r>
      <w:r w:rsidDel="00000000" w:rsidR="00000000" w:rsidRPr="00000000">
        <w:rPr>
          <w:rFonts w:ascii="Open Sans" w:cs="Open Sans" w:eastAsia="Open Sans" w:hAnsi="Open Sans"/>
          <w:rtl w:val="0"/>
        </w:rPr>
        <w:t xml:space="preserve">a format for images that is open rather than tied to particular software, resolution-independent (unlike GIF, PNG and JPG), and structured so that with appropriate software it is relatively easy, for example, to translate labels into different languages.</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Scraping - </w:t>
      </w:r>
      <w:r w:rsidDel="00000000" w:rsidR="00000000" w:rsidRPr="00000000">
        <w:rPr>
          <w:rFonts w:ascii="Open Sans" w:cs="Open Sans" w:eastAsia="Open Sans" w:hAnsi="Open Sans"/>
          <w:rtl w:val="0"/>
        </w:rPr>
        <w:t xml:space="preserve">a computing technique to extract information from websites. (</w:t>
      </w:r>
      <w:hyperlink r:id="rId90">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Stack Overflow - </w:t>
      </w:r>
      <w:r w:rsidDel="00000000" w:rsidR="00000000" w:rsidRPr="00000000">
        <w:rPr>
          <w:rFonts w:ascii="Open Sans" w:cs="Open Sans" w:eastAsia="Open Sans" w:hAnsi="Open Sans"/>
          <w:rtl w:val="0"/>
        </w:rPr>
        <w:t xml:space="preserve">A Question and Answer site for programming issues. (</w:t>
      </w:r>
      <w:hyperlink r:id="rId9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Uniform Resource Identifier (URI) - </w:t>
      </w:r>
      <w:r w:rsidDel="00000000" w:rsidR="00000000" w:rsidRPr="00000000">
        <w:rPr>
          <w:rFonts w:ascii="Open Sans" w:cs="Open Sans" w:eastAsia="Open Sans" w:hAnsi="Open Sans"/>
          <w:rtl w:val="0"/>
        </w:rPr>
        <w:t xml:space="preserve">a string of characters used to identify a name of a resource to enable its digital and networked representation and interaction. (</w:t>
      </w:r>
      <w:hyperlink r:id="rId92">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wrrkh8pupjvs" w:id="11"/>
      <w:bookmarkEnd w:id="11"/>
      <w:r w:rsidDel="00000000" w:rsidR="00000000" w:rsidRPr="00000000">
        <w:rPr>
          <w:rFonts w:ascii="Open Sans" w:cs="Open Sans" w:eastAsia="Open Sans" w:hAnsi="Open Sans"/>
          <w:rtl w:val="0"/>
        </w:rPr>
        <w:t xml:space="preserve">Data Repositories </w:t>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Dryad - </w:t>
      </w:r>
      <w:r w:rsidDel="00000000" w:rsidR="00000000" w:rsidRPr="00000000">
        <w:rPr>
          <w:rFonts w:ascii="Open Sans" w:cs="Open Sans" w:eastAsia="Open Sans" w:hAnsi="Open Sans"/>
          <w:rtl w:val="0"/>
        </w:rPr>
        <w:t xml:space="preserve">a curated resource that makes the data underlying scientific publications discoverable, freely reusable, and citable. (</w:t>
      </w:r>
      <w:hyperlink r:id="rId9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Global Biodiversity Information Facility (GBIF) - </w:t>
      </w:r>
      <w:r w:rsidDel="00000000" w:rsidR="00000000" w:rsidRPr="00000000">
        <w:rPr>
          <w:rFonts w:ascii="Open Sans" w:cs="Open Sans" w:eastAsia="Open Sans" w:hAnsi="Open Sans"/>
          <w:rtl w:val="0"/>
        </w:rPr>
        <w:t xml:space="preserve">contains data about all types of life on Earth, published according to common data standards. (</w:t>
      </w:r>
      <w:hyperlink r:id="rId9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Knowledge Network for Biocomplexity (KNB) - </w:t>
      </w:r>
      <w:r w:rsidDel="00000000" w:rsidR="00000000" w:rsidRPr="00000000">
        <w:rPr>
          <w:rFonts w:ascii="Open Sans" w:cs="Open Sans" w:eastAsia="Open Sans" w:hAnsi="Open Sans"/>
          <w:rtl w:val="0"/>
        </w:rPr>
        <w:t xml:space="preserve">a network for the discoverability, access, and interpretation of complex ecological data. (</w:t>
      </w:r>
      <w:hyperlink r:id="rId95">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DataONE - </w:t>
      </w:r>
      <w:r w:rsidDel="00000000" w:rsidR="00000000" w:rsidRPr="00000000">
        <w:rPr>
          <w:rFonts w:ascii="Open Sans" w:cs="Open Sans" w:eastAsia="Open Sans" w:hAnsi="Open Sans"/>
          <w:rtl w:val="0"/>
        </w:rPr>
        <w:t xml:space="preserve">a framework and infrastructure for Earth observational data. </w:t>
      </w:r>
      <w:hyperlink r:id="rId96">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figshare - </w:t>
      </w:r>
      <w:r w:rsidDel="00000000" w:rsidR="00000000" w:rsidRPr="00000000">
        <w:rPr>
          <w:rFonts w:ascii="Open Sans" w:cs="Open Sans" w:eastAsia="Open Sans" w:hAnsi="Open Sans"/>
          <w:rtl w:val="0"/>
        </w:rPr>
        <w:t xml:space="preserve">a repository where users can make all of their research outputs available in a citable, shareable, and discoverable manner. (</w:t>
      </w:r>
      <w:hyperlink r:id="rId97">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Morphbank - </w:t>
      </w:r>
      <w:r w:rsidDel="00000000" w:rsidR="00000000" w:rsidRPr="00000000">
        <w:rPr>
          <w:rFonts w:ascii="Open Sans" w:cs="Open Sans" w:eastAsia="Open Sans" w:hAnsi="Open Sans"/>
          <w:rtl w:val="0"/>
        </w:rPr>
        <w:t xml:space="preserve">an image database documenting a range of specimen-based research, including comparative anatomy and taxonomy. Funded by the National Science Foundation. (</w:t>
      </w:r>
      <w:hyperlink r:id="rId9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Morphobank - </w:t>
      </w:r>
      <w:r w:rsidDel="00000000" w:rsidR="00000000" w:rsidRPr="00000000">
        <w:rPr>
          <w:rFonts w:ascii="Open Sans" w:cs="Open Sans" w:eastAsia="Open Sans" w:hAnsi="Open Sans"/>
          <w:rtl w:val="0"/>
        </w:rPr>
        <w:t xml:space="preserve">a web application for collaborative evolutionary research, specifically phylogenetic systematics or cladistics, involving morphology. (</w:t>
      </w:r>
      <w:hyperlink r:id="rId9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Genbank - </w:t>
      </w:r>
      <w:r w:rsidDel="00000000" w:rsidR="00000000" w:rsidRPr="00000000">
        <w:rPr>
          <w:rFonts w:ascii="Open Sans" w:cs="Open Sans" w:eastAsia="Open Sans" w:hAnsi="Open Sans"/>
          <w:rtl w:val="0"/>
        </w:rPr>
        <w:t xml:space="preserve">the NIH sequence database comprising an annotated collection of all publicly available DNA sequences. Part of the </w:t>
      </w:r>
      <w:hyperlink r:id="rId100">
        <w:r w:rsidDel="00000000" w:rsidR="00000000" w:rsidRPr="00000000">
          <w:rPr>
            <w:rFonts w:ascii="Open Sans" w:cs="Open Sans" w:eastAsia="Open Sans" w:hAnsi="Open Sans"/>
            <w:color w:val="1155cc"/>
            <w:u w:val="single"/>
            <w:rtl w:val="0"/>
          </w:rPr>
          <w:t xml:space="preserve">International Nucleotide Sequence Database Collaboration</w:t>
        </w:r>
      </w:hyperlink>
      <w:r w:rsidDel="00000000" w:rsidR="00000000" w:rsidRPr="00000000">
        <w:rPr>
          <w:rFonts w:ascii="Open Sans" w:cs="Open Sans" w:eastAsia="Open Sans" w:hAnsi="Open Sans"/>
          <w:rtl w:val="0"/>
        </w:rPr>
        <w:t xml:space="preserve">. (</w:t>
      </w:r>
      <w:hyperlink r:id="rId10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UniProt </w:t>
      </w:r>
      <w:r w:rsidDel="00000000" w:rsidR="00000000" w:rsidRPr="00000000">
        <w:rPr>
          <w:rFonts w:ascii="Open Sans" w:cs="Open Sans" w:eastAsia="Open Sans" w:hAnsi="Open Sans"/>
          <w:rtl w:val="0"/>
        </w:rPr>
        <w:t xml:space="preserve">- Central repository of protein sequence and annotation data. (</w:t>
      </w:r>
      <w:hyperlink r:id="rId10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color w:val="252525"/>
          <w:highlight w:val="white"/>
          <w:rtl w:val="0"/>
        </w:rPr>
        <w:t xml:space="preserve">Worldwide Protein Data Bank (</w:t>
      </w:r>
      <w:r w:rsidDel="00000000" w:rsidR="00000000" w:rsidRPr="00000000">
        <w:rPr>
          <w:rFonts w:ascii="Open Sans" w:cs="Open Sans" w:eastAsia="Open Sans" w:hAnsi="Open Sans"/>
          <w:b w:val="1"/>
          <w:rtl w:val="0"/>
        </w:rPr>
        <w:t xml:space="preserve">wwPDB)</w:t>
      </w:r>
      <w:r w:rsidDel="00000000" w:rsidR="00000000" w:rsidRPr="00000000">
        <w:rPr>
          <w:rFonts w:ascii="Open Sans" w:cs="Open Sans" w:eastAsia="Open Sans" w:hAnsi="Open Sans"/>
          <w:rtl w:val="0"/>
        </w:rPr>
        <w:t xml:space="preserve"> - Publicly available repository of macromolecular structural data. (</w:t>
      </w:r>
      <w:hyperlink r:id="rId10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w:t>
      </w:r>
      <w:hyperlink r:id="rId104">
        <w:r w:rsidDel="00000000" w:rsidR="00000000" w:rsidRPr="00000000">
          <w:rPr>
            <w:rFonts w:ascii="Open Sans" w:cs="Open Sans" w:eastAsia="Open Sans" w:hAnsi="Open Sans"/>
            <w:color w:val="1155cc"/>
            <w:u w:val="single"/>
            <w:rtl w:val="0"/>
          </w:rPr>
          <w:t xml:space="preserve">list of data repositories</w:t>
        </w:r>
      </w:hyperlink>
      <w:r w:rsidDel="00000000" w:rsidR="00000000" w:rsidRPr="00000000">
        <w:rPr>
          <w:rFonts w:ascii="Open Sans" w:cs="Open Sans" w:eastAsia="Open Sans" w:hAnsi="Open Sans"/>
          <w:rtl w:val="0"/>
        </w:rPr>
        <w:t xml:space="preserve"> approved by F1000Research.</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w:t>
      </w:r>
      <w:hyperlink r:id="rId105">
        <w:r w:rsidDel="00000000" w:rsidR="00000000" w:rsidRPr="00000000">
          <w:rPr>
            <w:rFonts w:ascii="Open Sans" w:cs="Open Sans" w:eastAsia="Open Sans" w:hAnsi="Open Sans"/>
            <w:color w:val="1155cc"/>
            <w:u w:val="single"/>
            <w:rtl w:val="0"/>
          </w:rPr>
          <w:t xml:space="preserve"> list of data repositories</w:t>
        </w:r>
      </w:hyperlink>
      <w:r w:rsidDel="00000000" w:rsidR="00000000" w:rsidRPr="00000000">
        <w:rPr>
          <w:rFonts w:ascii="Open Sans" w:cs="Open Sans" w:eastAsia="Open Sans" w:hAnsi="Open Sans"/>
          <w:rtl w:val="0"/>
        </w:rPr>
        <w:t xml:space="preserve"> approved by Scientific Data.</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Map of Open Educational Resource Repositories -</w:t>
      </w:r>
      <w:r w:rsidDel="00000000" w:rsidR="00000000" w:rsidRPr="00000000">
        <w:rPr>
          <w:rFonts w:ascii="Open Sans" w:cs="Open Sans" w:eastAsia="Open Sans" w:hAnsi="Open Sans"/>
          <w:rtl w:val="0"/>
        </w:rPr>
        <w:t xml:space="preserve"> Map containing locations for items in the directory of Open Educational Resource Repositories. (</w:t>
      </w:r>
      <w:hyperlink r:id="rId106">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Zenodo</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An all-purpose free to use repository for all research outputs. DOIs and flexible licensing. (</w:t>
      </w:r>
      <w:hyperlink r:id="rId107">
        <w:r w:rsidDel="00000000" w:rsidR="00000000" w:rsidRPr="00000000">
          <w:rPr>
            <w:rFonts w:ascii="Open Sans" w:cs="Open Sans" w:eastAsia="Open Sans" w:hAnsi="Open Sans"/>
            <w:color w:val="1155cc"/>
            <w:u w:val="single"/>
            <w:rtl w:val="0"/>
          </w:rPr>
          <w:t xml:space="preserve">Source</w:t>
        </w:r>
      </w:hyperlink>
      <w:r w:rsidDel="00000000" w:rsidR="00000000" w:rsidRPr="00000000">
        <w:fldChar w:fldCharType="begin"/>
        <w:instrText xml:space="preserve"> HYPERLINK "https://zenodo.org/" </w:instrText>
        <w:fldChar w:fldCharType="separate"/>
      </w:r>
      <w:r w:rsidDel="00000000" w:rsidR="00000000" w:rsidRPr="00000000">
        <w:rPr>
          <w:rFonts w:ascii="Open Sans" w:cs="Open Sans" w:eastAsia="Open Sans" w:hAnsi="Open Sans"/>
          <w:color w:val="1155cc"/>
          <w:rtl w:val="0"/>
        </w:rPr>
        <w:t xml:space="preserve">)</w:t>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fldChar w:fldCharType="end"/>
      </w:r>
      <w:r w:rsidDel="00000000" w:rsidR="00000000" w:rsidRPr="00000000">
        <w:rPr>
          <w:rFonts w:ascii="Open Sans" w:cs="Open Sans" w:eastAsia="Open Sans" w:hAnsi="Open Sans"/>
          <w:b w:val="1"/>
          <w:rtl w:val="0"/>
        </w:rPr>
        <w:t xml:space="preserve">Open Science Framework</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tool created by the Center for Open Science for scientists. It is both a research and workflow management tool and open repository. Their goal is to link up the entire research ecosystem, from conception through publication. They give the user full control over the openness of their work and allow for the creation of registrations, which can be used when submitting registered reports. (</w:t>
      </w:r>
      <w:hyperlink r:id="rId10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re3data.org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global registry of research data repositories from different academic disciplines. (</w:t>
      </w:r>
      <w:hyperlink r:id="rId10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Databib</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searchable registry of research data repositories (</w:t>
      </w:r>
      <w:r w:rsidDel="00000000" w:rsidR="00000000" w:rsidRPr="00000000">
        <w:rPr>
          <w:rFonts w:ascii="Open Sans" w:cs="Open Sans" w:eastAsia="Open Sans" w:hAnsi="Open Sans"/>
          <w:color w:val="1155cc"/>
          <w:u w:val="single"/>
          <w:rtl w:val="0"/>
        </w:rPr>
        <w:t xml:space="preserve">S</w:t>
      </w:r>
      <w:hyperlink r:id="rId110">
        <w:r w:rsidDel="00000000" w:rsidR="00000000" w:rsidRPr="00000000">
          <w:rPr>
            <w:rFonts w:ascii="Open Sans" w:cs="Open Sans" w:eastAsia="Open Sans" w:hAnsi="Open Sans"/>
            <w:color w:val="1155cc"/>
            <w:u w:val="single"/>
            <w:rtl w:val="0"/>
          </w:rPr>
          <w:t xml:space="preserve">ource</w:t>
        </w:r>
      </w:hyperlink>
      <w:r w:rsidDel="00000000" w:rsidR="00000000" w:rsidRPr="00000000">
        <w:rPr>
          <w:rFonts w:ascii="Open Sans" w:cs="Open Sans" w:eastAsia="Open Sans" w:hAnsi="Open Sans"/>
          <w:rtl w:val="0"/>
        </w:rPr>
        <w:t xml:space="preserve">) [Note that the Databib and re3data.org registries will merge by the end of 2015]</w:t>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Directory Data Repositories - </w:t>
      </w:r>
      <w:r w:rsidDel="00000000" w:rsidR="00000000" w:rsidRPr="00000000">
        <w:rPr>
          <w:rFonts w:ascii="Open Sans" w:cs="Open Sans" w:eastAsia="Open Sans" w:hAnsi="Open Sans"/>
          <w:rtl w:val="0"/>
        </w:rPr>
        <w:t xml:space="preserve">a list of repositories or databases relating to open data. Organised by field subject. (</w:t>
      </w:r>
      <w:hyperlink r:id="rId11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ks5s7e7ybcj9" w:id="12"/>
      <w:bookmarkEnd w:id="12"/>
      <w:r w:rsidDel="00000000" w:rsidR="00000000" w:rsidRPr="00000000">
        <w:rPr>
          <w:rFonts w:ascii="Open Sans" w:cs="Open Sans" w:eastAsia="Open Sans" w:hAnsi="Open Sans"/>
          <w:rtl w:val="0"/>
        </w:rPr>
        <w:t xml:space="preserve">Funders And Policy-Related</w:t>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Publicly funded research -</w:t>
      </w:r>
      <w:r w:rsidDel="00000000" w:rsidR="00000000" w:rsidRPr="00000000">
        <w:rPr>
          <w:rFonts w:ascii="Open Sans" w:cs="Open Sans" w:eastAsia="Open Sans" w:hAnsi="Open Sans"/>
          <w:rtl w:val="0"/>
        </w:rPr>
        <w:t xml:space="preserve"> refers to research which is, at least in part, funded by Governments, often through Research Councils.</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Research Councils UK (RCUK)</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The primary government research funding body in the UK. (</w:t>
      </w:r>
      <w:hyperlink r:id="rId112">
        <w:r w:rsidDel="00000000" w:rsidR="00000000" w:rsidRPr="00000000">
          <w:rPr>
            <w:rFonts w:ascii="Open Sans" w:cs="Open Sans" w:eastAsia="Open Sans" w:hAnsi="Open Sans"/>
            <w:color w:val="1155cc"/>
            <w:u w:val="single"/>
            <w:rtl w:val="0"/>
          </w:rPr>
          <w:t xml:space="preserve">Open Access policy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Jisc -</w:t>
      </w:r>
      <w:r w:rsidDel="00000000" w:rsidR="00000000" w:rsidRPr="00000000">
        <w:rPr>
          <w:rFonts w:ascii="Open Sans" w:cs="Open Sans" w:eastAsia="Open Sans" w:hAnsi="Open Sans"/>
          <w:rtl w:val="0"/>
        </w:rPr>
        <w:t xml:space="preserve"> A UK educational charity, independent but primarily funded by HEFCE. Provides expertise to universities, colleges and cultural institutions on the use of technology to support research, including publication models, repositories, licensing, and infrastructure. (</w:t>
      </w:r>
      <w:hyperlink r:id="rId11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National Institute of Health (NIH) -</w:t>
      </w:r>
      <w:r w:rsidDel="00000000" w:rsidR="00000000" w:rsidRPr="00000000">
        <w:rPr>
          <w:rFonts w:ascii="Open Sans" w:cs="Open Sans" w:eastAsia="Open Sans" w:hAnsi="Open Sans"/>
          <w:rtl w:val="0"/>
        </w:rPr>
        <w:t xml:space="preserve"> The national medical research agency in the USA. (</w:t>
      </w:r>
      <w:r w:rsidDel="00000000" w:rsidR="00000000" w:rsidRPr="00000000">
        <w:rPr>
          <w:rFonts w:ascii="Open Sans" w:cs="Open Sans" w:eastAsia="Open Sans" w:hAnsi="Open Sans"/>
          <w:color w:val="1155cc"/>
          <w:u w:val="single"/>
          <w:rtl w:val="0"/>
        </w:rPr>
        <w:t xml:space="preserve">Public</w:t>
      </w:r>
      <w:hyperlink r:id="rId114">
        <w:r w:rsidDel="00000000" w:rsidR="00000000" w:rsidRPr="00000000">
          <w:rPr>
            <w:rFonts w:ascii="Open Sans" w:cs="Open Sans" w:eastAsia="Open Sans" w:hAnsi="Open Sans"/>
            <w:color w:val="1155cc"/>
            <w:u w:val="single"/>
            <w:rtl w:val="0"/>
          </w:rPr>
          <w:t xml:space="preserve"> Access policy</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2">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National Science Foundation (NSF) - </w:t>
      </w:r>
      <w:r w:rsidDel="00000000" w:rsidR="00000000" w:rsidRPr="00000000">
        <w:rPr>
          <w:rFonts w:ascii="Open Sans" w:cs="Open Sans" w:eastAsia="Open Sans" w:hAnsi="Open Sans"/>
          <w:rtl w:val="0"/>
        </w:rPr>
        <w:t xml:space="preserve">an independent federal agency in the USA for the funding of research. (</w:t>
      </w:r>
      <w:r w:rsidDel="00000000" w:rsidR="00000000" w:rsidRPr="00000000">
        <w:rPr>
          <w:rFonts w:ascii="Open Sans" w:cs="Open Sans" w:eastAsia="Open Sans" w:hAnsi="Open Sans"/>
          <w:color w:val="1155cc"/>
          <w:u w:val="single"/>
          <w:rtl w:val="0"/>
        </w:rPr>
        <w:t xml:space="preserve">Public</w:t>
      </w:r>
      <w:hyperlink r:id="rId115">
        <w:r w:rsidDel="00000000" w:rsidR="00000000" w:rsidRPr="00000000">
          <w:rPr>
            <w:rFonts w:ascii="Open Sans" w:cs="Open Sans" w:eastAsia="Open Sans" w:hAnsi="Open Sans"/>
            <w:color w:val="1155cc"/>
            <w:u w:val="single"/>
            <w:rtl w:val="0"/>
          </w:rPr>
          <w:t xml:space="preserve"> Access policy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3">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Higher Education Funding Council for England (HEFCE)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 funding body for higher education, universities and colleges in England. (</w:t>
      </w:r>
      <w:hyperlink r:id="rId116">
        <w:r w:rsidDel="00000000" w:rsidR="00000000" w:rsidRPr="00000000">
          <w:rPr>
            <w:rFonts w:ascii="Open Sans" w:cs="Open Sans" w:eastAsia="Open Sans" w:hAnsi="Open Sans"/>
            <w:color w:val="1155cc"/>
            <w:u w:val="single"/>
            <w:rtl w:val="0"/>
          </w:rPr>
          <w:t xml:space="preserve">Open Access policy</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4">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Wellcome Trust - </w:t>
      </w:r>
      <w:r w:rsidDel="00000000" w:rsidR="00000000" w:rsidRPr="00000000">
        <w:rPr>
          <w:rFonts w:ascii="Open Sans" w:cs="Open Sans" w:eastAsia="Open Sans" w:hAnsi="Open Sans"/>
          <w:rtl w:val="0"/>
        </w:rPr>
        <w:t xml:space="preserve">A life sciences charity and funding body in the UK (</w:t>
      </w:r>
      <w:hyperlink r:id="rId117">
        <w:r w:rsidDel="00000000" w:rsidR="00000000" w:rsidRPr="00000000">
          <w:rPr>
            <w:rFonts w:ascii="Open Sans" w:cs="Open Sans" w:eastAsia="Open Sans" w:hAnsi="Open Sans"/>
            <w:color w:val="1155cc"/>
            <w:u w:val="single"/>
            <w:rtl w:val="0"/>
          </w:rPr>
          <w:t xml:space="preserve">Open Access policy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5">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Research Excellence Framework (REF)</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An initiative to assess the quality of research undertaken in UK higher education institutions. Coordinated by HEFCE. </w:t>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Gates Foundation -</w:t>
      </w:r>
      <w:r w:rsidDel="00000000" w:rsidR="00000000" w:rsidRPr="00000000">
        <w:rPr>
          <w:rFonts w:ascii="Open Sans" w:cs="Open Sans" w:eastAsia="Open Sans" w:hAnsi="Open Sans"/>
          <w:rtl w:val="0"/>
        </w:rPr>
        <w:t xml:space="preserve"> A funding body co-ordinated by Melinda and Bill Gates. (</w:t>
      </w:r>
      <w:hyperlink r:id="rId118">
        <w:r w:rsidDel="00000000" w:rsidR="00000000" w:rsidRPr="00000000">
          <w:rPr>
            <w:rFonts w:ascii="Open Sans" w:cs="Open Sans" w:eastAsia="Open Sans" w:hAnsi="Open Sans"/>
            <w:color w:val="1155cc"/>
            <w:u w:val="single"/>
            <w:rtl w:val="0"/>
          </w:rPr>
          <w:t xml:space="preserve">Open Access policy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7">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Max Planck Society - </w:t>
      </w:r>
      <w:r w:rsidDel="00000000" w:rsidR="00000000" w:rsidRPr="00000000">
        <w:rPr>
          <w:rFonts w:ascii="Open Sans" w:cs="Open Sans" w:eastAsia="Open Sans" w:hAnsi="Open Sans"/>
          <w:rtl w:val="0"/>
        </w:rPr>
        <w:t xml:space="preserve">a German research organisation with 82 Institutes worldwide. (</w:t>
      </w:r>
      <w:hyperlink r:id="rId119">
        <w:r w:rsidDel="00000000" w:rsidR="00000000" w:rsidRPr="00000000">
          <w:rPr>
            <w:rFonts w:ascii="Open Sans" w:cs="Open Sans" w:eastAsia="Open Sans" w:hAnsi="Open Sans"/>
            <w:color w:val="1155cc"/>
            <w:u w:val="single"/>
            <w:rtl w:val="0"/>
          </w:rPr>
          <w:t xml:space="preserve">Open Access policy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CrossRef - </w:t>
      </w:r>
      <w:r w:rsidDel="00000000" w:rsidR="00000000" w:rsidRPr="00000000">
        <w:rPr>
          <w:rFonts w:ascii="Open Sans" w:cs="Open Sans" w:eastAsia="Open Sans" w:hAnsi="Open Sans"/>
          <w:rtl w:val="0"/>
        </w:rPr>
        <w:t xml:space="preserve">an association of scholarly publishers that develops shared infrastructure to support more effective scholarly communication. (</w:t>
      </w:r>
      <w:hyperlink r:id="rId120">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Public Knowledge Project (PKP)</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 multi-university initiative developing free, open source software and conducting research to improve the quality and reach of scholarly publishing. (</w:t>
      </w:r>
      <w:hyperlink r:id="rId12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highlight w:val="white"/>
          <w:rtl w:val="0"/>
        </w:rPr>
        <w:t xml:space="preserve">Scholarly Publishing and Academic Resources Coalition (SPARC) - </w:t>
      </w:r>
      <w:r w:rsidDel="00000000" w:rsidR="00000000" w:rsidRPr="00000000">
        <w:rPr>
          <w:rFonts w:ascii="Open Sans" w:cs="Open Sans" w:eastAsia="Open Sans" w:hAnsi="Open Sans"/>
          <w:highlight w:val="white"/>
          <w:rtl w:val="0"/>
        </w:rPr>
        <w:t xml:space="preserve">an international alliance of academic and research libraries working to create a more open system of scholarly communication. (</w:t>
      </w:r>
      <w:hyperlink r:id="rId122">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Open Access Scholarly Publishers Association (OASPA) - </w:t>
      </w:r>
      <w:r w:rsidDel="00000000" w:rsidR="00000000" w:rsidRPr="00000000">
        <w:rPr>
          <w:rFonts w:ascii="Open Sans" w:cs="Open Sans" w:eastAsia="Open Sans" w:hAnsi="Open Sans"/>
          <w:highlight w:val="white"/>
          <w:rtl w:val="0"/>
        </w:rPr>
        <w:t xml:space="preserve">represents the interests of open access journal and book publishers in all scientific, technical, and scholarly disciplines. (</w:t>
      </w:r>
      <w:hyperlink r:id="rId123">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highlight w:val="white"/>
        </w:rPr>
      </w:pPr>
      <w:r w:rsidDel="00000000" w:rsidR="00000000" w:rsidRPr="00000000">
        <w:rPr>
          <w:rFonts w:ascii="Open Sans" w:cs="Open Sans" w:eastAsia="Open Sans" w:hAnsi="Open Sans"/>
          <w:b w:val="1"/>
          <w:rtl w:val="0"/>
        </w:rPr>
        <w:t xml:space="preserve">Mandate - </w:t>
      </w:r>
      <w:r w:rsidDel="00000000" w:rsidR="00000000" w:rsidRPr="00000000">
        <w:rPr>
          <w:rFonts w:ascii="Open Sans" w:cs="Open Sans" w:eastAsia="Open Sans" w:hAnsi="Open Sans"/>
          <w:rtl w:val="0"/>
        </w:rPr>
        <w:t xml:space="preserve">an authority to carry out a policy. In this context, largely to conform to open access policies.</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OpenAIRE -</w:t>
      </w:r>
      <w:r w:rsidDel="00000000" w:rsidR="00000000" w:rsidRPr="00000000">
        <w:rPr>
          <w:rFonts w:ascii="Open Sans" w:cs="Open Sans" w:eastAsia="Open Sans" w:hAnsi="Open Sans"/>
          <w:rtl w:val="0"/>
        </w:rPr>
        <w:t xml:space="preserve"> a pan-European infrastructure that supports the EC’s Open Access Mandate in Horizon2020. All publications funded by the EC should be made available in Open Access and OpenAIRE harvests from a range of data sources namely repositories, OA publishers. (</w:t>
      </w:r>
      <w:hyperlink r:id="rId12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tl w:val="0"/>
        </w:rPr>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Department of Energy (DOE) - </w:t>
      </w:r>
      <w:r w:rsidDel="00000000" w:rsidR="00000000" w:rsidRPr="00000000">
        <w:rPr>
          <w:rFonts w:ascii="Open Sans" w:cs="Open Sans" w:eastAsia="Open Sans" w:hAnsi="Open Sans"/>
          <w:rtl w:val="0"/>
        </w:rPr>
        <w:t xml:space="preserve">A federal agency addressing US energy, environment, and nuclear challenges. </w:t>
      </w:r>
      <w:hyperlink r:id="rId125">
        <w:r w:rsidDel="00000000" w:rsidR="00000000" w:rsidRPr="00000000">
          <w:rPr>
            <w:rFonts w:ascii="Open Sans" w:cs="Open Sans" w:eastAsia="Open Sans" w:hAnsi="Open Sans"/>
            <w:color w:val="1155cc"/>
            <w:u w:val="single"/>
            <w:rtl w:val="0"/>
          </w:rPr>
          <w:t xml:space="preserve">(Public Access Policy)</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g562x95b54q6" w:id="13"/>
      <w:bookmarkEnd w:id="13"/>
      <w:r w:rsidDel="00000000" w:rsidR="00000000" w:rsidRPr="00000000">
        <w:rPr>
          <w:rFonts w:ascii="Open Sans" w:cs="Open Sans" w:eastAsia="Open Sans" w:hAnsi="Open Sans"/>
          <w:rtl w:val="0"/>
        </w:rPr>
        <w:t xml:space="preserve">Open Research Infrastructure </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Google Scholar - </w:t>
      </w:r>
      <w:r w:rsidDel="00000000" w:rsidR="00000000" w:rsidRPr="00000000">
        <w:rPr>
          <w:rFonts w:ascii="Open Sans" w:cs="Open Sans" w:eastAsia="Open Sans" w:hAnsi="Open Sans"/>
          <w:rtl w:val="0"/>
        </w:rPr>
        <w:t xml:space="preserve">a freely accessible search engine for indexing the scholarly literature across an array of publishing formats and disciplines. (</w:t>
      </w:r>
      <w:hyperlink r:id="rId126">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highlight w:val="white"/>
          <w:rtl w:val="0"/>
        </w:rPr>
        <w:t xml:space="preserve">Directory of Open Access Repositories (OpenDOAR) - </w:t>
      </w:r>
      <w:r w:rsidDel="00000000" w:rsidR="00000000" w:rsidRPr="00000000">
        <w:rPr>
          <w:rFonts w:ascii="Open Sans" w:cs="Open Sans" w:eastAsia="Open Sans" w:hAnsi="Open Sans"/>
          <w:highlight w:val="white"/>
          <w:rtl w:val="0"/>
        </w:rPr>
        <w:t xml:space="preserve">a directory of academic open access repositories. Also has a search function for repositories and repository contents. (</w:t>
      </w:r>
      <w:hyperlink r:id="rId127">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Directory of Open Access Journals (DOAJ) -</w:t>
      </w:r>
      <w:r w:rsidDel="00000000" w:rsidR="00000000" w:rsidRPr="00000000">
        <w:rPr>
          <w:rFonts w:ascii="Open Sans" w:cs="Open Sans" w:eastAsia="Open Sans" w:hAnsi="Open Sans"/>
          <w:highlight w:val="white"/>
          <w:rtl w:val="0"/>
        </w:rPr>
        <w:t xml:space="preserve"> a directory indexing open access peer-reviewed journals (</w:t>
      </w:r>
      <w:hyperlink r:id="rId128">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Directory of Open Access Books (DOAB) -</w:t>
      </w:r>
      <w:r w:rsidDel="00000000" w:rsidR="00000000" w:rsidRPr="00000000">
        <w:rPr>
          <w:rFonts w:ascii="Open Sans" w:cs="Open Sans" w:eastAsia="Open Sans" w:hAnsi="Open Sans"/>
          <w:highlight w:val="white"/>
          <w:rtl w:val="0"/>
        </w:rPr>
        <w:t xml:space="preserve"> a directory indexing open access peer-reviewed books (</w:t>
      </w:r>
      <w:hyperlink r:id="rId129">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Registry of Open Access Repositories (ROAR) - </w:t>
      </w:r>
      <w:r w:rsidDel="00000000" w:rsidR="00000000" w:rsidRPr="00000000">
        <w:rPr>
          <w:rFonts w:ascii="Open Sans" w:cs="Open Sans" w:eastAsia="Open Sans" w:hAnsi="Open Sans"/>
          <w:highlight w:val="white"/>
          <w:rtl w:val="0"/>
        </w:rPr>
        <w:t xml:space="preserve">a registry for open access repositories, hosted by the University of Southampton, UK. (</w:t>
      </w:r>
      <w:hyperlink r:id="rId130">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Registry of Research Data Repositories </w:t>
      </w:r>
      <w:r w:rsidDel="00000000" w:rsidR="00000000" w:rsidRPr="00000000">
        <w:rPr>
          <w:rFonts w:ascii="Open Sans" w:cs="Open Sans" w:eastAsia="Open Sans" w:hAnsi="Open Sans"/>
          <w:highlight w:val="white"/>
          <w:rtl w:val="0"/>
        </w:rPr>
        <w:t xml:space="preserve">- An open science tool that serves as a global registry of research data repositories. (</w:t>
      </w:r>
      <w:hyperlink r:id="rId131">
        <w:r w:rsidDel="00000000" w:rsidR="00000000" w:rsidRPr="00000000">
          <w:rPr>
            <w:rFonts w:ascii="Open Sans" w:cs="Open Sans" w:eastAsia="Open Sans" w:hAnsi="Open Sans"/>
            <w:color w:val="1155cc"/>
            <w:highlight w:val="white"/>
            <w:u w:val="single"/>
            <w:rtl w:val="0"/>
          </w:rPr>
          <w:t xml:space="preserve">Source</w:t>
        </w:r>
      </w:hyperlink>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PubMed - </w:t>
      </w:r>
      <w:r w:rsidDel="00000000" w:rsidR="00000000" w:rsidRPr="00000000">
        <w:rPr>
          <w:rFonts w:ascii="Open Sans" w:cs="Open Sans" w:eastAsia="Open Sans" w:hAnsi="Open Sans"/>
          <w:rtl w:val="0"/>
        </w:rPr>
        <w:t xml:space="preserve">a repository comprising more than 24 million citations for the biomedical literature. (</w:t>
      </w:r>
      <w:hyperlink r:id="rId13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PubMed Centra</w:t>
      </w:r>
      <w:r w:rsidDel="00000000" w:rsidR="00000000" w:rsidRPr="00000000">
        <w:rPr>
          <w:rFonts w:ascii="Open Sans" w:cs="Open Sans" w:eastAsia="Open Sans" w:hAnsi="Open Sans"/>
          <w:b w:val="1"/>
          <w:rtl w:val="0"/>
        </w:rPr>
        <w:t xml:space="preserve">l (PMC) - </w:t>
      </w:r>
      <w:r w:rsidDel="00000000" w:rsidR="00000000" w:rsidRPr="00000000">
        <w:rPr>
          <w:rFonts w:ascii="Open Sans" w:cs="Open Sans" w:eastAsia="Open Sans" w:hAnsi="Open Sans"/>
          <w:rtl w:val="0"/>
        </w:rPr>
        <w:t xml:space="preserve">a free full-text archive of biomedical and life sciences journal literature at the US National Institutes of Health’s Library of Medicine. (</w:t>
      </w:r>
      <w:hyperlink r:id="rId13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Europe PubMed Central (EuroPMC) -</w:t>
      </w:r>
      <w:r w:rsidDel="00000000" w:rsidR="00000000" w:rsidRPr="00000000">
        <w:rPr>
          <w:rFonts w:ascii="Open Sans" w:cs="Open Sans" w:eastAsia="Open Sans" w:hAnsi="Open Sans"/>
          <w:rtl w:val="0"/>
        </w:rPr>
        <w:t xml:space="preserve"> Based on PubMed Central, and part of a network of repositories supported by funders of life sciences and biomedical research. (</w:t>
      </w:r>
      <w:hyperlink r:id="rId134">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Repository 66 - </w:t>
      </w:r>
      <w:r w:rsidDel="00000000" w:rsidR="00000000" w:rsidRPr="00000000">
        <w:rPr>
          <w:rFonts w:ascii="Open Sans" w:cs="Open Sans" w:eastAsia="Open Sans" w:hAnsi="Open Sans"/>
          <w:rtl w:val="0"/>
        </w:rPr>
        <w:t xml:space="preserve">a mashup of data from ROAR and OpenDOAR overlayed onto Google maps. (</w:t>
      </w:r>
      <w:hyperlink r:id="rId135">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Scientific Electronic Library Online (SciELO)</w:t>
      </w:r>
      <w:r w:rsidDel="00000000" w:rsidR="00000000" w:rsidRPr="00000000">
        <w:rPr>
          <w:rFonts w:ascii="Open Sans" w:cs="Open Sans" w:eastAsia="Open Sans" w:hAnsi="Open Sans"/>
          <w:rtl w:val="0"/>
        </w:rPr>
        <w:t xml:space="preserve"> - a programme started in Brazil in 1998 which has now expanded to 15 other countries, developed by FAPESP (Fundação de Amparo à Pesquisa do Estado de São Paulo) and BIREME (Centro Latino-americano e do Caribe em Informação em Ciências da Saúde). The objectives are to develop a common methodology for the preparation, storage and dissemination of scientific literature, including standardised evaluation and quality control processes. This comprises a model for cooperative electronic publication of scientific periodicals on the internet using organised bibliographic databases with full text access. (</w:t>
      </w:r>
      <w:hyperlink r:id="rId136">
        <w:r w:rsidDel="00000000" w:rsidR="00000000" w:rsidRPr="00000000">
          <w:rPr>
            <w:rFonts w:ascii="Open Sans" w:cs="Open Sans" w:eastAsia="Open Sans" w:hAnsi="Open Sans"/>
            <w:color w:val="1155cc"/>
            <w:u w:val="single"/>
            <w:rtl w:val="0"/>
          </w:rPr>
          <w:t xml:space="preserve">Source (Portuguese Language)</w:t>
        </w:r>
      </w:hyperlink>
      <w:r w:rsidDel="00000000" w:rsidR="00000000" w:rsidRPr="00000000">
        <w:rPr>
          <w:rFonts w:ascii="Open Sans" w:cs="Open Sans" w:eastAsia="Open Sans" w:hAnsi="Open Sans"/>
          <w:rtl w:val="0"/>
        </w:rPr>
        <w:t xml:space="preserve"> </w:t>
      </w:r>
      <w:hyperlink r:id="rId137">
        <w:r w:rsidDel="00000000" w:rsidR="00000000" w:rsidRPr="00000000">
          <w:rPr>
            <w:rFonts w:ascii="Open Sans" w:cs="Open Sans" w:eastAsia="Open Sans" w:hAnsi="Open Sans"/>
            <w:color w:val="1155cc"/>
            <w:u w:val="single"/>
            <w:rtl w:val="0"/>
          </w:rPr>
          <w:t xml:space="preserve">(English)</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color w:val="2f2f2f"/>
          <w:highlight w:val="white"/>
        </w:rPr>
      </w:pPr>
      <w:r w:rsidDel="00000000" w:rsidR="00000000" w:rsidRPr="00000000">
        <w:rPr>
          <w:rFonts w:ascii="Open Sans" w:cs="Open Sans" w:eastAsia="Open Sans" w:hAnsi="Open Sans"/>
          <w:b w:val="1"/>
          <w:highlight w:val="white"/>
          <w:rtl w:val="0"/>
        </w:rPr>
        <w:t xml:space="preserve">Securing a Hybrid Environment for Research Preservation and Access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highlight w:val="white"/>
          <w:rtl w:val="0"/>
        </w:rPr>
        <w:t xml:space="preserve">Rights of MEtadata for Open archiving (SHERPA-RoMEO)</w:t>
      </w:r>
      <w:r w:rsidDel="00000000" w:rsidR="00000000" w:rsidRPr="00000000">
        <w:rPr>
          <w:rFonts w:ascii="Open Sans" w:cs="Open Sans" w:eastAsia="Open Sans" w:hAnsi="Open Sans"/>
          <w:b w:val="1"/>
          <w:color w:val="2f2f2f"/>
          <w:highlight w:val="white"/>
          <w:rtl w:val="0"/>
        </w:rPr>
        <w:t xml:space="preserve"> - </w:t>
      </w:r>
      <w:r w:rsidDel="00000000" w:rsidR="00000000" w:rsidRPr="00000000">
        <w:rPr>
          <w:rFonts w:ascii="Open Sans" w:cs="Open Sans" w:eastAsia="Open Sans" w:hAnsi="Open Sans"/>
          <w:rtl w:val="0"/>
        </w:rPr>
        <w:t xml:space="preserve">a tool to check what the self-archiving policies for individual journals are. (</w:t>
      </w:r>
      <w:hyperlink r:id="rId13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Connecting Repositories (CORE) - </w:t>
      </w:r>
      <w:r w:rsidDel="00000000" w:rsidR="00000000" w:rsidRPr="00000000">
        <w:rPr>
          <w:rFonts w:ascii="Open Sans" w:cs="Open Sans" w:eastAsia="Open Sans" w:hAnsi="Open Sans"/>
          <w:rtl w:val="0"/>
        </w:rPr>
        <w:t xml:space="preserve">a collection of open access repositories. (</w:t>
      </w:r>
      <w:hyperlink r:id="rId139">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Paperity </w:t>
      </w:r>
      <w:r w:rsidDel="00000000" w:rsidR="00000000" w:rsidRPr="00000000">
        <w:rPr>
          <w:rFonts w:ascii="Open Sans" w:cs="Open Sans" w:eastAsia="Open Sans" w:hAnsi="Open Sans"/>
          <w:rtl w:val="0"/>
        </w:rPr>
        <w:t xml:space="preserve">- a multidisciplinary aggregator of open access journals and papers, Gold and Hybrid. Aims to include ultimately 100% of open access literature. (</w:t>
      </w:r>
      <w:hyperlink r:id="rId140">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rPr>
      </w:pPr>
      <w:bookmarkStart w:colFirst="0" w:colLast="0" w:name="_4aylzqc3n53y" w:id="14"/>
      <w:bookmarkEnd w:id="14"/>
      <w:r w:rsidDel="00000000" w:rsidR="00000000" w:rsidRPr="00000000">
        <w:rPr>
          <w:rFonts w:ascii="Open Sans" w:cs="Open Sans" w:eastAsia="Open Sans" w:hAnsi="Open Sans"/>
          <w:rtl w:val="0"/>
        </w:rPr>
        <w:t xml:space="preserve">Miscellaneous </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Movement (OAM) - </w:t>
      </w:r>
      <w:r w:rsidDel="00000000" w:rsidR="00000000" w:rsidRPr="00000000">
        <w:rPr>
          <w:rFonts w:ascii="Open Sans" w:cs="Open Sans" w:eastAsia="Open Sans" w:hAnsi="Open Sans"/>
          <w:rtl w:val="0"/>
        </w:rPr>
        <w:t xml:space="preserve">a global movement started in the late 1990s and early 2000s fuelled by the widespread public access to the World Wide Web. Its prime objective is the free and unrestricted access and reuse of the world’s knowledge.</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Archives Initiative (OAI) -</w:t>
      </w:r>
      <w:r w:rsidDel="00000000" w:rsidR="00000000" w:rsidRPr="00000000">
        <w:rPr>
          <w:rFonts w:ascii="Open Sans" w:cs="Open Sans" w:eastAsia="Open Sans" w:hAnsi="Open Sans"/>
          <w:rtl w:val="0"/>
        </w:rPr>
        <w:t xml:space="preserve"> develops and promotes interoperability standards that aim to facilitate the efficient dissemination of content. (</w:t>
      </w:r>
      <w:hyperlink r:id="rId14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Openwashing - </w:t>
      </w:r>
      <w:r w:rsidDel="00000000" w:rsidR="00000000" w:rsidRPr="00000000">
        <w:rPr>
          <w:rFonts w:ascii="Open Sans" w:cs="Open Sans" w:eastAsia="Open Sans" w:hAnsi="Open Sans"/>
          <w:rtl w:val="0"/>
        </w:rPr>
        <w:t xml:space="preserve">having an appearance of open-source and open-licensing for marketing purposes, while continuing proprietary practices. Coined by </w:t>
      </w:r>
      <w:hyperlink r:id="rId142">
        <w:r w:rsidDel="00000000" w:rsidR="00000000" w:rsidRPr="00000000">
          <w:rPr>
            <w:rFonts w:ascii="Open Sans" w:cs="Open Sans" w:eastAsia="Open Sans" w:hAnsi="Open Sans"/>
            <w:color w:val="1155cc"/>
            <w:u w:val="single"/>
            <w:rtl w:val="0"/>
          </w:rPr>
          <w:t xml:space="preserve">Audrey Watters</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Open Access Directory Events - </w:t>
      </w:r>
      <w:r w:rsidDel="00000000" w:rsidR="00000000" w:rsidRPr="00000000">
        <w:rPr>
          <w:rFonts w:ascii="Open Sans" w:cs="Open Sans" w:eastAsia="Open Sans" w:hAnsi="Open Sans"/>
          <w:rtl w:val="0"/>
        </w:rPr>
        <w:t xml:space="preserve">conferences and workshop archive related to open access (</w:t>
      </w:r>
      <w:hyperlink r:id="rId14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Curation - </w:t>
      </w:r>
      <w:r w:rsidDel="00000000" w:rsidR="00000000" w:rsidRPr="00000000">
        <w:rPr>
          <w:rFonts w:ascii="Open Sans" w:cs="Open Sans" w:eastAsia="Open Sans" w:hAnsi="Open Sans"/>
          <w:rtl w:val="0"/>
        </w:rPr>
        <w:t xml:space="preserve">the selection, preservation, maintenance, collection and archiving of [digital] assets. Curation establishes, maintains, and adds value to repositories of digital data for present and future use. (</w:t>
      </w:r>
      <w:hyperlink r:id="rId144">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Typesetting - </w:t>
      </w:r>
      <w:r w:rsidDel="00000000" w:rsidR="00000000" w:rsidRPr="00000000">
        <w:rPr>
          <w:rFonts w:ascii="Open Sans" w:cs="Open Sans" w:eastAsia="Open Sans" w:hAnsi="Open Sans"/>
          <w:rtl w:val="0"/>
        </w:rPr>
        <w:t xml:space="preserve">the composition of text by arranging physical pieces of type or by using software to prepare a version of the text suitable for printing. Stored letters and other symbols are retrieved and ordered according to a language’s orthography (conventional spelling system of a language) for visual display.</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Copy editing - </w:t>
      </w:r>
      <w:r w:rsidDel="00000000" w:rsidR="00000000" w:rsidRPr="00000000">
        <w:rPr>
          <w:rFonts w:ascii="Open Sans" w:cs="Open Sans" w:eastAsia="Open Sans" w:hAnsi="Open Sans"/>
          <w:rtl w:val="0"/>
        </w:rPr>
        <w:t xml:space="preserve">a type of editing designed to improve the formatting, style, and accuracy of text. It usually does not involve changing the content of the original text.</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Annotation - </w:t>
      </w:r>
      <w:r w:rsidDel="00000000" w:rsidR="00000000" w:rsidRPr="00000000">
        <w:rPr>
          <w:rFonts w:ascii="Open Sans" w:cs="Open Sans" w:eastAsia="Open Sans" w:hAnsi="Open Sans"/>
          <w:rtl w:val="0"/>
        </w:rPr>
        <w:t xml:space="preserve">a comment with specific location and context, either inline or in the margin of a text document, or within a region of an image or video, or located within a specific row or cell of data in a data set.  </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Citation - </w:t>
      </w:r>
      <w:r w:rsidDel="00000000" w:rsidR="00000000" w:rsidRPr="00000000">
        <w:rPr>
          <w:rFonts w:ascii="Open Sans" w:cs="Open Sans" w:eastAsia="Open Sans" w:hAnsi="Open Sans"/>
          <w:rtl w:val="0"/>
        </w:rPr>
        <w:t xml:space="preserve">a reference to a published or unpublished source embedded in content, for the purposes of acknowledging the work and relevance of others to the topic of discussion where the citation appears.</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 - </w:t>
      </w:r>
      <w:r w:rsidDel="00000000" w:rsidR="00000000" w:rsidRPr="00000000">
        <w:rPr>
          <w:rFonts w:ascii="Open Sans" w:cs="Open Sans" w:eastAsia="Open Sans" w:hAnsi="Open Sans"/>
          <w:rtl w:val="0"/>
        </w:rPr>
        <w:t xml:space="preserve">defines a relationship between one object, a designator, and a second object, a source. Usually takes the form of a bibliography of academic papers at the end of a research manuscript.</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Submission fee - </w:t>
      </w:r>
      <w:r w:rsidDel="00000000" w:rsidR="00000000" w:rsidRPr="00000000">
        <w:rPr>
          <w:rFonts w:ascii="Open Sans" w:cs="Open Sans" w:eastAsia="Open Sans" w:hAnsi="Open Sans"/>
          <w:rtl w:val="0"/>
        </w:rPr>
        <w:t xml:space="preserve">a fee levied by some publishers for submitting a manuscript to their journals.</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Accessibility - </w:t>
      </w:r>
      <w:r w:rsidDel="00000000" w:rsidR="00000000" w:rsidRPr="00000000">
        <w:rPr>
          <w:rFonts w:ascii="Open Sans" w:cs="Open Sans" w:eastAsia="Open Sans" w:hAnsi="Open Sans"/>
          <w:rtl w:val="0"/>
        </w:rPr>
        <w:t xml:space="preserve">refers to the degree of access. Defined by an end-user basis, depending on their ability to understand or reuse content.</w:t>
      </w:r>
    </w:p>
    <w:p w:rsidR="00000000" w:rsidDel="00000000" w:rsidP="00000000" w:rsidRDefault="00000000" w:rsidRPr="00000000" w14:paraId="000000EC">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Mixed citation - </w:t>
      </w:r>
      <w:r w:rsidDel="00000000" w:rsidR="00000000" w:rsidRPr="00000000">
        <w:rPr>
          <w:rFonts w:ascii="Open Sans" w:cs="Open Sans" w:eastAsia="Open Sans" w:hAnsi="Open Sans"/>
          <w:rtl w:val="0"/>
        </w:rPr>
        <w:t xml:space="preserve">a textual, bibliographic description of a work that is cited within </w:t>
      </w:r>
      <w:r w:rsidDel="00000000" w:rsidR="00000000" w:rsidRPr="00000000">
        <w:rPr>
          <w:rFonts w:ascii="Open Sans" w:cs="Open Sans" w:eastAsia="Open Sans" w:hAnsi="Open Sans"/>
          <w:rtl w:val="0"/>
        </w:rPr>
        <w:t xml:space="preserve">text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Data archiving - </w:t>
      </w:r>
      <w:r w:rsidDel="00000000" w:rsidR="00000000" w:rsidRPr="00000000">
        <w:rPr>
          <w:rFonts w:ascii="Open Sans" w:cs="Open Sans" w:eastAsia="Open Sans" w:hAnsi="Open Sans"/>
          <w:rtl w:val="0"/>
        </w:rPr>
        <w:t xml:space="preserve">the process of moving data to a storage device for long-term preservation. (</w:t>
      </w:r>
      <w:hyperlink r:id="rId145">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Computational reproducibility - </w:t>
      </w:r>
      <w:r w:rsidDel="00000000" w:rsidR="00000000" w:rsidRPr="00000000">
        <w:rPr>
          <w:rFonts w:ascii="Open Sans" w:cs="Open Sans" w:eastAsia="Open Sans" w:hAnsi="Open Sans"/>
          <w:rtl w:val="0"/>
        </w:rPr>
        <w:t xml:space="preserve">when publishing computational findings, include details and access to the underlying code, data, and implementation.</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Empirical reproducibility - </w:t>
      </w:r>
      <w:r w:rsidDel="00000000" w:rsidR="00000000" w:rsidRPr="00000000">
        <w:rPr>
          <w:rFonts w:ascii="Open Sans" w:cs="Open Sans" w:eastAsia="Open Sans" w:hAnsi="Open Sans"/>
          <w:rtl w:val="0"/>
        </w:rPr>
        <w:t xml:space="preserve">the reproduction of results to obtain ‘verifiable facts’, through improving existing communication standards and reporting.</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Statistical reproducibility - </w:t>
      </w:r>
      <w:r w:rsidDel="00000000" w:rsidR="00000000" w:rsidRPr="00000000">
        <w:rPr>
          <w:rFonts w:ascii="Open Sans" w:cs="Open Sans" w:eastAsia="Open Sans" w:hAnsi="Open Sans"/>
          <w:rtl w:val="0"/>
        </w:rPr>
        <w:t xml:space="preserve">validating the statistical results, errors, and confidence measures in research. Also the statistical assessment of repeated results for validation purposes.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t>
      </w:r>
      <w:hyperlink r:id="rId146">
        <w:r w:rsidDel="00000000" w:rsidR="00000000" w:rsidRPr="00000000">
          <w:rPr>
            <w:rFonts w:ascii="Open Sans" w:cs="Open Sans" w:eastAsia="Open Sans" w:hAnsi="Open Sans"/>
            <w:color w:val="1155cc"/>
            <w:u w:val="single"/>
            <w:rtl w:val="0"/>
          </w:rPr>
          <w:t xml:space="preserve">post from Victoria Stodden</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Loginwall - </w:t>
      </w:r>
      <w:r w:rsidDel="00000000" w:rsidR="00000000" w:rsidRPr="00000000">
        <w:rPr>
          <w:rFonts w:ascii="Open Sans" w:cs="Open Sans" w:eastAsia="Open Sans" w:hAnsi="Open Sans"/>
          <w:rtl w:val="0"/>
        </w:rPr>
        <w:t xml:space="preserve">the requirement to log in to a system in order to access content.</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Shibboleth - </w:t>
      </w:r>
      <w:r w:rsidDel="00000000" w:rsidR="00000000" w:rsidRPr="00000000">
        <w:rPr>
          <w:rFonts w:ascii="Open Sans" w:cs="Open Sans" w:eastAsia="Open Sans" w:hAnsi="Open Sans"/>
          <w:rtl w:val="0"/>
        </w:rPr>
        <w:t xml:space="preserve">a single sign-in system for computer networks and services on the open Internet. (</w:t>
      </w:r>
      <w:hyperlink r:id="rId147">
        <w:r w:rsidDel="00000000" w:rsidR="00000000" w:rsidRPr="00000000">
          <w:rPr>
            <w:rFonts w:ascii="Open Sans" w:cs="Open Sans" w:eastAsia="Open Sans" w:hAnsi="Open Sans"/>
            <w:color w:val="1155cc"/>
            <w:u w:val="single"/>
            <w:rtl w:val="0"/>
          </w:rPr>
          <w:t xml:space="preserve">Wikipedia</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Athens </w:t>
      </w:r>
      <w:r w:rsidDel="00000000" w:rsidR="00000000" w:rsidRPr="00000000">
        <w:rPr>
          <w:rFonts w:ascii="Open Sans" w:cs="Open Sans" w:eastAsia="Open Sans" w:hAnsi="Open Sans"/>
          <w:rtl w:val="0"/>
        </w:rPr>
        <w:t xml:space="preserve">- A sign-in system that provides access to library resources. (</w:t>
      </w:r>
      <w:hyperlink r:id="rId148">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Symplectic - </w:t>
      </w:r>
      <w:r w:rsidDel="00000000" w:rsidR="00000000" w:rsidRPr="00000000">
        <w:rPr>
          <w:rFonts w:ascii="Open Sans" w:cs="Open Sans" w:eastAsia="Open Sans" w:hAnsi="Open Sans"/>
          <w:rtl w:val="0"/>
        </w:rPr>
        <w:t xml:space="preserve">A world-leading products and services company specialised in research information management. Their flagship system </w:t>
      </w:r>
      <w:hyperlink r:id="rId149">
        <w:r w:rsidDel="00000000" w:rsidR="00000000" w:rsidRPr="00000000">
          <w:rPr>
            <w:rFonts w:ascii="Open Sans" w:cs="Open Sans" w:eastAsia="Open Sans" w:hAnsi="Open Sans"/>
            <w:color w:val="1155cc"/>
            <w:u w:val="single"/>
            <w:rtl w:val="0"/>
          </w:rPr>
          <w:t xml:space="preserve">Elements</w:t>
        </w:r>
      </w:hyperlink>
      <w:r w:rsidDel="00000000" w:rsidR="00000000" w:rsidRPr="00000000">
        <w:rPr>
          <w:rFonts w:ascii="Open Sans" w:cs="Open Sans" w:eastAsia="Open Sans" w:hAnsi="Open Sans"/>
          <w:rtl w:val="0"/>
        </w:rPr>
        <w:t xml:space="preserve">, is used by a number of the world’s research institutions. (</w:t>
      </w:r>
      <w:hyperlink r:id="rId150">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Journal to Wiki publication (J2W) - </w:t>
      </w:r>
      <w:r w:rsidDel="00000000" w:rsidR="00000000" w:rsidRPr="00000000">
        <w:rPr>
          <w:rFonts w:ascii="Open Sans" w:cs="Open Sans" w:eastAsia="Open Sans" w:hAnsi="Open Sans"/>
          <w:rtl w:val="0"/>
        </w:rPr>
        <w:t xml:space="preserve">Copying text from a published paper to a wiki (such as Wikipedia or Wikibooks), with attribution: legally possible if the licence of the paper is less restrictive than the licence of the wiki.</w:t>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Wiki to Journal publication (W2J) - </w:t>
      </w:r>
      <w:r w:rsidDel="00000000" w:rsidR="00000000" w:rsidRPr="00000000">
        <w:rPr>
          <w:rFonts w:ascii="Open Sans" w:cs="Open Sans" w:eastAsia="Open Sans" w:hAnsi="Open Sans"/>
          <w:rtl w:val="0"/>
        </w:rPr>
        <w:t xml:space="preserve">Creating a paper on a wiki, using its features for collaboration and informal review, for submission to a journal for formal peer review. Might involve a public wiki such as Wikipedia or Wikiversity, or a specially-created wiki.</w:t>
      </w:r>
    </w:p>
    <w:p w:rsidR="00000000" w:rsidDel="00000000" w:rsidP="00000000" w:rsidRDefault="00000000" w:rsidRPr="00000000" w14:paraId="000000F7">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Fee waiver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If an institution, research funder or author cannot pay for an Article Processing Charge, many publishers or journals will offer partial or total waiving for fees. (</w:t>
      </w:r>
      <w:hyperlink r:id="rId151">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Derivative work</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 work based upon one or more pre-existing works, such as a translation, musical arrangement, dramatization, fictionalization, motion picture version, sound recording, art reproduction, abridgment, condensation, or any other form in which a work may be recast, transformed, or adapted. (</w:t>
      </w:r>
      <w:hyperlink r:id="rId152">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Double-dipping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In the context of Open Access, double-dipping occurs when a journal has an article processing charge (APC) for publishing an author’s work, as well as requiring payment (usually through a subscription fee) by the potential user of the work. This model makes the institution or author pay twice to access the work. (</w:t>
      </w:r>
      <w:hyperlink r:id="rId153">
        <w:r w:rsidDel="00000000" w:rsidR="00000000" w:rsidRPr="00000000">
          <w:rPr>
            <w:rFonts w:ascii="Open Sans" w:cs="Open Sans" w:eastAsia="Open Sans" w:hAnsi="Open Sans"/>
            <w:color w:val="1155cc"/>
            <w:u w:val="single"/>
            <w:rtl w:val="0"/>
          </w:rPr>
          <w:t xml:space="preserve">Source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B">
      <w:pPr>
        <w:pStyle w:val="Heading1"/>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bookmarkStart w:colFirst="0" w:colLast="0" w:name="_bg8dlif7o2a4" w:id="15"/>
      <w:bookmarkEnd w:id="15"/>
      <w:r w:rsidDel="00000000" w:rsidR="00000000" w:rsidRPr="00000000">
        <w:rPr>
          <w:rFonts w:ascii="Open Sans" w:cs="Open Sans" w:eastAsia="Open Sans" w:hAnsi="Open Sans"/>
          <w:rtl w:val="0"/>
        </w:rPr>
        <w:t xml:space="preserve">About this resource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This resource is lightly edited from an original created by created by </w:t>
      </w:r>
      <w:hyperlink r:id="rId154">
        <w:r w:rsidDel="00000000" w:rsidR="00000000" w:rsidRPr="00000000">
          <w:rPr>
            <w:rFonts w:ascii="Open Sans" w:cs="Open Sans" w:eastAsia="Open Sans" w:hAnsi="Open Sans"/>
            <w:color w:val="1155cc"/>
            <w:u w:val="single"/>
            <w:rtl w:val="0"/>
          </w:rPr>
          <w:t xml:space="preserve">Jon Tennant</w:t>
        </w:r>
      </w:hyperlink>
      <w:r w:rsidDel="00000000" w:rsidR="00000000" w:rsidRPr="00000000">
        <w:rPr>
          <w:rFonts w:ascii="Open Sans" w:cs="Open Sans" w:eastAsia="Open Sans" w:hAnsi="Open Sans"/>
          <w:rtl w:val="0"/>
        </w:rPr>
        <w:t xml:space="preserve"> and </w:t>
      </w:r>
      <w:hyperlink r:id="rId155">
        <w:r w:rsidDel="00000000" w:rsidR="00000000" w:rsidRPr="00000000">
          <w:rPr>
            <w:rFonts w:ascii="Open Sans" w:cs="Open Sans" w:eastAsia="Open Sans" w:hAnsi="Open Sans"/>
            <w:color w:val="1155cc"/>
            <w:u w:val="single"/>
            <w:rtl w:val="0"/>
          </w:rPr>
          <w:t xml:space="preserve">Ross Mounce</w:t>
        </w:r>
      </w:hyperlink>
      <w:r w:rsidDel="00000000" w:rsidR="00000000" w:rsidRPr="00000000">
        <w:rPr>
          <w:rFonts w:ascii="Open Sans" w:cs="Open Sans" w:eastAsia="Open Sans" w:hAnsi="Open Sans"/>
          <w:rtl w:val="0"/>
        </w:rPr>
        <w:t xml:space="preserve">. This material is licensed under a </w:t>
      </w:r>
      <w:r w:rsidDel="00000000" w:rsidR="00000000" w:rsidRPr="00000000">
        <w:rPr>
          <w:rFonts w:ascii="Open Sans" w:cs="Open Sans" w:eastAsia="Open Sans" w:hAnsi="Open Sans"/>
          <w:rtl w:val="0"/>
        </w:rPr>
        <w:t xml:space="preserve">CC-0</w:t>
      </w:r>
      <w:r w:rsidDel="00000000" w:rsidR="00000000" w:rsidRPr="00000000">
        <w:rPr>
          <w:rFonts w:ascii="Open Sans" w:cs="Open Sans" w:eastAsia="Open Sans" w:hAnsi="Open Sans"/>
          <w:rtl w:val="0"/>
        </w:rPr>
        <w:t xml:space="preserve"> license. We strongly encourage the distribution and re-use of this material.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Version 2.0: Released [DATE]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Open Sans" w:cs="Open Sans" w:eastAsia="Open Sans" w:hAnsi="Open Sans"/>
          <w:rtl w:val="0"/>
        </w:rPr>
        <w:t xml:space="preserve">DOI: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contributors: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rFonts w:ascii="Open Sans" w:cs="Open Sans" w:eastAsia="Open Sans" w:hAnsi="Open Sans"/>
        </w:rPr>
      </w:pPr>
      <w:hyperlink r:id="rId156">
        <w:r w:rsidDel="00000000" w:rsidR="00000000" w:rsidRPr="00000000">
          <w:rPr>
            <w:rFonts w:ascii="Open Sans" w:cs="Open Sans" w:eastAsia="Open Sans" w:hAnsi="Open Sans"/>
            <w:color w:val="1155cc"/>
            <w:u w:val="single"/>
            <w:rtl w:val="0"/>
          </w:rPr>
          <w:t xml:space="preserve">Richard Iannone</w:t>
        </w:r>
      </w:hyperlink>
      <w:r w:rsidDel="00000000" w:rsidR="00000000" w:rsidRPr="00000000">
        <w:rPr>
          <w:rFonts w:ascii="Open Sans" w:cs="Open Sans" w:eastAsia="Open Sans" w:hAnsi="Open Sans"/>
          <w:rtl w:val="0"/>
        </w:rPr>
        <w:t xml:space="preserve">, </w:t>
      </w:r>
      <w:hyperlink r:id="rId157">
        <w:r w:rsidDel="00000000" w:rsidR="00000000" w:rsidRPr="00000000">
          <w:rPr>
            <w:rFonts w:ascii="Open Sans" w:cs="Open Sans" w:eastAsia="Open Sans" w:hAnsi="Open Sans"/>
            <w:color w:val="1155cc"/>
            <w:u w:val="single"/>
            <w:rtl w:val="0"/>
          </w:rPr>
          <w:t xml:space="preserve">Chealsye Bowley</w:t>
        </w:r>
      </w:hyperlink>
      <w:r w:rsidDel="00000000" w:rsidR="00000000" w:rsidRPr="00000000">
        <w:rPr>
          <w:rFonts w:ascii="Open Sans" w:cs="Open Sans" w:eastAsia="Open Sans" w:hAnsi="Open Sans"/>
          <w:rtl w:val="0"/>
        </w:rPr>
        <w:t xml:space="preserve">, </w:t>
      </w:r>
      <w:hyperlink r:id="rId158">
        <w:r w:rsidDel="00000000" w:rsidR="00000000" w:rsidRPr="00000000">
          <w:rPr>
            <w:rFonts w:ascii="Open Sans" w:cs="Open Sans" w:eastAsia="Open Sans" w:hAnsi="Open Sans"/>
            <w:color w:val="1155cc"/>
            <w:u w:val="single"/>
            <w:rtl w:val="0"/>
          </w:rPr>
          <w:t xml:space="preserve">Martin Poulter</w:t>
        </w:r>
      </w:hyperlink>
      <w:r w:rsidDel="00000000" w:rsidR="00000000" w:rsidRPr="00000000">
        <w:rPr>
          <w:rFonts w:ascii="Open Sans" w:cs="Open Sans" w:eastAsia="Open Sans" w:hAnsi="Open Sans"/>
          <w:rtl w:val="0"/>
        </w:rPr>
        <w:t xml:space="preserve">, </w:t>
      </w:r>
      <w:hyperlink r:id="rId159">
        <w:r w:rsidDel="00000000" w:rsidR="00000000" w:rsidRPr="00000000">
          <w:rPr>
            <w:rFonts w:ascii="Open Sans" w:cs="Open Sans" w:eastAsia="Open Sans" w:hAnsi="Open Sans"/>
            <w:color w:val="1155cc"/>
            <w:u w:val="single"/>
            <w:rtl w:val="0"/>
          </w:rPr>
          <w:t xml:space="preserve">Matt Hall</w:t>
        </w:r>
      </w:hyperlink>
      <w:r w:rsidDel="00000000" w:rsidR="00000000" w:rsidRPr="00000000">
        <w:rPr>
          <w:rFonts w:ascii="Open Sans" w:cs="Open Sans" w:eastAsia="Open Sans" w:hAnsi="Open Sans"/>
          <w:rtl w:val="0"/>
        </w:rPr>
        <w:t xml:space="preserve">, </w:t>
      </w:r>
      <w:hyperlink r:id="rId160">
        <w:r w:rsidDel="00000000" w:rsidR="00000000" w:rsidRPr="00000000">
          <w:rPr>
            <w:rFonts w:ascii="Open Sans" w:cs="Open Sans" w:eastAsia="Open Sans" w:hAnsi="Open Sans"/>
            <w:color w:val="1155cc"/>
            <w:u w:val="single"/>
            <w:rtl w:val="0"/>
          </w:rPr>
          <w:t xml:space="preserve">Priscilla Ulguim</w:t>
        </w:r>
      </w:hyperlink>
      <w:r w:rsidDel="00000000" w:rsidR="00000000" w:rsidRPr="00000000">
        <w:rPr>
          <w:rFonts w:ascii="Open Sans" w:cs="Open Sans" w:eastAsia="Open Sans" w:hAnsi="Open Sans"/>
          <w:rtl w:val="0"/>
        </w:rPr>
        <w:t xml:space="preserve">, </w:t>
      </w:r>
      <w:hyperlink r:id="rId161">
        <w:r w:rsidDel="00000000" w:rsidR="00000000" w:rsidRPr="00000000">
          <w:rPr>
            <w:rFonts w:ascii="Open Sans" w:cs="Open Sans" w:eastAsia="Open Sans" w:hAnsi="Open Sans"/>
            <w:color w:val="1155cc"/>
            <w:u w:val="single"/>
            <w:rtl w:val="0"/>
          </w:rPr>
          <w:t xml:space="preserve">Lou Woodley</w:t>
        </w:r>
      </w:hyperlink>
      <w:r w:rsidDel="00000000" w:rsidR="00000000" w:rsidRPr="00000000">
        <w:rPr>
          <w:rFonts w:ascii="Open Sans" w:cs="Open Sans" w:eastAsia="Open Sans" w:hAnsi="Open Sans"/>
          <w:rtl w:val="0"/>
        </w:rPr>
        <w:t xml:space="preserve">, </w:t>
      </w:r>
      <w:hyperlink r:id="rId162">
        <w:r w:rsidDel="00000000" w:rsidR="00000000" w:rsidRPr="00000000">
          <w:rPr>
            <w:rFonts w:ascii="Open Sans" w:cs="Open Sans" w:eastAsia="Open Sans" w:hAnsi="Open Sans"/>
            <w:color w:val="1155cc"/>
            <w:u w:val="single"/>
            <w:rtl w:val="0"/>
          </w:rPr>
          <w:t xml:space="preserve">Sibele Fausto</w:t>
        </w:r>
      </w:hyperlink>
      <w:r w:rsidDel="00000000" w:rsidR="00000000" w:rsidRPr="00000000">
        <w:rPr>
          <w:rFonts w:ascii="Open Sans" w:cs="Open Sans" w:eastAsia="Open Sans" w:hAnsi="Open Sans"/>
          <w:rtl w:val="0"/>
        </w:rPr>
        <w:t xml:space="preserve">, </w:t>
      </w:r>
      <w:hyperlink r:id="rId163">
        <w:r w:rsidDel="00000000" w:rsidR="00000000" w:rsidRPr="00000000">
          <w:rPr>
            <w:rFonts w:ascii="Open Sans" w:cs="Open Sans" w:eastAsia="Open Sans" w:hAnsi="Open Sans"/>
            <w:color w:val="1155cc"/>
            <w:u w:val="single"/>
            <w:rtl w:val="0"/>
          </w:rPr>
          <w:t xml:space="preserve">Nazeefa Fatima</w:t>
        </w:r>
      </w:hyperlink>
      <w:r w:rsidDel="00000000" w:rsidR="00000000" w:rsidRPr="00000000">
        <w:rPr>
          <w:rFonts w:ascii="Open Sans" w:cs="Open Sans" w:eastAsia="Open Sans" w:hAnsi="Open Sans"/>
          <w:rtl w:val="0"/>
        </w:rPr>
        <w:t xml:space="preserve">, </w:t>
      </w:r>
      <w:hyperlink r:id="rId164">
        <w:r w:rsidDel="00000000" w:rsidR="00000000" w:rsidRPr="00000000">
          <w:rPr>
            <w:rFonts w:ascii="Open Sans" w:cs="Open Sans" w:eastAsia="Open Sans" w:hAnsi="Open Sans"/>
            <w:color w:val="1155cc"/>
            <w:u w:val="single"/>
            <w:rtl w:val="0"/>
          </w:rPr>
          <w:t xml:space="preserve">Karen Cranston</w:t>
        </w:r>
      </w:hyperlink>
      <w:r w:rsidDel="00000000" w:rsidR="00000000" w:rsidRPr="00000000">
        <w:rPr>
          <w:rFonts w:ascii="Open Sans" w:cs="Open Sans" w:eastAsia="Open Sans" w:hAnsi="Open Sans"/>
          <w:rtl w:val="0"/>
        </w:rPr>
        <w:t xml:space="preserve">, </w:t>
      </w:r>
      <w:hyperlink r:id="rId165">
        <w:r w:rsidDel="00000000" w:rsidR="00000000" w:rsidRPr="00000000">
          <w:rPr>
            <w:rFonts w:ascii="Open Sans" w:cs="Open Sans" w:eastAsia="Open Sans" w:hAnsi="Open Sans"/>
            <w:color w:val="1155cc"/>
            <w:u w:val="single"/>
            <w:rtl w:val="0"/>
          </w:rPr>
          <w:t xml:space="preserve">Lauren B. Collister</w:t>
        </w:r>
      </w:hyperlink>
      <w:r w:rsidDel="00000000" w:rsidR="00000000" w:rsidRPr="00000000">
        <w:rPr>
          <w:rFonts w:ascii="Open Sans" w:cs="Open Sans" w:eastAsia="Open Sans" w:hAnsi="Open Sans"/>
          <w:rtl w:val="0"/>
        </w:rPr>
        <w:t xml:space="preserve">, </w:t>
      </w:r>
      <w:hyperlink r:id="rId166">
        <w:r w:rsidDel="00000000" w:rsidR="00000000" w:rsidRPr="00000000">
          <w:rPr>
            <w:rFonts w:ascii="Open Sans" w:cs="Open Sans" w:eastAsia="Open Sans" w:hAnsi="Open Sans"/>
            <w:color w:val="1155cc"/>
            <w:u w:val="single"/>
            <w:rtl w:val="0"/>
          </w:rPr>
          <w:t xml:space="preserve">Alasdair Taylor</w:t>
        </w:r>
      </w:hyperlink>
      <w:r w:rsidDel="00000000" w:rsidR="00000000" w:rsidRPr="00000000">
        <w:rPr>
          <w:rFonts w:ascii="Open Sans" w:cs="Open Sans" w:eastAsia="Open Sans" w:hAnsi="Open Sans"/>
          <w:rtl w:val="0"/>
        </w:rPr>
        <w:t xml:space="preserve">, </w:t>
      </w:r>
      <w:hyperlink r:id="rId167">
        <w:r w:rsidDel="00000000" w:rsidR="00000000" w:rsidRPr="00000000">
          <w:rPr>
            <w:rFonts w:ascii="Open Sans" w:cs="Open Sans" w:eastAsia="Open Sans" w:hAnsi="Open Sans"/>
            <w:color w:val="1155cc"/>
            <w:u w:val="single"/>
            <w:rtl w:val="0"/>
          </w:rPr>
          <w:t xml:space="preserve">Matt Menzenski</w:t>
        </w:r>
      </w:hyperlink>
      <w:r w:rsidDel="00000000" w:rsidR="00000000" w:rsidRPr="00000000">
        <w:rPr>
          <w:rFonts w:ascii="Open Sans" w:cs="Open Sans" w:eastAsia="Open Sans" w:hAnsi="Open Sans"/>
          <w:rtl w:val="0"/>
        </w:rPr>
        <w:t xml:space="preserve">, </w:t>
      </w:r>
      <w:hyperlink r:id="rId168">
        <w:r w:rsidDel="00000000" w:rsidR="00000000" w:rsidRPr="00000000">
          <w:rPr>
            <w:rFonts w:ascii="Open Sans" w:cs="Open Sans" w:eastAsia="Open Sans" w:hAnsi="Open Sans"/>
            <w:color w:val="1155cc"/>
            <w:u w:val="single"/>
            <w:rtl w:val="0"/>
          </w:rPr>
          <w:t xml:space="preserve">Patricia Herterich</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Please note: The Right to Research Coalition does not endorse the accuracy or completeness of this material.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&lt;p xmlns:dct="http://purl.org/dc/terms/" xmlns:vcard="http://www.w3.org/2001/vcard-rdf/3.0#"&gt;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&lt;a rel="license"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href="http://creativecommons.org/publicdomain/zero/1.0/"&gt;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&lt;img src="http://i.creativecommons.org/p/zero/1.0/88x31.png" style="border-style: none;" alt="CC0" /&gt;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&lt;/a&gt;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&lt;br /&gt;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To the extent possible under law,</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&lt;a rel="dct:publisher"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href="https://twitter.com/Protohedgehog"&gt;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&lt;span property="dct:title"&gt;Jon Tennant&lt;/span&gt;&lt;/a&gt;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has waived all copyright and related or neighboring rights to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&lt;span property="dct:title"&gt;Open Research Glossary &lt;/span&gt;.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This work is published from: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&lt;span property="vcard:Country" datatype="dct:ISO3166"</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content="GB" about="https://twitter.com/Protohedgehog"&gt;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United Kingdom&lt;/span&gt;.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&lt;/p&gt;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5" w:date="2017-03-11T20:08:17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comment>
  <w:comment w:author="Joseph Mcarthur" w:id="1" w:date="2015-05-06T17:07:0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comment>
  <w:comment w:author="Kevin Donnelly" w:id="6" w:date="2015-09-12T10:37:44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"deprecated" = not recommended for use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"depreciated" = devalued, having lost value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close, but different.</w:t>
      </w:r>
    </w:p>
  </w:comment>
  <w:comment w:author="Joseph Mcarthur" w:id="0" w:date="2015-05-06T16:57:08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comment>
  <w:comment w:author="Jon Tennant" w:id="7" w:date="2015-07-21T22:42:2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alphabetise these</w:t>
      </w:r>
    </w:p>
  </w:comment>
  <w:comment w:author="Stuart Lawson" w:id="8" w:date="2015-08-26T15:54:21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on Tennant" w:id="9" w:date="2015-08-26T16:01:02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thanks Stuart :)</w:t>
      </w:r>
    </w:p>
  </w:comment>
  <w:comment w:author="David Green" w:id="10" w:date="2019-10-12T02:56:32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avid Green" w:id="11" w:date="2019-10-12T02:56:36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David Green" w:id="12" w:date="2019-10-12T02:56:4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avid Green" w:id="13" w:date="2019-10-12T03:02:55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tuart Lawson" w:id="2" w:date="2015-08-26T15:46:25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dichotomy - open access publications can be commercial</w:t>
      </w:r>
    </w:p>
  </w:comment>
  <w:comment w:author="Stuart Lawson" w:id="3" w:date="2015-08-26T15:46:47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and open access publications'?</w:t>
      </w:r>
    </w:p>
  </w:comment>
  <w:comment w:author="Jon Tennant" w:id="4" w:date="2015-08-26T16:01:37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gnu.org/copyleft/gpl.html" TargetMode="External"/><Relationship Id="rId42" Type="http://schemas.openxmlformats.org/officeDocument/2006/relationships/hyperlink" Target="http://opensource.org/licenses/MIT" TargetMode="External"/><Relationship Id="rId41" Type="http://schemas.openxmlformats.org/officeDocument/2006/relationships/hyperlink" Target="http://www.apache.org/licenses/" TargetMode="External"/><Relationship Id="rId44" Type="http://schemas.openxmlformats.org/officeDocument/2006/relationships/hyperlink" Target="http://en.wikipedia.org/wiki/Overlay_journal" TargetMode="External"/><Relationship Id="rId43" Type="http://schemas.openxmlformats.org/officeDocument/2006/relationships/hyperlink" Target="http://library.pitt.edu/oscp/glossary" TargetMode="External"/><Relationship Id="rId46" Type="http://schemas.openxmlformats.org/officeDocument/2006/relationships/hyperlink" Target="http://en.wikipedia.org/wiki/International_Digital_Publishing_Forum" TargetMode="External"/><Relationship Id="rId45" Type="http://schemas.openxmlformats.org/officeDocument/2006/relationships/hyperlink" Target="http://en.wikipedia.org/wiki/E-book" TargetMode="External"/><Relationship Id="rId107" Type="http://schemas.openxmlformats.org/officeDocument/2006/relationships/hyperlink" Target="https://zenodo.org/" TargetMode="External"/><Relationship Id="rId106" Type="http://schemas.openxmlformats.org/officeDocument/2006/relationships/hyperlink" Target="https://oerqualityproject.wordpress.com/2013/05/16/map-of-oer-repositories/" TargetMode="External"/><Relationship Id="rId105" Type="http://schemas.openxmlformats.org/officeDocument/2006/relationships/hyperlink" Target="http://www.nature.com/sdata/data-policies/repositories" TargetMode="External"/><Relationship Id="rId104" Type="http://schemas.openxmlformats.org/officeDocument/2006/relationships/hyperlink" Target="http://f1000research.com/for-authors/data-guidelines#hosting" TargetMode="External"/><Relationship Id="rId109" Type="http://schemas.openxmlformats.org/officeDocument/2006/relationships/hyperlink" Target="http://www.re3data.org/" TargetMode="External"/><Relationship Id="rId108" Type="http://schemas.openxmlformats.org/officeDocument/2006/relationships/hyperlink" Target="https://osf.io/" TargetMode="External"/><Relationship Id="rId48" Type="http://schemas.openxmlformats.org/officeDocument/2006/relationships/hyperlink" Target="http://www.librarypublishing.org" TargetMode="External"/><Relationship Id="rId47" Type="http://schemas.openxmlformats.org/officeDocument/2006/relationships/hyperlink" Target="http://libraries.mit.edu/scholarly/hybrid-journals/" TargetMode="External"/><Relationship Id="rId49" Type="http://schemas.openxmlformats.org/officeDocument/2006/relationships/hyperlink" Target="http://www.senseaboutscience.org/pages/peer-review.html" TargetMode="External"/><Relationship Id="rId103" Type="http://schemas.openxmlformats.org/officeDocument/2006/relationships/hyperlink" Target="http://www.wwpdb.org/" TargetMode="External"/><Relationship Id="rId102" Type="http://schemas.openxmlformats.org/officeDocument/2006/relationships/hyperlink" Target="http://www.uniprot.org/" TargetMode="External"/><Relationship Id="rId101" Type="http://schemas.openxmlformats.org/officeDocument/2006/relationships/hyperlink" Target="http://www.ncbi.nlm.nih.gov/genbank/" TargetMode="External"/><Relationship Id="rId100" Type="http://schemas.openxmlformats.org/officeDocument/2006/relationships/hyperlink" Target="http://www.insdc.org/" TargetMode="External"/><Relationship Id="rId31" Type="http://schemas.openxmlformats.org/officeDocument/2006/relationships/hyperlink" Target="http://www.watercentre.org/news/declaration" TargetMode="External"/><Relationship Id="rId30" Type="http://schemas.openxmlformats.org/officeDocument/2006/relationships/hyperlink" Target="http://portal.unesco.org/ci/en/files/25109/11860402019Kronberg_Declaration.pdf/Kronberg%2BDeclaration.pdf" TargetMode="External"/><Relationship Id="rId33" Type="http://schemas.openxmlformats.org/officeDocument/2006/relationships/hyperlink" Target="http://thecostofknowledge.com/" TargetMode="External"/><Relationship Id="rId32" Type="http://schemas.openxmlformats.org/officeDocument/2006/relationships/hyperlink" Target="http://pantonprinciples.org/" TargetMode="External"/><Relationship Id="rId35" Type="http://schemas.openxmlformats.org/officeDocument/2006/relationships/hyperlink" Target="http://am.ascb.org/dora/" TargetMode="External"/><Relationship Id="rId34" Type="http://schemas.openxmlformats.org/officeDocument/2006/relationships/hyperlink" Target="http://am.ascb.org/dora/" TargetMode="External"/><Relationship Id="rId37" Type="http://schemas.openxmlformats.org/officeDocument/2006/relationships/hyperlink" Target="http://creativecommons.org/choose/" TargetMode="External"/><Relationship Id="rId36" Type="http://schemas.openxmlformats.org/officeDocument/2006/relationships/hyperlink" Target="https://creativecommons.org/licenses/" TargetMode="External"/><Relationship Id="rId39" Type="http://schemas.openxmlformats.org/officeDocument/2006/relationships/hyperlink" Target="http://en.wikipedia.org/wiki/Berkeley_Software_Distribution" TargetMode="External"/><Relationship Id="rId38" Type="http://schemas.openxmlformats.org/officeDocument/2006/relationships/hyperlink" Target="http://creativecommons.org/about/cc0" TargetMode="External"/><Relationship Id="rId20" Type="http://schemas.openxmlformats.org/officeDocument/2006/relationships/hyperlink" Target="http://en.wikipedia.org/wiki/Scholarly_communication" TargetMode="External"/><Relationship Id="rId22" Type="http://schemas.openxmlformats.org/officeDocument/2006/relationships/hyperlink" Target="http://creativecommons.org.nz/research/" TargetMode="External"/><Relationship Id="rId21" Type="http://schemas.openxmlformats.org/officeDocument/2006/relationships/hyperlink" Target="http://library.pitt.edu/oscp/glossary#oscp_glossary-page-77" TargetMode="External"/><Relationship Id="rId24" Type="http://schemas.openxmlformats.org/officeDocument/2006/relationships/hyperlink" Target="http://oad.simmons.edu/oadwiki/Declarations_in_support_of_OA" TargetMode="External"/><Relationship Id="rId23" Type="http://schemas.openxmlformats.org/officeDocument/2006/relationships/hyperlink" Target="http://creativecommons.org.nz/research/" TargetMode="External"/><Relationship Id="rId129" Type="http://schemas.openxmlformats.org/officeDocument/2006/relationships/hyperlink" Target="http://doabooks.org/" TargetMode="External"/><Relationship Id="rId128" Type="http://schemas.openxmlformats.org/officeDocument/2006/relationships/hyperlink" Target="http://doaj.org/" TargetMode="External"/><Relationship Id="rId127" Type="http://schemas.openxmlformats.org/officeDocument/2006/relationships/hyperlink" Target="http://www.opendoar.org/" TargetMode="External"/><Relationship Id="rId126" Type="http://schemas.openxmlformats.org/officeDocument/2006/relationships/hyperlink" Target="http://scholar.google.co.uk/" TargetMode="External"/><Relationship Id="rId26" Type="http://schemas.openxmlformats.org/officeDocument/2006/relationships/hyperlink" Target="http://crics5.bvsalud.org/I/declara.htm" TargetMode="External"/><Relationship Id="rId121" Type="http://schemas.openxmlformats.org/officeDocument/2006/relationships/hyperlink" Target="https://pkp.sfu.ca/" TargetMode="External"/><Relationship Id="rId25" Type="http://schemas.openxmlformats.org/officeDocument/2006/relationships/hyperlink" Target="http://www.wma.net/en/30publications/10policies/b3/" TargetMode="External"/><Relationship Id="rId120" Type="http://schemas.openxmlformats.org/officeDocument/2006/relationships/hyperlink" Target="http://www.crossref.org/" TargetMode="External"/><Relationship Id="rId28" Type="http://schemas.openxmlformats.org/officeDocument/2006/relationships/hyperlink" Target="http://legacy.earlham.edu/~peters/fos/bethesda.htm" TargetMode="External"/><Relationship Id="rId27" Type="http://schemas.openxmlformats.org/officeDocument/2006/relationships/hyperlink" Target="http://www.budapestopenaccessinitiative.org/" TargetMode="External"/><Relationship Id="rId125" Type="http://schemas.openxmlformats.org/officeDocument/2006/relationships/hyperlink" Target="http://www.energy.gov/downloads/doe-public-access-plan" TargetMode="External"/><Relationship Id="rId29" Type="http://schemas.openxmlformats.org/officeDocument/2006/relationships/hyperlink" Target="http://openaccess.mpg.de/Berlin-Declaration" TargetMode="External"/><Relationship Id="rId124" Type="http://schemas.openxmlformats.org/officeDocument/2006/relationships/hyperlink" Target="http://www.openaire.eu" TargetMode="External"/><Relationship Id="rId123" Type="http://schemas.openxmlformats.org/officeDocument/2006/relationships/hyperlink" Target="http://oaspa.org/" TargetMode="External"/><Relationship Id="rId122" Type="http://schemas.openxmlformats.org/officeDocument/2006/relationships/hyperlink" Target="http://www.sparc.arl.org/" TargetMode="External"/><Relationship Id="rId95" Type="http://schemas.openxmlformats.org/officeDocument/2006/relationships/hyperlink" Target="https://knb.ecoinformatics.org/" TargetMode="External"/><Relationship Id="rId94" Type="http://schemas.openxmlformats.org/officeDocument/2006/relationships/hyperlink" Target="http://www.gbif.org/" TargetMode="External"/><Relationship Id="rId97" Type="http://schemas.openxmlformats.org/officeDocument/2006/relationships/hyperlink" Target="http://figshare.com/" TargetMode="External"/><Relationship Id="rId96" Type="http://schemas.openxmlformats.org/officeDocument/2006/relationships/hyperlink" Target="https://www.dataone.org/" TargetMode="External"/><Relationship Id="rId11" Type="http://schemas.openxmlformats.org/officeDocument/2006/relationships/hyperlink" Target="http://pantonprinciples.org/" TargetMode="External"/><Relationship Id="rId99" Type="http://schemas.openxmlformats.org/officeDocument/2006/relationships/hyperlink" Target="http://www.morphobank.org/" TargetMode="External"/><Relationship Id="rId10" Type="http://schemas.openxmlformats.org/officeDocument/2006/relationships/hyperlink" Target="http://www.budapestopenaccessinitiative.org/" TargetMode="External"/><Relationship Id="rId98" Type="http://schemas.openxmlformats.org/officeDocument/2006/relationships/hyperlink" Target="http://www.morphbank.net/" TargetMode="External"/><Relationship Id="rId13" Type="http://schemas.openxmlformats.org/officeDocument/2006/relationships/hyperlink" Target="http://opensource.org/licenses/" TargetMode="External"/><Relationship Id="rId12" Type="http://schemas.openxmlformats.org/officeDocument/2006/relationships/hyperlink" Target="http://www.hewlett.org/programs/education/open-educational-resources" TargetMode="External"/><Relationship Id="rId91" Type="http://schemas.openxmlformats.org/officeDocument/2006/relationships/hyperlink" Target="http://stackoverflow.com/" TargetMode="External"/><Relationship Id="rId90" Type="http://schemas.openxmlformats.org/officeDocument/2006/relationships/hyperlink" Target="http://en.wikipedia.org/wiki/Web_scraping" TargetMode="External"/><Relationship Id="rId93" Type="http://schemas.openxmlformats.org/officeDocument/2006/relationships/hyperlink" Target="http://datadryad.org/" TargetMode="External"/><Relationship Id="rId92" Type="http://schemas.openxmlformats.org/officeDocument/2006/relationships/hyperlink" Target="http://en.wikipedia.org/wiki/Uniform_resource_identifier" TargetMode="External"/><Relationship Id="rId118" Type="http://schemas.openxmlformats.org/officeDocument/2006/relationships/hyperlink" Target="http://www.gatesfoundation.org/How-We-Work/General-Information/Open-Access-Policy" TargetMode="External"/><Relationship Id="rId117" Type="http://schemas.openxmlformats.org/officeDocument/2006/relationships/hyperlink" Target="http://www.wellcome.ac.uk/About-us/Policy/Policy-and-position-statements/WTD002766.htm" TargetMode="External"/><Relationship Id="rId116" Type="http://schemas.openxmlformats.org/officeDocument/2006/relationships/hyperlink" Target="http://www.hefce.ac.uk/whatwedo/rsrch/rinfrastruct/oa/" TargetMode="External"/><Relationship Id="rId115" Type="http://schemas.openxmlformats.org/officeDocument/2006/relationships/hyperlink" Target="https://www.nsf.gov/about/budget/fy2014/pdf/45_fy2014.pdf" TargetMode="External"/><Relationship Id="rId119" Type="http://schemas.openxmlformats.org/officeDocument/2006/relationships/hyperlink" Target="http://openaccess.mpg.de/2365/en" TargetMode="External"/><Relationship Id="rId15" Type="http://schemas.openxmlformats.org/officeDocument/2006/relationships/hyperlink" Target="http://openaccess.ox.ac.uk/glossary/" TargetMode="External"/><Relationship Id="rId110" Type="http://schemas.openxmlformats.org/officeDocument/2006/relationships/hyperlink" Target="http://databib.org/" TargetMode="External"/><Relationship Id="rId14" Type="http://schemas.openxmlformats.org/officeDocument/2006/relationships/hyperlink" Target="http://en.wikipedia.org/wiki/Open-source_software" TargetMode="External"/><Relationship Id="rId17" Type="http://schemas.openxmlformats.org/officeDocument/2006/relationships/hyperlink" Target="http://www.academia.edu/" TargetMode="External"/><Relationship Id="rId16" Type="http://schemas.openxmlformats.org/officeDocument/2006/relationships/hyperlink" Target="http://www.researchgate.net/" TargetMode="External"/><Relationship Id="rId19" Type="http://schemas.openxmlformats.org/officeDocument/2006/relationships/hyperlink" Target="http://library.pitt.edu/oscp/glossary#oscp_glossary-page-44" TargetMode="External"/><Relationship Id="rId114" Type="http://schemas.openxmlformats.org/officeDocument/2006/relationships/hyperlink" Target="http://publicaccess.nih.gov/" TargetMode="External"/><Relationship Id="rId18" Type="http://schemas.openxmlformats.org/officeDocument/2006/relationships/hyperlink" Target="http://arxiv.org/" TargetMode="External"/><Relationship Id="rId113" Type="http://schemas.openxmlformats.org/officeDocument/2006/relationships/hyperlink" Target="http://www.jisc.ac.uk/" TargetMode="External"/><Relationship Id="rId112" Type="http://schemas.openxmlformats.org/officeDocument/2006/relationships/hyperlink" Target="http://www.rcuk.ac.uk/research/openaccess/" TargetMode="External"/><Relationship Id="rId111" Type="http://schemas.openxmlformats.org/officeDocument/2006/relationships/hyperlink" Target="http://oad.simmons.edu/oadwiki/Data_repositories" TargetMode="External"/><Relationship Id="rId84" Type="http://schemas.openxmlformats.org/officeDocument/2006/relationships/hyperlink" Target="http://en.wikipedia.org/wiki/Open_notebook_science" TargetMode="External"/><Relationship Id="rId83" Type="http://schemas.openxmlformats.org/officeDocument/2006/relationships/hyperlink" Target="https://pkp.sfu.ca/ojs/" TargetMode="External"/><Relationship Id="rId86" Type="http://schemas.openxmlformats.org/officeDocument/2006/relationships/hyperlink" Target="http://orcid.org/" TargetMode="External"/><Relationship Id="rId85" Type="http://schemas.openxmlformats.org/officeDocument/2006/relationships/hyperlink" Target="https://pkp.sfu.ca/omp/" TargetMode="External"/><Relationship Id="rId88" Type="http://schemas.openxmlformats.org/officeDocument/2006/relationships/hyperlink" Target="http://www.harzing.com/pop.htm#about" TargetMode="External"/><Relationship Id="rId150" Type="http://schemas.openxmlformats.org/officeDocument/2006/relationships/hyperlink" Target="http://symplectic.co.uk/" TargetMode="External"/><Relationship Id="rId87" Type="http://schemas.openxmlformats.org/officeDocument/2006/relationships/hyperlink" Target="https://www.protocols.io" TargetMode="External"/><Relationship Id="rId89" Type="http://schemas.openxmlformats.org/officeDocument/2006/relationships/hyperlink" Target="http://www.researcherid.com/Home.action?returnCode=ROUTER.Unauthorized&amp;SrcApp=CR&amp;Init=Yes" TargetMode="External"/><Relationship Id="rId80" Type="http://schemas.openxmlformats.org/officeDocument/2006/relationships/hyperlink" Target="http://openarchives.org/OAI" TargetMode="External"/><Relationship Id="rId82" Type="http://schemas.openxmlformats.org/officeDocument/2006/relationships/hyperlink" Target="https://pkp.sfu.ca/ohs/" TargetMode="External"/><Relationship Id="rId81" Type="http://schemas.openxmlformats.org/officeDocument/2006/relationships/hyperlink" Target="https://pkp.sfu.ca/oc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ymplectic.co.uk/products/elements/" TargetMode="External"/><Relationship Id="rId4" Type="http://schemas.openxmlformats.org/officeDocument/2006/relationships/fontTable" Target="fontTable.xml"/><Relationship Id="rId148" Type="http://schemas.openxmlformats.org/officeDocument/2006/relationships/hyperlink" Target="http://www.openathens.net/" TargetMode="External"/><Relationship Id="rId9" Type="http://schemas.openxmlformats.org/officeDocument/2006/relationships/hyperlink" Target="https://docs.google.com/document/d/1-6ZokH_dyeMYB5vXJNgSnzu6EtWtKrvgpB8nNHfZynU/edit?pli=1" TargetMode="External"/><Relationship Id="rId143" Type="http://schemas.openxmlformats.org/officeDocument/2006/relationships/hyperlink" Target="http://oad.simmons.edu/oadwiki/Events" TargetMode="External"/><Relationship Id="rId142" Type="http://schemas.openxmlformats.org/officeDocument/2006/relationships/hyperlink" Target="https://twitter.com/audreywatters" TargetMode="External"/><Relationship Id="rId141" Type="http://schemas.openxmlformats.org/officeDocument/2006/relationships/hyperlink" Target="http://www.openarchives.org/" TargetMode="External"/><Relationship Id="rId140" Type="http://schemas.openxmlformats.org/officeDocument/2006/relationships/hyperlink" Target="http://paperity.org/" TargetMode="External"/><Relationship Id="rId5" Type="http://schemas.openxmlformats.org/officeDocument/2006/relationships/numbering" Target="numbering.xml"/><Relationship Id="rId147" Type="http://schemas.openxmlformats.org/officeDocument/2006/relationships/hyperlink" Target="http://en.wikipedia.org/wiki/Shibboleth_(Internet2)" TargetMode="External"/><Relationship Id="rId6" Type="http://schemas.openxmlformats.org/officeDocument/2006/relationships/styles" Target="styles.xml"/><Relationship Id="rId146" Type="http://schemas.openxmlformats.org/officeDocument/2006/relationships/hyperlink" Target="http://edge.org/annual-question/2014/response/25340" TargetMode="External"/><Relationship Id="rId7" Type="http://schemas.openxmlformats.org/officeDocument/2006/relationships/hyperlink" Target="https://twitter.com/Protohedgehog/" TargetMode="External"/><Relationship Id="rId145" Type="http://schemas.openxmlformats.org/officeDocument/2006/relationships/hyperlink" Target="http://en.wikipedia.org/wiki/Scientific_data_archiving" TargetMode="External"/><Relationship Id="rId8" Type="http://schemas.openxmlformats.org/officeDocument/2006/relationships/hyperlink" Target="https://twitter.com/rmounce" TargetMode="External"/><Relationship Id="rId144" Type="http://schemas.openxmlformats.org/officeDocument/2006/relationships/hyperlink" Target="http://en.wikipedia.org/wiki/Digital_curation" TargetMode="External"/><Relationship Id="rId73" Type="http://schemas.openxmlformats.org/officeDocument/2006/relationships/hyperlink" Target="http://www.niso.org/apps/group_public/download.php/10591/z39.96-2012.pdf" TargetMode="External"/><Relationship Id="rId72" Type="http://schemas.openxmlformats.org/officeDocument/2006/relationships/hyperlink" Target="http://ipython.org/notebook.html" TargetMode="External"/><Relationship Id="rId75" Type="http://schemas.openxmlformats.org/officeDocument/2006/relationships/hyperlink" Target="http://en.wikipedia.org/wiki/MARC_standards" TargetMode="External"/><Relationship Id="rId74" Type="http://schemas.openxmlformats.org/officeDocument/2006/relationships/hyperlink" Target="http://www.latex-project.org" TargetMode="External"/><Relationship Id="rId77" Type="http://schemas.openxmlformats.org/officeDocument/2006/relationships/hyperlink" Target="https://twitter.com/evomri" TargetMode="External"/><Relationship Id="rId76" Type="http://schemas.openxmlformats.org/officeDocument/2006/relationships/hyperlink" Target="http://en.wikipedia.org/wiki/Markdown" TargetMode="External"/><Relationship Id="rId79" Type="http://schemas.openxmlformats.org/officeDocument/2006/relationships/hyperlink" Target="https://www.openaccessbutton.org/" TargetMode="External"/><Relationship Id="rId78" Type="http://schemas.openxmlformats.org/officeDocument/2006/relationships/hyperlink" Target="http://commons.wikimedia.org/wiki/Main_Page" TargetMode="External"/><Relationship Id="rId71" Type="http://schemas.openxmlformats.org/officeDocument/2006/relationships/hyperlink" Target="http://en.wikipedia.org/wiki/HTML" TargetMode="External"/><Relationship Id="rId70" Type="http://schemas.openxmlformats.org/officeDocument/2006/relationships/hyperlink" Target="https://github.com/" TargetMode="External"/><Relationship Id="rId139" Type="http://schemas.openxmlformats.org/officeDocument/2006/relationships/hyperlink" Target="http://core.kmi.open.ac.uk/" TargetMode="External"/><Relationship Id="rId138" Type="http://schemas.openxmlformats.org/officeDocument/2006/relationships/hyperlink" Target="http://www.sherpa.ac.uk/romeo" TargetMode="External"/><Relationship Id="rId137" Type="http://schemas.openxmlformats.org/officeDocument/2006/relationships/hyperlink" Target="http://www.scielo.org/php/level.php?lang=en&amp;component=42&amp;item=1" TargetMode="External"/><Relationship Id="rId132" Type="http://schemas.openxmlformats.org/officeDocument/2006/relationships/hyperlink" Target="http://www.ncbi.nlm.nih.gov/pubmed" TargetMode="External"/><Relationship Id="rId131" Type="http://schemas.openxmlformats.org/officeDocument/2006/relationships/hyperlink" Target="http://www.re3data.org/" TargetMode="External"/><Relationship Id="rId130" Type="http://schemas.openxmlformats.org/officeDocument/2006/relationships/hyperlink" Target="http://roar.eprints.org/" TargetMode="External"/><Relationship Id="rId136" Type="http://schemas.openxmlformats.org/officeDocument/2006/relationships/hyperlink" Target="http://www.scielo.org/php/level.php?lang=pt&amp;component=56&amp;item=1" TargetMode="External"/><Relationship Id="rId135" Type="http://schemas.openxmlformats.org/officeDocument/2006/relationships/hyperlink" Target="http://maps.repository66.org/" TargetMode="External"/><Relationship Id="rId134" Type="http://schemas.openxmlformats.org/officeDocument/2006/relationships/hyperlink" Target="http://europepmc.org/" TargetMode="External"/><Relationship Id="rId133" Type="http://schemas.openxmlformats.org/officeDocument/2006/relationships/hyperlink" Target="http://www.ncbi.nlm.nih.gov/pmc/" TargetMode="External"/><Relationship Id="rId62" Type="http://schemas.openxmlformats.org/officeDocument/2006/relationships/hyperlink" Target="http://www.doi.org/" TargetMode="External"/><Relationship Id="rId61" Type="http://schemas.openxmlformats.org/officeDocument/2006/relationships/hyperlink" Target="http://en.wikipedia.org/wiki/Data_mining" TargetMode="External"/><Relationship Id="rId64" Type="http://schemas.openxmlformats.org/officeDocument/2006/relationships/hyperlink" Target="http://www.dspace.org/" TargetMode="External"/><Relationship Id="rId63" Type="http://schemas.openxmlformats.org/officeDocument/2006/relationships/hyperlink" Target="https://dissem.in/" TargetMode="External"/><Relationship Id="rId66" Type="http://schemas.openxmlformats.org/officeDocument/2006/relationships/hyperlink" Target="http://www.eprints.org/" TargetMode="External"/><Relationship Id="rId65" Type="http://schemas.openxmlformats.org/officeDocument/2006/relationships/hyperlink" Target="http://etherpad.org/" TargetMode="External"/><Relationship Id="rId68" Type="http://schemas.openxmlformats.org/officeDocument/2006/relationships/hyperlink" Target="http://fedorarepository.org/" TargetMode="External"/><Relationship Id="rId67" Type="http://schemas.openxmlformats.org/officeDocument/2006/relationships/hyperlink" Target="http://en.wikipedia.org/wiki/Altmetrics" TargetMode="External"/><Relationship Id="rId60" Type="http://schemas.openxmlformats.org/officeDocument/2006/relationships/hyperlink" Target="http://contentmine.org/" TargetMode="External"/><Relationship Id="rId165" Type="http://schemas.openxmlformats.org/officeDocument/2006/relationships/hyperlink" Target="http://twitter.com/parnopaeus" TargetMode="External"/><Relationship Id="rId69" Type="http://schemas.openxmlformats.org/officeDocument/2006/relationships/hyperlink" Target="http://git-scm.com/" TargetMode="External"/><Relationship Id="rId164" Type="http://schemas.openxmlformats.org/officeDocument/2006/relationships/hyperlink" Target="http://twitter.com/kcranstn" TargetMode="External"/><Relationship Id="rId163" Type="http://schemas.openxmlformats.org/officeDocument/2006/relationships/hyperlink" Target="https://twitter.com/NazeefaFatima" TargetMode="External"/><Relationship Id="rId162" Type="http://schemas.openxmlformats.org/officeDocument/2006/relationships/hyperlink" Target="https://twitter.com/sibelefausto" TargetMode="External"/><Relationship Id="rId168" Type="http://schemas.openxmlformats.org/officeDocument/2006/relationships/hyperlink" Target="https://twitter.com/PHerterich" TargetMode="External"/><Relationship Id="rId167" Type="http://schemas.openxmlformats.org/officeDocument/2006/relationships/hyperlink" Target="https://twitter.com/menzenski" TargetMode="External"/><Relationship Id="rId166" Type="http://schemas.openxmlformats.org/officeDocument/2006/relationships/hyperlink" Target="https://twitter.com/awtaylor83" TargetMode="External"/><Relationship Id="rId51" Type="http://schemas.openxmlformats.org/officeDocument/2006/relationships/hyperlink" Target="http://www.rubriq.com/" TargetMode="External"/><Relationship Id="rId50" Type="http://schemas.openxmlformats.org/officeDocument/2006/relationships/hyperlink" Target="http://olabout.wiley.com/WileyCDA/Section/id-819213.html" TargetMode="External"/><Relationship Id="rId53" Type="http://schemas.openxmlformats.org/officeDocument/2006/relationships/hyperlink" Target="http://library.pitt.edu/oscp/glossary" TargetMode="External"/><Relationship Id="rId52" Type="http://schemas.openxmlformats.org/officeDocument/2006/relationships/hyperlink" Target="https://osf.io/8mpji/wiki/home/" TargetMode="External"/><Relationship Id="rId55" Type="http://schemas.openxmlformats.org/officeDocument/2006/relationships/hyperlink" Target="http://en.wikipedia.org/wiki/H-index" TargetMode="External"/><Relationship Id="rId161" Type="http://schemas.openxmlformats.org/officeDocument/2006/relationships/hyperlink" Target="https://twitter.com/LouWoodley" TargetMode="External"/><Relationship Id="rId54" Type="http://schemas.openxmlformats.org/officeDocument/2006/relationships/hyperlink" Target="http://library.pitt.edu/oscp/glossary" TargetMode="External"/><Relationship Id="rId160" Type="http://schemas.openxmlformats.org/officeDocument/2006/relationships/hyperlink" Target="https://twitter.com/priscillaulguim" TargetMode="External"/><Relationship Id="rId57" Type="http://schemas.openxmlformats.org/officeDocument/2006/relationships/hyperlink" Target="http://annotatorjs.org/" TargetMode="External"/><Relationship Id="rId56" Type="http://schemas.openxmlformats.org/officeDocument/2006/relationships/hyperlink" Target="http://www.w3.org/annotation/" TargetMode="External"/><Relationship Id="rId159" Type="http://schemas.openxmlformats.org/officeDocument/2006/relationships/hyperlink" Target="https://twitter.com/kwinkunks" TargetMode="External"/><Relationship Id="rId59" Type="http://schemas.openxmlformats.org/officeDocument/2006/relationships/hyperlink" Target="https://bitbucket.org/" TargetMode="External"/><Relationship Id="rId154" Type="http://schemas.openxmlformats.org/officeDocument/2006/relationships/hyperlink" Target="https://twitter.com/Protohedgehog/" TargetMode="External"/><Relationship Id="rId58" Type="http://schemas.openxmlformats.org/officeDocument/2006/relationships/hyperlink" Target="http://hypothes.is/" TargetMode="External"/><Relationship Id="rId153" Type="http://schemas.openxmlformats.org/officeDocument/2006/relationships/hyperlink" Target="http://openaccess.ox.ac.uk/glossary/)" TargetMode="External"/><Relationship Id="rId152" Type="http://schemas.openxmlformats.org/officeDocument/2006/relationships/hyperlink" Target="http://library.pitt.edu/oscp/glossary" TargetMode="External"/><Relationship Id="rId151" Type="http://schemas.openxmlformats.org/officeDocument/2006/relationships/hyperlink" Target="http://www.mdpi.com/2304-6775/3/3/155" TargetMode="External"/><Relationship Id="rId158" Type="http://schemas.openxmlformats.org/officeDocument/2006/relationships/hyperlink" Target="http://infobomb.org/" TargetMode="External"/><Relationship Id="rId157" Type="http://schemas.openxmlformats.org/officeDocument/2006/relationships/hyperlink" Target="https://twitter.com/chealsye" TargetMode="External"/><Relationship Id="rId156" Type="http://schemas.openxmlformats.org/officeDocument/2006/relationships/hyperlink" Target="https://twitter.com/riannone" TargetMode="External"/><Relationship Id="rId155" Type="http://schemas.openxmlformats.org/officeDocument/2006/relationships/hyperlink" Target="https://twitter.com/rmou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