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mbeddings/oleObject1.bin" ContentType="application/vnd.openxmlformats-officedocument.oleObject"/>
  <Override PartName="/word/media/image1.wmf" ContentType="image/x-wmf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keepLines/>
        <w:suppressAutoHyphens w:val="true"/>
        <w:bidi w:val="0"/>
        <w:spacing w:lineRule="auto" w:line="240" w:before="200" w:after="0"/>
        <w:ind w:hanging="0" w:left="0" w:right="0"/>
        <w:jc w:val="center"/>
        <w:rPr/>
      </w:pPr>
      <w:r>
        <w:rPr>
          <w:rFonts w:eastAsia="Arial" w:cs="Arial" w:ascii="Arial" w:hAnsi="Arial"/>
          <w:color w:val="1F4D78"/>
          <w:spacing w:val="0"/>
          <w:sz w:val="24"/>
          <w:shd w:fill="auto" w:val="clear"/>
        </w:rPr>
        <w:t xml:space="preserve">República Bolivariana De Venezuela </w:t>
      </w:r>
    </w:p>
    <w:p>
      <w:pPr>
        <w:pStyle w:val="Normal"/>
        <w:keepNext w:val="true"/>
        <w:keepLines/>
        <w:suppressAutoHyphens w:val="true"/>
        <w:bidi w:val="0"/>
        <w:spacing w:lineRule="auto" w:line="240" w:before="200" w:after="0"/>
        <w:ind w:hanging="0" w:left="0" w:right="0"/>
        <w:jc w:val="center"/>
        <w:rPr/>
      </w:pPr>
      <w:r>
        <w:rPr>
          <w:rFonts w:eastAsia="Arial" w:cs="Arial" w:ascii="Arial" w:hAnsi="Arial"/>
          <w:color w:val="1F4D78"/>
          <w:spacing w:val="0"/>
          <w:sz w:val="24"/>
          <w:shd w:fill="auto" w:val="clear"/>
        </w:rPr>
        <w:t xml:space="preserve">         </w:t>
      </w:r>
      <w:r>
        <w:rPr>
          <w:rFonts w:eastAsia="Arial" w:cs="Arial" w:ascii="Arial" w:hAnsi="Arial"/>
          <w:color w:val="1F4D78"/>
          <w:spacing w:val="0"/>
          <w:sz w:val="24"/>
          <w:shd w:fill="auto" w:val="clear"/>
        </w:rPr>
        <w:t>Ministerio Del Poder Popular Para La Educación Universitaria</w:t>
      </w:r>
    </w:p>
    <w:p>
      <w:pPr>
        <w:pStyle w:val="Normal"/>
        <w:keepNext w:val="true"/>
        <w:keepLines/>
        <w:suppressAutoHyphens w:val="true"/>
        <w:bidi w:val="0"/>
        <w:spacing w:lineRule="auto" w:line="240" w:before="200" w:after="0"/>
        <w:ind w:hanging="0" w:left="0" w:right="0"/>
        <w:jc w:val="center"/>
        <w:rPr/>
      </w:pPr>
      <w:r>
        <w:rPr>
          <w:rFonts w:eastAsia="Arial" w:cs="Arial" w:ascii="Arial" w:hAnsi="Arial"/>
          <w:color w:val="1F4D78"/>
          <w:spacing w:val="0"/>
          <w:sz w:val="24"/>
          <w:shd w:fill="auto" w:val="clear"/>
        </w:rPr>
        <w:t>Facultad Experimental De Ciencias</w:t>
      </w:r>
    </w:p>
    <w:p>
      <w:pPr>
        <w:pStyle w:val="Normal"/>
        <w:keepNext w:val="true"/>
        <w:keepLines/>
        <w:suppressAutoHyphens w:val="true"/>
        <w:bidi w:val="0"/>
        <w:spacing w:lineRule="auto" w:line="240" w:before="200" w:after="0"/>
        <w:ind w:hanging="0" w:left="0" w:right="0"/>
        <w:jc w:val="center"/>
        <w:rPr/>
      </w:pPr>
      <w:r>
        <w:rPr>
          <w:rFonts w:eastAsia="Arial" w:cs="Arial" w:ascii="Arial" w:hAnsi="Arial"/>
          <w:color w:val="1F4D78"/>
          <w:spacing w:val="0"/>
          <w:sz w:val="24"/>
          <w:shd w:fill="auto" w:val="clear"/>
        </w:rPr>
        <w:t>Carrera De Computación</w:t>
      </w:r>
    </w:p>
    <w:p>
      <w:pPr>
        <w:pStyle w:val="Normal"/>
        <w:suppressAutoHyphens w:val="true"/>
        <w:bidi w:val="0"/>
        <w:spacing w:lineRule="auto" w:line="240" w:before="0" w:after="0"/>
        <w:ind w:hanging="0" w:left="0" w:right="0"/>
        <w:jc w:val="center"/>
        <w:rPr>
          <w:rFonts w:ascii="Arial" w:hAnsi="Arial" w:eastAsia="Arial" w:cs="Arial"/>
          <w:color w:val="1F4D78"/>
          <w:spacing w:val="0"/>
          <w:sz w:val="24"/>
          <w:shd w:fill="auto" w:val="clear"/>
        </w:rPr>
      </w:pPr>
      <w:r>
        <w:rPr>
          <w:rFonts w:eastAsia="Arial" w:cs="Arial" w:ascii="Arial" w:hAnsi="Arial"/>
          <w:color w:val="1F4D78"/>
          <w:spacing w:val="0"/>
          <w:sz w:val="24"/>
          <w:shd w:fill="auto" w:val="clear"/>
        </w:rPr>
      </w:r>
    </w:p>
    <w:p>
      <w:pPr>
        <w:pStyle w:val="Normal"/>
        <w:suppressAutoHyphens w:val="true"/>
        <w:bidi w:val="0"/>
        <w:spacing w:lineRule="auto" w:line="240" w:before="0" w:after="0"/>
        <w:ind w:hanging="0" w:left="0" w:right="0"/>
        <w:jc w:val="center"/>
        <w:rPr>
          <w:rFonts w:ascii="Liberation Serif" w:hAnsi="Liberation Serif" w:eastAsia="Liberation Serif" w:cs="Liberation Serif"/>
          <w:color w:val="auto"/>
          <w:spacing w:val="0"/>
          <w:sz w:val="24"/>
          <w:shd w:fill="auto" w:val="clear"/>
        </w:rPr>
      </w:pPr>
      <w:r>
        <w:rPr>
          <w:rFonts w:eastAsia="Liberation Serif" w:cs="Liberation Serif" w:ascii="Liberation Serif" w:hAnsi="Liberation Serif"/>
          <w:color w:val="auto"/>
          <w:spacing w:val="0"/>
          <w:sz w:val="24"/>
          <w:shd w:fill="auto" w:val="clear"/>
        </w:rPr>
      </w:r>
    </w:p>
    <w:p>
      <w:pPr>
        <w:pStyle w:val="Normal"/>
        <w:suppressAutoHyphens w:val="true"/>
        <w:bidi w:val="0"/>
        <w:spacing w:lineRule="auto" w:line="240" w:before="0" w:after="0"/>
        <w:ind w:hanging="0" w:left="0" w:right="0"/>
        <w:jc w:val="center"/>
        <w:rPr>
          <w:rFonts w:ascii="Liberation Serif" w:hAnsi="Liberation Serif" w:eastAsia="Liberation Serif" w:cs="Liberation Serif"/>
          <w:color w:val="auto"/>
          <w:spacing w:val="0"/>
          <w:sz w:val="24"/>
          <w:shd w:fill="auto" w:val="clear"/>
        </w:rPr>
      </w:pPr>
      <w:r>
        <w:rPr/>
        <w:object>
          <v:shapetype id="_x0000_tole_rId2" coordsize="21600,21600" o:spt="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144.55pt;height:181.15pt;mso-wrap-distance-right:0pt" filled="f" o:ole="">
            <v:imagedata r:id="rId3" o:title=""/>
          </v:shape>
          <o:OLEObject Type="Embed" ProgID="StaticMetafile" ShapeID="ole_rId2" DrawAspect="Content" ObjectID="_1929138351" r:id="rId2"/>
        </w:object>
      </w:r>
    </w:p>
    <w:p>
      <w:pPr>
        <w:pStyle w:val="Normal"/>
        <w:suppressAutoHyphens w:val="true"/>
        <w:bidi w:val="0"/>
        <w:spacing w:lineRule="auto" w:line="240" w:before="0" w:after="0"/>
        <w:ind w:hanging="0" w:left="0" w:right="0"/>
        <w:jc w:val="center"/>
        <w:rPr>
          <w:rFonts w:ascii="Liberation Serif" w:hAnsi="Liberation Serif" w:eastAsia="Liberation Serif" w:cs="Liberation Serif"/>
          <w:color w:val="auto"/>
          <w:spacing w:val="0"/>
          <w:sz w:val="24"/>
          <w:shd w:fill="auto" w:val="clear"/>
        </w:rPr>
      </w:pPr>
      <w:r>
        <w:rPr>
          <w:rFonts w:eastAsia="Liberation Serif" w:cs="Liberation Serif" w:ascii="Liberation Serif" w:hAnsi="Liberation Serif"/>
          <w:color w:val="auto"/>
          <w:spacing w:val="0"/>
          <w:sz w:val="24"/>
          <w:shd w:fill="auto" w:val="clear"/>
        </w:rPr>
      </w:r>
    </w:p>
    <w:p>
      <w:pPr>
        <w:pStyle w:val="Normal"/>
        <w:suppressAutoHyphens w:val="true"/>
        <w:bidi w:val="0"/>
        <w:spacing w:lineRule="auto" w:line="240" w:before="0" w:after="0"/>
        <w:ind w:hanging="0" w:left="0" w:right="0"/>
        <w:jc w:val="center"/>
        <w:rPr>
          <w:rFonts w:ascii="Arial" w:hAnsi="Arial" w:eastAsia="Arial" w:cs="Arial"/>
          <w:color w:val="1F4D78"/>
          <w:spacing w:val="0"/>
          <w:shd w:fill="auto" w:val="clear"/>
        </w:rPr>
      </w:pPr>
      <w:r>
        <w:rPr>
          <w:rFonts w:eastAsia="Arial" w:cs="Arial" w:ascii="Arial" w:hAnsi="Arial"/>
          <w:color w:val="1F4D78"/>
          <w:spacing w:val="0"/>
          <w:shd w:fill="auto" w:val="clear"/>
        </w:rPr>
      </w:r>
    </w:p>
    <w:p>
      <w:pPr>
        <w:pStyle w:val="Normal"/>
        <w:suppressAutoHyphens w:val="true"/>
        <w:bidi w:val="0"/>
        <w:spacing w:lineRule="auto" w:line="240" w:before="0" w:after="0"/>
        <w:ind w:hanging="0" w:left="0" w:right="0"/>
        <w:jc w:val="center"/>
        <w:rPr>
          <w:sz w:val="40"/>
          <w:szCs w:val="40"/>
        </w:rPr>
      </w:pPr>
      <w:r>
        <w:rPr>
          <w:rFonts w:eastAsia="Arial" w:cs="Arial" w:ascii="Arial" w:hAnsi="Arial"/>
          <w:color w:val="1F4D78"/>
          <w:spacing w:val="0"/>
          <w:sz w:val="40"/>
          <w:szCs w:val="40"/>
          <w:shd w:fill="auto" w:val="clear"/>
        </w:rPr>
        <w:t>ING. DE SOFTWARE</w:t>
      </w:r>
    </w:p>
    <w:p>
      <w:pPr>
        <w:pStyle w:val="Normal"/>
        <w:suppressAutoHyphens w:val="true"/>
        <w:bidi w:val="0"/>
        <w:spacing w:lineRule="auto" w:line="360" w:before="0" w:after="0"/>
        <w:ind w:firstLine="709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4"/>
          <w:shd w:fill="auto" w:val="clear"/>
        </w:rPr>
      </w:r>
    </w:p>
    <w:p>
      <w:pPr>
        <w:pStyle w:val="Normal"/>
        <w:suppressAutoHyphens w:val="true"/>
        <w:bidi w:val="0"/>
        <w:spacing w:lineRule="auto" w:line="360" w:before="0" w:after="0"/>
        <w:ind w:firstLine="709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4"/>
          <w:shd w:fill="auto" w:val="clear"/>
        </w:rPr>
      </w:r>
    </w:p>
    <w:p>
      <w:pPr>
        <w:pStyle w:val="Normal"/>
        <w:keepNext w:val="true"/>
        <w:keepLines/>
        <w:suppressAutoHyphens w:val="true"/>
        <w:bidi w:val="0"/>
        <w:spacing w:lineRule="auto" w:line="240" w:before="200" w:after="0"/>
        <w:ind w:hanging="0" w:left="0" w:right="0"/>
        <w:jc w:val="right"/>
        <w:rPr>
          <w:rFonts w:ascii="Arial" w:hAnsi="Arial" w:eastAsia="Arial" w:cs="Arial"/>
          <w:color w:val="1F4D78"/>
          <w:spacing w:val="0"/>
          <w:sz w:val="24"/>
          <w:shd w:fill="auto" w:val="clear"/>
        </w:rPr>
      </w:pPr>
      <w:r>
        <w:rPr>
          <w:rFonts w:eastAsia="Arial" w:cs="Arial" w:ascii="Arial" w:hAnsi="Arial"/>
          <w:color w:val="1F4D78"/>
          <w:spacing w:val="0"/>
          <w:sz w:val="24"/>
          <w:shd w:fill="auto" w:val="clear"/>
        </w:rPr>
        <w:t xml:space="preserve">                     </w:t>
      </w:r>
    </w:p>
    <w:p>
      <w:pPr>
        <w:pStyle w:val="Normal"/>
        <w:keepNext w:val="true"/>
        <w:keepLines/>
        <w:suppressAutoHyphens w:val="true"/>
        <w:bidi w:val="0"/>
        <w:spacing w:lineRule="auto" w:line="240" w:before="200" w:after="0"/>
        <w:ind w:hanging="0" w:left="0" w:right="0"/>
        <w:jc w:val="right"/>
        <w:rPr>
          <w:rFonts w:ascii="Arial" w:hAnsi="Arial" w:eastAsia="Arial" w:cs="Arial"/>
          <w:color w:val="1F4D78"/>
          <w:spacing w:val="0"/>
          <w:sz w:val="24"/>
          <w:shd w:fill="auto" w:val="clear"/>
        </w:rPr>
      </w:pPr>
      <w:r>
        <w:rPr>
          <w:rFonts w:eastAsia="Arial" w:cs="Arial" w:ascii="Arial" w:hAnsi="Arial"/>
          <w:color w:val="1F4D78"/>
          <w:spacing w:val="0"/>
          <w:sz w:val="24"/>
          <w:shd w:fill="auto" w:val="clear"/>
        </w:rPr>
      </w:r>
    </w:p>
    <w:p>
      <w:pPr>
        <w:pStyle w:val="Normal"/>
        <w:keepNext w:val="true"/>
        <w:keepLines/>
        <w:suppressAutoHyphens w:val="true"/>
        <w:bidi w:val="0"/>
        <w:spacing w:lineRule="auto" w:line="240" w:before="200" w:after="0"/>
        <w:ind w:hanging="0" w:left="0" w:right="0"/>
        <w:jc w:val="center"/>
        <w:rPr>
          <w:rFonts w:ascii="Arial" w:hAnsi="Arial" w:eastAsia="Arial" w:cs="Arial"/>
          <w:color w:val="1F4D78"/>
          <w:spacing w:val="0"/>
          <w:sz w:val="24"/>
          <w:shd w:fill="auto" w:val="clear"/>
        </w:rPr>
      </w:pPr>
      <w:r>
        <w:rPr>
          <w:rFonts w:eastAsia="Arial" w:cs="Arial" w:ascii="Arial" w:hAnsi="Arial"/>
          <w:color w:val="1F4D78"/>
          <w:spacing w:val="0"/>
          <w:sz w:val="24"/>
          <w:shd w:fill="auto" w:val="clear"/>
        </w:rPr>
      </w:r>
    </w:p>
    <w:p>
      <w:pPr>
        <w:pStyle w:val="Normal"/>
        <w:keepNext w:val="true"/>
        <w:keepLines/>
        <w:suppressAutoHyphens w:val="true"/>
        <w:bidi w:val="0"/>
        <w:spacing w:lineRule="auto" w:line="240" w:before="200" w:after="0"/>
        <w:ind w:hanging="0" w:left="0" w:right="0"/>
        <w:jc w:val="left"/>
        <w:rPr/>
      </w:pPr>
      <w:r>
        <w:rPr/>
      </w:r>
    </w:p>
    <w:p>
      <w:pPr>
        <w:pStyle w:val="Normal"/>
        <w:suppressAutoHyphens w:val="true"/>
        <w:bidi w:val="0"/>
        <w:spacing w:lineRule="auto" w:line="240" w:before="200" w:after="0"/>
        <w:ind w:hanging="0" w:left="0" w:right="0"/>
        <w:jc w:val="left"/>
        <w:rPr/>
      </w:pPr>
      <w:r>
        <w:rPr/>
      </w:r>
    </w:p>
    <w:p>
      <w:pPr>
        <w:pStyle w:val="Normal"/>
        <w:suppressAutoHyphens w:val="true"/>
        <w:bidi w:val="0"/>
        <w:spacing w:lineRule="auto" w:line="240" w:before="200" w:after="0"/>
        <w:ind w:hanging="0" w:left="0" w:right="0"/>
        <w:jc w:val="left"/>
        <w:rPr/>
      </w:pPr>
      <w:r>
        <w:rPr/>
      </w:r>
    </w:p>
    <w:p>
      <w:pPr>
        <w:pStyle w:val="Normal"/>
        <w:suppressAutoHyphens w:val="true"/>
        <w:bidi w:val="0"/>
        <w:spacing w:lineRule="auto" w:line="240" w:before="200" w:after="0"/>
        <w:ind w:hanging="0" w:left="0" w:right="0"/>
        <w:jc w:val="left"/>
        <w:rPr/>
      </w:pPr>
      <w:r>
        <w:rPr/>
      </w:r>
    </w:p>
    <w:p>
      <w:pPr>
        <w:pStyle w:val="Normal"/>
        <w:suppressAutoHyphens w:val="true"/>
        <w:bidi w:val="0"/>
        <w:spacing w:lineRule="auto" w:line="240" w:before="200" w:after="0"/>
        <w:ind w:hanging="0" w:left="0" w:right="0"/>
        <w:jc w:val="left"/>
        <w:rPr/>
      </w:pPr>
      <w:r>
        <w:rPr/>
        <w:t>Aly Rodriguez</w:t>
      </w:r>
    </w:p>
    <w:p>
      <w:pPr>
        <w:pStyle w:val="Normal"/>
        <w:suppressAutoHyphens w:val="true"/>
        <w:bidi w:val="0"/>
        <w:spacing w:lineRule="auto" w:line="240" w:before="200" w:after="0"/>
        <w:ind w:hanging="0" w:left="0" w:right="0"/>
        <w:jc w:val="left"/>
        <w:rPr/>
      </w:pPr>
      <w:r>
        <w:rPr/>
        <w:t xml:space="preserve">Wilmer Rojas   </w:t>
      </w:r>
    </w:p>
    <w:p>
      <w:pPr>
        <w:pStyle w:val="Normal"/>
        <w:suppressAutoHyphens w:val="true"/>
        <w:bidi w:val="0"/>
        <w:spacing w:lineRule="auto" w:line="240" w:before="200" w:after="0"/>
        <w:ind w:hanging="0" w:left="0" w:right="0"/>
        <w:jc w:val="left"/>
        <w:rPr/>
      </w:pPr>
      <w:r>
        <w:rPr/>
        <w:t>Anyer Silva</w:t>
      </w:r>
    </w:p>
    <w:p>
      <w:pPr>
        <w:pStyle w:val="Normal"/>
        <w:suppressAutoHyphens w:val="true"/>
        <w:bidi w:val="0"/>
        <w:spacing w:lineRule="auto" w:line="240" w:before="200" w:after="0"/>
        <w:ind w:hanging="0" w:left="0" w:right="0"/>
        <w:jc w:val="center"/>
        <w:rPr>
          <w:rFonts w:ascii="Arial" w:hAnsi="Arial" w:eastAsia="Arial" w:cs="Arial"/>
          <w:color w:val="000000"/>
          <w:spacing w:val="0"/>
          <w:sz w:val="32"/>
          <w:szCs w:val="3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32"/>
          <w:szCs w:val="32"/>
          <w:shd w:fill="auto" w:val="clear"/>
        </w:rPr>
        <w:t>Diagrama de casos de uso</w:t>
      </w:r>
    </w:p>
    <w:p>
      <w:pPr>
        <w:pStyle w:val="Normal"/>
        <w:suppressAutoHyphens w:val="true"/>
        <w:bidi w:val="0"/>
        <w:spacing w:lineRule="auto" w:line="240" w:before="0" w:after="0"/>
        <w:ind w:hanging="0" w:left="0" w:right="0"/>
        <w:jc w:val="center"/>
        <w:rPr>
          <w:rFonts w:ascii="Arial" w:hAnsi="Arial" w:eastAsia="Arial" w:cs="Arial"/>
          <w:color w:val="auto"/>
          <w:spacing w:val="0"/>
          <w:sz w:val="24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4"/>
          <w:shd w:fill="auto" w:val="clear"/>
        </w:rPr>
      </w:r>
    </w:p>
    <w:p>
      <w:pPr>
        <w:pStyle w:val="Normal"/>
        <w:suppressAutoHyphens w:val="true"/>
        <w:bidi w:val="0"/>
        <w:spacing w:lineRule="auto" w:line="240" w:before="0" w:after="0"/>
        <w:ind w:hanging="0" w:left="0" w:right="0"/>
        <w:jc w:val="center"/>
        <w:rPr>
          <w:rFonts w:ascii="Arial" w:hAnsi="Arial" w:eastAsia="Arial" w:cs="Arial"/>
          <w:color w:val="auto"/>
          <w:spacing w:val="0"/>
          <w:sz w:val="24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4"/>
          <w:shd w:fill="auto" w:val="clear"/>
        </w:rPr>
      </w:r>
    </w:p>
    <w:p>
      <w:pPr>
        <w:pStyle w:val="Normal"/>
        <w:suppressAutoHyphens w:val="true"/>
        <w:bidi w:val="0"/>
        <w:spacing w:lineRule="auto" w:line="240" w:before="0" w:after="0"/>
        <w:ind w:hanging="0" w:left="0" w:right="0"/>
        <w:jc w:val="center"/>
        <w:rPr>
          <w:rFonts w:ascii="Arial" w:hAnsi="Arial" w:eastAsia="Arial" w:cs="Arial"/>
          <w:color w:val="auto"/>
          <w:spacing w:val="0"/>
          <w:sz w:val="24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4"/>
          <w:shd w:fill="auto" w:val="clear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94615</wp:posOffset>
            </wp:positionV>
            <wp:extent cx="5287010" cy="583755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010" cy="5837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center"/>
        <w:rPr>
          <w:sz w:val="32"/>
          <w:szCs w:val="32"/>
        </w:rPr>
      </w:pPr>
      <w:r>
        <w:rPr>
          <w:sz w:val="32"/>
          <w:szCs w:val="32"/>
        </w:rPr>
      </w:r>
      <w:r>
        <w:br w:type="page"/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center"/>
        <w:rPr>
          <w:sz w:val="32"/>
          <w:szCs w:val="32"/>
        </w:rPr>
      </w:pPr>
      <w:r>
        <w:rPr>
          <w:sz w:val="32"/>
          <w:szCs w:val="32"/>
        </w:rPr>
        <w:t>Descripción de los Casos de Uso</w:t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28"/>
          <w:szCs w:val="28"/>
        </w:rPr>
      </w:pPr>
      <w:r>
        <w:rPr>
          <w:sz w:val="28"/>
          <w:szCs w:val="28"/>
        </w:rPr>
        <w:t>1. Registro/Login</w:t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z w:val="26"/>
          <w:szCs w:val="26"/>
        </w:rPr>
        <w:t xml:space="preserve"> Actor: Usuario.</w:t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26"/>
          <w:szCs w:val="26"/>
        </w:rPr>
      </w:pPr>
      <w:r>
        <w:rPr>
          <w:sz w:val="26"/>
          <w:szCs w:val="26"/>
        </w:rPr>
        <w:t>- Precondiciones: Ninguna (para registro) / Usuario registrado (para login).</w:t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26"/>
          <w:szCs w:val="26"/>
        </w:rPr>
      </w:pPr>
      <w:r>
        <w:rPr>
          <w:sz w:val="26"/>
          <w:szCs w:val="26"/>
        </w:rPr>
        <w:t>- Flujo Principal: El usuario ingresa sus datos (edad, nivel, salud). El sistema valida las credenciales y autentica al usuario.</w:t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26"/>
          <w:szCs w:val="26"/>
        </w:rPr>
      </w:pPr>
      <w:r>
        <w:rPr>
          <w:sz w:val="26"/>
          <w:szCs w:val="26"/>
        </w:rPr>
        <w:t>- Postcondiciones: El usuario accede a las funciones personalizadas de la app.</w:t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28"/>
          <w:szCs w:val="28"/>
        </w:rPr>
      </w:pPr>
      <w:r>
        <w:rPr>
          <w:sz w:val="28"/>
          <w:szCs w:val="28"/>
        </w:rPr>
        <w:t>2. Iniciar/Detener Actividad</w:t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26"/>
          <w:szCs w:val="26"/>
        </w:rPr>
      </w:pPr>
      <w:r>
        <w:rPr>
          <w:sz w:val="26"/>
          <w:szCs w:val="26"/>
        </w:rPr>
        <w:t>- Actor: Usuario.</w:t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26"/>
          <w:szCs w:val="26"/>
        </w:rPr>
      </w:pPr>
      <w:r>
        <w:rPr>
          <w:sz w:val="26"/>
          <w:szCs w:val="26"/>
        </w:rPr>
        <w:t>- Precondiciones: Usuario logueado.</w:t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26"/>
          <w:szCs w:val="26"/>
        </w:rPr>
      </w:pPr>
      <w:r>
        <w:rPr>
          <w:sz w:val="26"/>
          <w:szCs w:val="26"/>
        </w:rPr>
        <w:t>- Flujo Principal: El usuario presiona el botón de inicio. El sistema comienza a capturar timestamps. Al presionar detener, el sistema finaliza la captura.</w:t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26"/>
          <w:szCs w:val="26"/>
        </w:rPr>
      </w:pPr>
      <w:r>
        <w:rPr>
          <w:sz w:val="26"/>
          <w:szCs w:val="26"/>
        </w:rPr>
        <w:t>- Postcondiciones: Se guardan los datos de la sesión para el cálculo de métricas.</w:t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28"/>
          <w:szCs w:val="28"/>
        </w:rPr>
      </w:pPr>
      <w:r>
        <w:rPr>
          <w:sz w:val="28"/>
          <w:szCs w:val="28"/>
        </w:rPr>
        <w:t>3. Seleccionar/Filtrar Ruta</w:t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26"/>
          <w:szCs w:val="26"/>
        </w:rPr>
      </w:pPr>
      <w:r>
        <w:rPr>
          <w:sz w:val="26"/>
          <w:szCs w:val="26"/>
        </w:rPr>
        <w:t>- Actor: Usuario.</w:t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26"/>
          <w:szCs w:val="26"/>
        </w:rPr>
      </w:pPr>
      <w:r>
        <w:rPr>
          <w:sz w:val="26"/>
          <w:szCs w:val="26"/>
        </w:rPr>
        <w:t>- Precondiciones: Usuario logueado.</w:t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26"/>
          <w:szCs w:val="26"/>
        </w:rPr>
      </w:pPr>
      <w:r>
        <w:rPr>
          <w:sz w:val="26"/>
          <w:szCs w:val="26"/>
        </w:rPr>
        <w:t>- Flujo Principal: El sistema muestra el mapa. El usuario selecciona criterios (distancia/dificultad). El sistema filtra y muestra las rutas coincidentes.</w:t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26"/>
          <w:szCs w:val="26"/>
        </w:rPr>
      </w:pPr>
      <w:r>
        <w:rPr>
          <w:sz w:val="26"/>
          <w:szCs w:val="26"/>
        </w:rPr>
        <w:t>- Postcondiciones: Se visualizan las rutas sugeridas en el mapa.</w:t>
      </w:r>
      <w:r>
        <w:br w:type="page"/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28"/>
          <w:szCs w:val="28"/>
        </w:rPr>
      </w:pPr>
      <w:r>
        <w:rPr>
          <w:sz w:val="28"/>
          <w:szCs w:val="28"/>
        </w:rPr>
        <w:t>4. Visualizar Dashboard</w:t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26"/>
          <w:szCs w:val="26"/>
        </w:rPr>
      </w:pPr>
      <w:r>
        <w:rPr>
          <w:sz w:val="26"/>
          <w:szCs w:val="26"/>
        </w:rPr>
        <w:t>- Actor: Usuario.</w:t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26"/>
          <w:szCs w:val="26"/>
        </w:rPr>
      </w:pPr>
      <w:r>
        <w:rPr>
          <w:sz w:val="26"/>
          <w:szCs w:val="26"/>
        </w:rPr>
        <w:t>- Precondiciones: Usuario logueado.</w:t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26"/>
          <w:szCs w:val="26"/>
        </w:rPr>
      </w:pPr>
      <w:r>
        <w:rPr>
          <w:sz w:val="26"/>
          <w:szCs w:val="26"/>
        </w:rPr>
        <w:t>- Flujo Principal: El sistema carga la interfaz principal. El sistema renderiza el mapa interactivo y muestra los datos de actividad actual.</w:t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26"/>
          <w:szCs w:val="26"/>
        </w:rPr>
      </w:pPr>
      <w:r>
        <w:rPr>
          <w:sz w:val="26"/>
          <w:szCs w:val="26"/>
        </w:rPr>
        <w:t>- Postcondiciones: El usuario obtiene una vista clara de su estado actual.</w:t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28"/>
          <w:szCs w:val="28"/>
        </w:rPr>
      </w:pPr>
      <w:r>
        <w:rPr>
          <w:sz w:val="28"/>
          <w:szCs w:val="28"/>
        </w:rPr>
        <w:t>5. Consultar Historial/Progreso</w:t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26"/>
          <w:szCs w:val="26"/>
        </w:rPr>
      </w:pPr>
      <w:r>
        <w:rPr>
          <w:sz w:val="26"/>
          <w:szCs w:val="26"/>
        </w:rPr>
        <w:t>- Actor: Usuario.</w:t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26"/>
          <w:szCs w:val="26"/>
        </w:rPr>
      </w:pPr>
      <w:r>
        <w:rPr>
          <w:sz w:val="26"/>
          <w:szCs w:val="26"/>
        </w:rPr>
        <w:t>- Precondiciones: Usuario logueado con sesiones previas.</w:t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26"/>
          <w:szCs w:val="26"/>
        </w:rPr>
      </w:pPr>
      <w:r>
        <w:rPr>
          <w:sz w:val="26"/>
          <w:szCs w:val="26"/>
        </w:rPr>
        <w:t>- Flujo Principal: El usuario solicita ver su progreso. El sistema consulta la base de datos y despliega el historial de rutinas pasadas y el resumen semanal.</w:t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suppressAutoHyphens w:val="true"/>
        <w:bidi w:val="0"/>
        <w:spacing w:lineRule="auto" w:line="240" w:before="0" w:after="0"/>
        <w:ind w:hanging="0" w:left="0" w:right="0"/>
        <w:jc w:val="left"/>
        <w:rPr>
          <w:sz w:val="26"/>
          <w:szCs w:val="26"/>
        </w:rPr>
      </w:pPr>
      <w:r>
        <w:rPr>
          <w:sz w:val="26"/>
          <w:szCs w:val="26"/>
        </w:rPr>
        <w:t>- Postcondiciones: El usuario visualiza su avance motivacional.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Arial"/>
        <w:kern w:val="2"/>
        <w:sz w:val="22"/>
        <w:szCs w:val="24"/>
        <w:lang w:val="es-V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NSimSun" w:cs="Arial"/>
      <w:color w:val="auto"/>
      <w:kern w:val="2"/>
      <w:sz w:val="22"/>
      <w:szCs w:val="24"/>
      <w:lang w:val="es-VE" w:eastAsia="zh-CN" w:bidi="hi-IN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00" w:after="0"/>
      <w:outlineLvl w:val="4"/>
    </w:pPr>
    <w:rPr>
      <w:rFonts w:ascii="Calibri Light" w:hAnsi="Calibri Light" w:eastAsia="NSimSun" w:cs="Arial"/>
      <w:color w:themeColor="accent1" w:themeShade="7f" w:val="1F4D78"/>
    </w:rPr>
  </w:style>
  <w:style w:type="character" w:styleId="Ttulo5Car">
    <w:name w:val="Título 5 Car"/>
    <w:basedOn w:val="DefaultParagraphFont"/>
    <w:qFormat/>
    <w:rPr>
      <w:rFonts w:ascii="Calibri Light" w:hAnsi="Calibri Light" w:eastAsia="NSimSun" w:cs="Arial"/>
      <w:color w:themeColor="accent1" w:themeShade="7f" w:val="1F4D78"/>
      <w:kern w:val="2"/>
      <w:sz w:val="24"/>
      <w:szCs w:val="24"/>
      <w:lang w:val="es-VE" w:eastAsia="zh-CN" w:bidi="hi-IN"/>
    </w:rPr>
  </w:style>
  <w:style w:type="character" w:styleId="DefaultParagraphFont">
    <w:name w:val="Default Paragraph Font"/>
    <w:qFormat/>
    <w:rPr/>
  </w:style>
  <w:style w:type="character" w:styleId="Caracteresdenotaalpie">
    <w:name w:val="Caracteres de nota al pie"/>
    <w:qFormat/>
    <w:rPr/>
  </w:style>
  <w:style w:type="character" w:styleId="Caracteresdenotafinal">
    <w:name w:val="Caracteres de nota final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qFormat/>
    <w:pPr>
      <w:spacing w:before="0" w:after="0"/>
      <w:ind w:hanging="0" w:left="720"/>
      <w:contextualSpacing/>
    </w:pPr>
    <w:rPr>
      <w:rFonts w:cs="Mangal"/>
      <w:szCs w:val="21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VE" w:eastAsia="zh-CN" w:bidi="hi-IN"/>
    </w:rPr>
  </w:style>
  <w:style w:type="paragraph" w:styleId="Contenidodelista">
    <w:name w:val="Contenido de lista"/>
    <w:basedOn w:val="Normal"/>
    <w:qFormat/>
    <w:pPr>
      <w:ind w:hanging="0" w:left="567"/>
    </w:pPr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>
    <w:name w:val="Ninguna lista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image" Target="media/image2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108</TotalTime>
  <Application>LibreOffice/26.2.4.2$Linux_X86_64 LibreOffice_project/620$Build-2</Application>
  <AppVersion>15.0000</AppVersion>
  <Pages>4</Pages>
  <Words>267</Words>
  <Characters>1567</Characters>
  <CharactersWithSpaces>1834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es-VE</dc:language>
  <cp:lastModifiedBy/>
  <dcterms:modified xsi:type="dcterms:W3CDTF">2026-07-08T14:19:57Z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