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0D4B4" w14:textId="27571B3C" w:rsidR="00E54D4D" w:rsidRPr="00381956" w:rsidRDefault="00757130" w:rsidP="00381956">
      <w:pPr>
        <w:pStyle w:val="a7"/>
        <w:rPr>
          <w:rStyle w:val="a8"/>
          <w:b/>
          <w:bCs/>
        </w:rPr>
      </w:pPr>
      <w:r w:rsidRPr="00757130">
        <w:rPr>
          <w:rStyle w:val="a8"/>
          <w:rFonts w:hint="eastAsia"/>
          <w:b/>
          <w:bCs/>
        </w:rPr>
        <w:t>关于抗日战争前期东北抗联的兴起及衰落的困惑解惑</w:t>
      </w:r>
    </w:p>
    <w:p w14:paraId="2AEA4022" w14:textId="712CDC6A" w:rsidR="00757130" w:rsidRPr="00E54D4D" w:rsidRDefault="00757130" w:rsidP="00757130">
      <w:pPr>
        <w:rPr>
          <w:rStyle w:val="a8"/>
          <w:sz w:val="28"/>
          <w:szCs w:val="28"/>
        </w:rPr>
      </w:pPr>
      <w:r w:rsidRPr="00E54D4D">
        <w:rPr>
          <w:rStyle w:val="a8"/>
          <w:rFonts w:hint="eastAsia"/>
          <w:sz w:val="28"/>
          <w:szCs w:val="28"/>
        </w:rPr>
        <w:t>一、惑在何处</w:t>
      </w:r>
    </w:p>
    <w:p w14:paraId="77AB291F" w14:textId="77777777" w:rsidR="00757130" w:rsidRPr="00757130" w:rsidRDefault="00757130" w:rsidP="00757130">
      <w:pPr>
        <w:ind w:firstLine="420"/>
        <w:rPr>
          <w:rStyle w:val="a8"/>
          <w:b w:val="0"/>
          <w:bCs w:val="0"/>
          <w:sz w:val="24"/>
          <w:szCs w:val="24"/>
        </w:rPr>
      </w:pPr>
      <w:r w:rsidRPr="00757130">
        <w:rPr>
          <w:rStyle w:val="a8"/>
          <w:b w:val="0"/>
          <w:bCs w:val="0"/>
          <w:sz w:val="24"/>
          <w:szCs w:val="24"/>
        </w:rPr>
        <w:t>1931年9月18日，日本驻扎东北地区的关东军由铁道"守备队"炸毁沈阳柳条湖附近日本修筑的南满铁路路轨，并嫁祸于中国军队，随后以此为借口，炮轰中国东北军北大营，制造了震惊中外的"九一八事变"。</w:t>
      </w:r>
    </w:p>
    <w:p w14:paraId="7C55831E" w14:textId="77777777" w:rsidR="00757130" w:rsidRPr="00757130" w:rsidRDefault="00757130" w:rsidP="00757130">
      <w:pPr>
        <w:ind w:firstLine="420"/>
        <w:rPr>
          <w:rStyle w:val="a8"/>
          <w:b w:val="0"/>
          <w:bCs w:val="0"/>
          <w:sz w:val="24"/>
          <w:szCs w:val="24"/>
        </w:rPr>
      </w:pPr>
      <w:r w:rsidRPr="00757130">
        <w:rPr>
          <w:rStyle w:val="a8"/>
          <w:b w:val="0"/>
          <w:bCs w:val="0"/>
          <w:sz w:val="24"/>
          <w:szCs w:val="24"/>
        </w:rPr>
        <w:t>"九一八事变"可大体分为日军挑衅、锦州撤离、东北沦陷三个时间节点。</w:t>
      </w:r>
    </w:p>
    <w:p w14:paraId="779415A6" w14:textId="25C6D0D0" w:rsidR="00757130" w:rsidRPr="006B6566" w:rsidRDefault="00757130" w:rsidP="00757130">
      <w:pPr>
        <w:ind w:firstLine="420"/>
        <w:rPr>
          <w:rStyle w:val="a8"/>
          <w:b w:val="0"/>
          <w:bCs w:val="0"/>
          <w:color w:val="000000" w:themeColor="text1"/>
          <w:sz w:val="24"/>
          <w:szCs w:val="24"/>
        </w:rPr>
      </w:pPr>
      <w:r w:rsidRPr="00757130">
        <w:rPr>
          <w:rStyle w:val="a8"/>
          <w:b w:val="0"/>
          <w:bCs w:val="0"/>
          <w:sz w:val="24"/>
          <w:szCs w:val="24"/>
        </w:rPr>
        <w:t>1931年9月18日晚10时许，日本关东军岛本大队川岛中队河本末守中尉率部下数人，在沈阳北大营南约800米的柳条湖附近，将南满铁路一段路轨炸毁。日军在此布置了一个假现场，摆了3具身穿中国士兵服的尸体，反诬是中国军队破坏铁路。日军独立守备队第二大队即向中国东北军驻地北大营发动进攻。次日晨4时许，日军独立守备队第五大队由铁岭到达北大营加入战斗。5时半，东北军第七旅退到沈阳东山嘴子，日军占领北大营。战斗中东北军伤亡300余人，而日军仅仅伤亡24人。</w:t>
      </w:r>
      <w:r w:rsidR="006B6566" w:rsidRPr="006B6566">
        <w:rPr>
          <w:rStyle w:val="af3"/>
          <w:color w:val="000000" w:themeColor="text1"/>
          <w:kern w:val="28"/>
          <w:sz w:val="24"/>
          <w:szCs w:val="24"/>
        </w:rPr>
        <w:footnoteReference w:id="1"/>
      </w:r>
    </w:p>
    <w:p w14:paraId="070F75F9" w14:textId="77777777" w:rsidR="00757130" w:rsidRPr="00757130" w:rsidRDefault="00757130" w:rsidP="00757130">
      <w:pPr>
        <w:ind w:firstLine="420"/>
        <w:rPr>
          <w:rStyle w:val="a8"/>
          <w:b w:val="0"/>
          <w:bCs w:val="0"/>
          <w:sz w:val="24"/>
          <w:szCs w:val="24"/>
        </w:rPr>
      </w:pPr>
      <w:r w:rsidRPr="00757130">
        <w:rPr>
          <w:rStyle w:val="a8"/>
          <w:rFonts w:hint="eastAsia"/>
          <w:b w:val="0"/>
          <w:bCs w:val="0"/>
          <w:sz w:val="24"/>
          <w:szCs w:val="24"/>
        </w:rPr>
        <w:t>面对日本的武装进攻，东北地方当局毫无思想准备。蒋介石电令张学良不许抵抗，张要求其率领的东北军力避冲突、退守锦州。可对于是否抵抗问题，南京政府与张学良之间明显发生分歧。张明显地倾向于和平方法解决，钟情于</w:t>
      </w:r>
      <w:r w:rsidRPr="00757130">
        <w:rPr>
          <w:rStyle w:val="a8"/>
          <w:b w:val="0"/>
          <w:bCs w:val="0"/>
          <w:sz w:val="24"/>
          <w:szCs w:val="24"/>
        </w:rPr>
        <w:t>"锦州中立化"方案。锦州中立案曝光后，遭到各界人士和学生群起反对，国民政府外</w:t>
      </w:r>
    </w:p>
    <w:p w14:paraId="274362A8" w14:textId="0F26CE24" w:rsidR="00757130" w:rsidRPr="006B6566" w:rsidRDefault="00757130" w:rsidP="00757130">
      <w:pPr>
        <w:rPr>
          <w:rStyle w:val="a8"/>
          <w:b w:val="0"/>
          <w:bCs w:val="0"/>
          <w:color w:val="FF0000"/>
          <w:sz w:val="24"/>
          <w:szCs w:val="24"/>
        </w:rPr>
      </w:pPr>
      <w:r w:rsidRPr="00757130">
        <w:rPr>
          <w:rStyle w:val="a8"/>
          <w:rFonts w:hint="eastAsia"/>
          <w:b w:val="0"/>
          <w:bCs w:val="0"/>
          <w:sz w:val="24"/>
          <w:szCs w:val="24"/>
        </w:rPr>
        <w:t>交部于</w:t>
      </w:r>
      <w:r w:rsidRPr="00757130">
        <w:rPr>
          <w:rStyle w:val="a8"/>
          <w:b w:val="0"/>
          <w:bCs w:val="0"/>
          <w:sz w:val="24"/>
          <w:szCs w:val="24"/>
        </w:rPr>
        <w:t>1931年12月4日被迫声明放弃中立案，同时还表示：日军如进攻锦州，中方将实行自卫。国民党中央政治会议也已就此作出决议，强调"如日军进攻，</w:t>
      </w:r>
      <w:r w:rsidRPr="00757130">
        <w:rPr>
          <w:rStyle w:val="a8"/>
          <w:b w:val="0"/>
          <w:bCs w:val="0"/>
          <w:sz w:val="24"/>
          <w:szCs w:val="24"/>
        </w:rPr>
        <w:lastRenderedPageBreak/>
        <w:t>应积极抵抗"</w:t>
      </w:r>
      <w:r w:rsidR="006B6566">
        <w:rPr>
          <w:rStyle w:val="a8"/>
          <w:rFonts w:hint="eastAsia"/>
          <w:b w:val="0"/>
          <w:bCs w:val="0"/>
          <w:sz w:val="24"/>
          <w:szCs w:val="24"/>
        </w:rPr>
        <w:t>。</w:t>
      </w:r>
      <w:r w:rsidR="006B6566">
        <w:rPr>
          <w:rStyle w:val="af3"/>
          <w:kern w:val="28"/>
          <w:sz w:val="24"/>
          <w:szCs w:val="24"/>
        </w:rPr>
        <w:footnoteReference w:id="2"/>
      </w:r>
      <w:r w:rsidRPr="00757130">
        <w:rPr>
          <w:rStyle w:val="a8"/>
          <w:b w:val="0"/>
          <w:bCs w:val="0"/>
          <w:sz w:val="24"/>
          <w:szCs w:val="24"/>
        </w:rPr>
        <w:t>张学良又致电国民政府，称"锦战一开，华北全局必将同时牵动"，届时日本"以海军威胁我后方，并扰乱平津，使我首尾难顾"，非但锦州不可守，连华北地盘亦不保。因此张学良不顾劝告，一意孤行将军队从锦州撤退。</w:t>
      </w:r>
      <w:r w:rsidR="006B6566" w:rsidRPr="006B6566">
        <w:rPr>
          <w:rStyle w:val="af3"/>
          <w:color w:val="000000" w:themeColor="text1"/>
          <w:kern w:val="28"/>
          <w:sz w:val="24"/>
          <w:szCs w:val="24"/>
        </w:rPr>
        <w:footnoteReference w:id="3"/>
      </w:r>
      <w:r w:rsidRPr="00757130">
        <w:rPr>
          <w:rStyle w:val="a8"/>
          <w:rFonts w:hint="eastAsia"/>
          <w:b w:val="0"/>
          <w:bCs w:val="0"/>
          <w:sz w:val="24"/>
          <w:szCs w:val="24"/>
        </w:rPr>
        <w:t>由于张学良一再坚持</w:t>
      </w:r>
      <w:r w:rsidRPr="00757130">
        <w:rPr>
          <w:rStyle w:val="a8"/>
          <w:b w:val="0"/>
          <w:bCs w:val="0"/>
          <w:sz w:val="24"/>
          <w:szCs w:val="24"/>
        </w:rPr>
        <w:t>"不抵抗政策"，在不到半年的时间内，整个东北三省100万平方公里的土地被日军占领，日本对东北三省的大规模侵略强烈地震动了中国社会，一个群众性的抗日救亡运动很快在全国许多城市和村镇兴起。其中最具代表性的便是由原东北军、中共抗日游击队、农民暴动武装、义勇军等组成的东北抗日联军。</w:t>
      </w:r>
    </w:p>
    <w:p w14:paraId="219721CD" w14:textId="24CF15C2" w:rsidR="00337F5A" w:rsidRDefault="00757130" w:rsidP="00757130">
      <w:pPr>
        <w:ind w:firstLine="420"/>
        <w:rPr>
          <w:rStyle w:val="a8"/>
          <w:b w:val="0"/>
          <w:bCs w:val="0"/>
          <w:sz w:val="24"/>
          <w:szCs w:val="24"/>
        </w:rPr>
      </w:pPr>
      <w:r w:rsidRPr="00757130">
        <w:rPr>
          <w:rStyle w:val="a8"/>
          <w:rFonts w:hint="eastAsia"/>
          <w:b w:val="0"/>
          <w:bCs w:val="0"/>
          <w:sz w:val="24"/>
          <w:szCs w:val="24"/>
        </w:rPr>
        <w:t>联军在杨靖宇将军的组织与带领下，曾一度达到共十一个军级部队的规模，但在</w:t>
      </w:r>
      <w:r w:rsidRPr="00757130">
        <w:rPr>
          <w:rStyle w:val="a8"/>
          <w:b w:val="0"/>
          <w:bCs w:val="0"/>
          <w:sz w:val="24"/>
          <w:szCs w:val="24"/>
        </w:rPr>
        <w:t>1940年前后，却逐渐走向衰落，在日军不断地冲击下其余部逐渐被消灭或退入苏联境内整训。对此本人想对由杨靖宇将军等人带领的东北抗日联军在抗日战争的特殊社会背景下兴起和衰落的一系列原因进行探究与学习。</w:t>
      </w:r>
    </w:p>
    <w:p w14:paraId="44E71C13" w14:textId="77777777" w:rsidR="00E54D4D" w:rsidRDefault="00E54D4D" w:rsidP="00757130">
      <w:pPr>
        <w:rPr>
          <w:rStyle w:val="a8"/>
          <w:sz w:val="28"/>
          <w:szCs w:val="28"/>
        </w:rPr>
      </w:pPr>
    </w:p>
    <w:p w14:paraId="378267B4" w14:textId="5A92983C" w:rsidR="00757130" w:rsidRPr="00E54D4D" w:rsidRDefault="00757130" w:rsidP="00757130">
      <w:pPr>
        <w:rPr>
          <w:rStyle w:val="a8"/>
          <w:sz w:val="28"/>
          <w:szCs w:val="28"/>
        </w:rPr>
      </w:pPr>
      <w:r w:rsidRPr="00E54D4D">
        <w:rPr>
          <w:rStyle w:val="a8"/>
          <w:rFonts w:hint="eastAsia"/>
          <w:sz w:val="28"/>
          <w:szCs w:val="28"/>
        </w:rPr>
        <w:t>二、</w:t>
      </w:r>
      <w:r w:rsidR="00E54D4D">
        <w:rPr>
          <w:rStyle w:val="a8"/>
          <w:rFonts w:hint="eastAsia"/>
          <w:sz w:val="28"/>
          <w:szCs w:val="28"/>
        </w:rPr>
        <w:t>探索</w:t>
      </w:r>
    </w:p>
    <w:p w14:paraId="4C2972D0" w14:textId="1AEC3426" w:rsidR="00757130" w:rsidRDefault="00757130" w:rsidP="00757130">
      <w:pPr>
        <w:rPr>
          <w:rStyle w:val="a8"/>
          <w:b w:val="0"/>
          <w:bCs w:val="0"/>
          <w:sz w:val="24"/>
          <w:szCs w:val="24"/>
        </w:rPr>
      </w:pPr>
      <w:r>
        <w:rPr>
          <w:rStyle w:val="a8"/>
          <w:b w:val="0"/>
          <w:bCs w:val="0"/>
          <w:sz w:val="24"/>
          <w:szCs w:val="24"/>
        </w:rPr>
        <w:tab/>
      </w:r>
      <w:r>
        <w:rPr>
          <w:rStyle w:val="a8"/>
          <w:rFonts w:hint="eastAsia"/>
          <w:b w:val="0"/>
          <w:bCs w:val="0"/>
          <w:sz w:val="24"/>
          <w:szCs w:val="24"/>
        </w:rPr>
        <w:t>对于东北抗联的困惑，本人想通过东北抗联的主要缔造者及领导人之一杨靖宇将军的个人出身、经历及所处时代背景进行探索与学习。</w:t>
      </w:r>
    </w:p>
    <w:p w14:paraId="467209CC" w14:textId="45EA1668" w:rsidR="00757130" w:rsidRDefault="00757130" w:rsidP="00757130">
      <w:pPr>
        <w:rPr>
          <w:rFonts w:asciiTheme="minorEastAsia" w:hAnsiTheme="minorEastAsia" w:cs="Helvetica"/>
          <w:sz w:val="24"/>
          <w:szCs w:val="24"/>
          <w:shd w:val="clear" w:color="auto" w:fill="FFFFFF"/>
        </w:rPr>
      </w:pPr>
      <w:r>
        <w:rPr>
          <w:rStyle w:val="a8"/>
          <w:b w:val="0"/>
          <w:bCs w:val="0"/>
          <w:sz w:val="24"/>
          <w:szCs w:val="24"/>
        </w:rPr>
        <w:tab/>
      </w:r>
      <w:r w:rsidRPr="00757130">
        <w:rPr>
          <w:rStyle w:val="a8"/>
          <w:rFonts w:hint="eastAsia"/>
          <w:b w:val="0"/>
          <w:bCs w:val="0"/>
          <w:sz w:val="24"/>
          <w:szCs w:val="24"/>
        </w:rPr>
        <w:t>杨靖宇，</w:t>
      </w:r>
      <w:r w:rsidRPr="00757130">
        <w:rPr>
          <w:rStyle w:val="a8"/>
          <w:rFonts w:asciiTheme="minorEastAsia" w:hAnsiTheme="minorEastAsia" w:hint="eastAsia"/>
          <w:b w:val="0"/>
          <w:bCs w:val="0"/>
          <w:sz w:val="24"/>
          <w:szCs w:val="24"/>
        </w:rPr>
        <w:t>于</w:t>
      </w:r>
      <w:r w:rsidRPr="00757130">
        <w:rPr>
          <w:rFonts w:asciiTheme="minorEastAsia" w:hAnsiTheme="minorEastAsia" w:cs="Helvetica"/>
          <w:sz w:val="24"/>
          <w:szCs w:val="24"/>
          <w:shd w:val="clear" w:color="auto" w:fill="FFFFFF"/>
        </w:rPr>
        <w:t>1905年2月</w:t>
      </w:r>
      <w:r w:rsidRPr="00F520A6">
        <w:rPr>
          <w:rFonts w:asciiTheme="minorEastAsia" w:hAnsiTheme="minorEastAsia" w:cs="Helvetica"/>
          <w:color w:val="000000" w:themeColor="text1"/>
          <w:sz w:val="24"/>
          <w:szCs w:val="24"/>
          <w:shd w:val="clear" w:color="auto" w:fill="FFFFFF"/>
        </w:rPr>
        <w:t>（具体日期存在三种说法：</w:t>
      </w:r>
      <w:r w:rsidRPr="00F520A6">
        <w:rPr>
          <w:rStyle w:val="ref"/>
          <w:rFonts w:asciiTheme="minorEastAsia" w:hAnsiTheme="minorEastAsia" w:cs="Helvetica"/>
          <w:color w:val="000000" w:themeColor="text1"/>
          <w:sz w:val="24"/>
          <w:szCs w:val="24"/>
          <w:shd w:val="clear" w:color="auto" w:fill="FFFFFF"/>
        </w:rPr>
        <w:t>2月13日</w:t>
      </w:r>
      <w:r w:rsidRPr="00F520A6">
        <w:rPr>
          <w:rFonts w:asciiTheme="minorEastAsia" w:hAnsiTheme="minorEastAsia" w:cs="Helvetica"/>
          <w:color w:val="000000" w:themeColor="text1"/>
          <w:sz w:val="24"/>
          <w:szCs w:val="24"/>
          <w:shd w:val="clear" w:color="auto" w:fill="FFFFFF"/>
        </w:rPr>
        <w:t> 、</w:t>
      </w:r>
      <w:r w:rsidRPr="00F520A6">
        <w:rPr>
          <w:rStyle w:val="ref"/>
          <w:rFonts w:asciiTheme="minorEastAsia" w:hAnsiTheme="minorEastAsia" w:cs="Helvetica"/>
          <w:color w:val="000000" w:themeColor="text1"/>
          <w:sz w:val="24"/>
          <w:szCs w:val="24"/>
          <w:shd w:val="clear" w:color="auto" w:fill="FFFFFF"/>
        </w:rPr>
        <w:t>16日</w:t>
      </w:r>
      <w:r w:rsidRPr="00F520A6">
        <w:rPr>
          <w:rFonts w:asciiTheme="minorEastAsia" w:hAnsiTheme="minorEastAsia" w:cs="Helvetica"/>
          <w:color w:val="000000" w:themeColor="text1"/>
          <w:sz w:val="24"/>
          <w:szCs w:val="24"/>
          <w:shd w:val="clear" w:color="auto" w:fill="FFFFFF"/>
        </w:rPr>
        <w:t>、</w:t>
      </w:r>
      <w:r w:rsidRPr="00F520A6">
        <w:rPr>
          <w:rStyle w:val="ref"/>
          <w:rFonts w:asciiTheme="minorEastAsia" w:hAnsiTheme="minorEastAsia" w:cs="Helvetica"/>
          <w:color w:val="000000" w:themeColor="text1"/>
          <w:sz w:val="24"/>
          <w:szCs w:val="24"/>
          <w:shd w:val="clear" w:color="auto" w:fill="FFFFFF"/>
        </w:rPr>
        <w:t>26日</w:t>
      </w:r>
      <w:r w:rsidRPr="00F520A6">
        <w:rPr>
          <w:rFonts w:asciiTheme="minorEastAsia" w:hAnsiTheme="minorEastAsia" w:cs="Helvetica"/>
          <w:color w:val="000000" w:themeColor="text1"/>
          <w:sz w:val="24"/>
          <w:szCs w:val="24"/>
          <w:shd w:val="clear" w:color="auto" w:fill="FFFFFF"/>
        </w:rPr>
        <w:t>）</w:t>
      </w:r>
      <w:r w:rsidR="00F520A6">
        <w:rPr>
          <w:rStyle w:val="af3"/>
          <w:rFonts w:asciiTheme="minorEastAsia" w:hAnsiTheme="minorEastAsia" w:cs="Helvetica"/>
          <w:sz w:val="24"/>
          <w:szCs w:val="24"/>
          <w:shd w:val="clear" w:color="auto" w:fill="FFFFFF"/>
        </w:rPr>
        <w:footnoteReference w:id="4"/>
      </w:r>
      <w:r w:rsidRPr="00757130">
        <w:rPr>
          <w:rFonts w:asciiTheme="minorEastAsia" w:hAnsiTheme="minorEastAsia" w:cs="Helvetica"/>
          <w:sz w:val="24"/>
          <w:szCs w:val="24"/>
          <w:shd w:val="clear" w:color="auto" w:fill="FFFFFF"/>
        </w:rPr>
        <w:t>出生于确山县李湾村（今属</w:t>
      </w:r>
      <w:hyperlink r:id="rId7" w:tgtFrame="_blank" w:history="1">
        <w:r w:rsidRPr="00757130">
          <w:rPr>
            <w:rStyle w:val="a9"/>
            <w:rFonts w:asciiTheme="minorEastAsia" w:hAnsiTheme="minorEastAsia" w:cs="Helvetica"/>
            <w:color w:val="auto"/>
            <w:sz w:val="24"/>
            <w:szCs w:val="24"/>
            <w:u w:val="none"/>
            <w:shd w:val="clear" w:color="auto" w:fill="FFFFFF"/>
          </w:rPr>
          <w:t>驻马店市</w:t>
        </w:r>
      </w:hyperlink>
      <w:r w:rsidRPr="00757130">
        <w:rPr>
          <w:rFonts w:asciiTheme="minorEastAsia" w:hAnsiTheme="minorEastAsia" w:cs="Helvetica"/>
          <w:sz w:val="24"/>
          <w:szCs w:val="24"/>
          <w:shd w:val="clear" w:color="auto" w:fill="FFFFFF"/>
        </w:rPr>
        <w:t>驿城区）一个农民家庭。</w:t>
      </w:r>
      <w:r>
        <w:rPr>
          <w:rFonts w:asciiTheme="minorEastAsia" w:hAnsiTheme="minorEastAsia" w:cs="Helvetica" w:hint="eastAsia"/>
          <w:sz w:val="24"/>
          <w:szCs w:val="24"/>
          <w:shd w:val="clear" w:color="auto" w:fill="FFFFFF"/>
        </w:rPr>
        <w:t>在其童年时期，中国社会正处于辛亥革命、袁世凯复辟到南北议和、军阀混战的乱世。由于杨靖宇自幼丧父，同母亲张君相依为命，其性格基调也极大的收到张君的影响：热心、</w:t>
      </w:r>
      <w:r>
        <w:rPr>
          <w:rFonts w:asciiTheme="minorEastAsia" w:hAnsiTheme="minorEastAsia" w:cs="Helvetica" w:hint="eastAsia"/>
          <w:sz w:val="24"/>
          <w:szCs w:val="24"/>
          <w:shd w:val="clear" w:color="auto" w:fill="FFFFFF"/>
        </w:rPr>
        <w:lastRenderedPageBreak/>
        <w:t>刚强、勤劳等一系列优秀品质在幼时杨靖宇的心中生根。至杨靖宇八岁时，</w:t>
      </w:r>
      <w:r w:rsidR="00D332DD">
        <w:rPr>
          <w:rFonts w:asciiTheme="minorEastAsia" w:hAnsiTheme="minorEastAsia" w:cs="Helvetica" w:hint="eastAsia"/>
          <w:sz w:val="24"/>
          <w:szCs w:val="24"/>
          <w:shd w:val="clear" w:color="auto" w:fill="FFFFFF"/>
        </w:rPr>
        <w:t>张君决定送其至私塾接受教育而摆脱穷苦。经过杨靖宇本人的努力，其先后考入确山县高等小学以及河南省开封纺织染工业学校。校内多是官宦、纨绔子弟，校园霸凌现象屡屡发生，</w:t>
      </w:r>
      <w:r w:rsidR="00F520A6">
        <w:rPr>
          <w:rFonts w:asciiTheme="minorEastAsia" w:hAnsiTheme="minorEastAsia" w:cs="Helvetica" w:hint="eastAsia"/>
          <w:sz w:val="24"/>
          <w:szCs w:val="24"/>
          <w:shd w:val="clear" w:color="auto" w:fill="FFFFFF"/>
        </w:rPr>
        <w:t>由此</w:t>
      </w:r>
      <w:r w:rsidR="00D332DD">
        <w:rPr>
          <w:rFonts w:asciiTheme="minorEastAsia" w:hAnsiTheme="minorEastAsia" w:cs="Helvetica" w:hint="eastAsia"/>
          <w:sz w:val="24"/>
          <w:szCs w:val="24"/>
          <w:shd w:val="clear" w:color="auto" w:fill="FFFFFF"/>
        </w:rPr>
        <w:t>根植了杨靖宇对旧势力的仇视于对人人平等的追求。而此时正处于五四青年运动时期，时代的浪潮带来的思想解放一次次冲击并刷新杨靖宇的社会观于世界观，这表现在其入学作</w:t>
      </w:r>
      <w:r w:rsidR="00D332DD" w:rsidRPr="00F520A6">
        <w:rPr>
          <w:rFonts w:asciiTheme="minorEastAsia" w:hAnsiTheme="minorEastAsia" w:cs="Helvetica" w:hint="eastAsia"/>
          <w:color w:val="000000" w:themeColor="text1"/>
          <w:sz w:val="24"/>
          <w:szCs w:val="24"/>
          <w:shd w:val="clear" w:color="auto" w:fill="FFFFFF"/>
        </w:rPr>
        <w:t>《劳工神圣论》《战区灾民生还时之感想》</w:t>
      </w:r>
      <w:r w:rsidR="00F520A6">
        <w:rPr>
          <w:rStyle w:val="af3"/>
          <w:rFonts w:asciiTheme="minorEastAsia" w:hAnsiTheme="minorEastAsia" w:cs="Helvetica"/>
          <w:sz w:val="24"/>
          <w:szCs w:val="24"/>
          <w:shd w:val="clear" w:color="auto" w:fill="FFFFFF"/>
        </w:rPr>
        <w:footnoteReference w:id="5"/>
      </w:r>
      <w:r w:rsidR="00D332DD">
        <w:rPr>
          <w:rFonts w:asciiTheme="minorEastAsia" w:hAnsiTheme="minorEastAsia" w:cs="Helvetica" w:hint="eastAsia"/>
          <w:sz w:val="24"/>
          <w:szCs w:val="24"/>
          <w:shd w:val="clear" w:color="auto" w:fill="FFFFFF"/>
        </w:rPr>
        <w:t>，开启了杨靖宇以救亡图存，拯救中华民族于水火之中的人生奋斗方向。</w:t>
      </w:r>
      <w:r w:rsidR="00AE216B">
        <w:rPr>
          <w:rFonts w:asciiTheme="minorEastAsia" w:hAnsiTheme="minorEastAsia" w:cs="Helvetica" w:hint="eastAsia"/>
          <w:sz w:val="24"/>
          <w:szCs w:val="24"/>
          <w:shd w:val="clear" w:color="auto" w:fill="FFFFFF"/>
        </w:rPr>
        <w:t>同时，在校内读书期间，杨靖宇结识了中国共产党党员贺光吾，在进步老师的带领下，其受到了爱国主义，马克思列宁主义以及阶级斗争学说等先进思想的影响，并在《新青年》、《向导》等刊物的熏陶下，人生观念受到了极大的震撼，以共产主义为人生理想的观念奠定完成。</w:t>
      </w:r>
    </w:p>
    <w:p w14:paraId="1DCFE5AD" w14:textId="0256382F" w:rsidR="00AE216B" w:rsidRDefault="00AE216B" w:rsidP="00757130">
      <w:pPr>
        <w:rPr>
          <w:rFonts w:asciiTheme="minorEastAsia" w:hAnsiTheme="minorEastAsia" w:cs="Helvetica"/>
          <w:sz w:val="24"/>
          <w:szCs w:val="24"/>
          <w:shd w:val="clear" w:color="auto" w:fill="FFFFFF"/>
        </w:rPr>
      </w:pPr>
      <w:r>
        <w:rPr>
          <w:rFonts w:asciiTheme="minorEastAsia" w:hAnsiTheme="minorEastAsia" w:cs="Helvetica"/>
          <w:sz w:val="24"/>
          <w:szCs w:val="24"/>
          <w:shd w:val="clear" w:color="auto" w:fill="FFFFFF"/>
        </w:rPr>
        <w:tab/>
        <w:t>1924</w:t>
      </w:r>
      <w:r>
        <w:rPr>
          <w:rFonts w:asciiTheme="minorEastAsia" w:hAnsiTheme="minorEastAsia" w:cs="Helvetica" w:hint="eastAsia"/>
          <w:sz w:val="24"/>
          <w:szCs w:val="24"/>
          <w:shd w:val="clear" w:color="auto" w:fill="FFFFFF"/>
        </w:rPr>
        <w:t>年，正值第一次国共合作期间，国民革命军进行多次东征、北伐等战争，并取得了硕大成果。此时，杨靖宇在校内不断宣传军阀混战之乱，鼓励广大爱国青年发动反军阀及旧社会势力</w:t>
      </w:r>
      <w:r w:rsidR="00DC371C">
        <w:rPr>
          <w:rFonts w:asciiTheme="minorEastAsia" w:hAnsiTheme="minorEastAsia" w:cs="Helvetica" w:hint="eastAsia"/>
          <w:sz w:val="24"/>
          <w:szCs w:val="24"/>
          <w:shd w:val="clear" w:color="auto" w:fill="FFFFFF"/>
        </w:rPr>
        <w:t>，同样造成了一定影响。</w:t>
      </w:r>
    </w:p>
    <w:p w14:paraId="42352ECE" w14:textId="77777777" w:rsidR="00DC371C" w:rsidRPr="00DC371C" w:rsidRDefault="00DC371C" w:rsidP="00757130">
      <w:pPr>
        <w:rPr>
          <w:rFonts w:asciiTheme="minorEastAsia" w:hAnsiTheme="minorEastAsia" w:cs="Helvetica"/>
          <w:color w:val="000000" w:themeColor="text1"/>
          <w:sz w:val="24"/>
          <w:szCs w:val="24"/>
        </w:rPr>
      </w:pPr>
      <w:r>
        <w:rPr>
          <w:rFonts w:asciiTheme="minorEastAsia" w:hAnsiTheme="minorEastAsia" w:cs="Helvetica"/>
          <w:sz w:val="24"/>
          <w:szCs w:val="24"/>
          <w:shd w:val="clear" w:color="auto" w:fill="FFFFFF"/>
        </w:rPr>
        <w:tab/>
      </w:r>
      <w:r w:rsidRPr="00DC371C">
        <w:rPr>
          <w:rFonts w:asciiTheme="minorEastAsia" w:hAnsiTheme="minorEastAsia" w:cs="Helvetica"/>
          <w:color w:val="000000" w:themeColor="text1"/>
          <w:sz w:val="24"/>
          <w:szCs w:val="24"/>
        </w:rPr>
        <w:t>1926</w:t>
      </w:r>
      <w:r w:rsidRPr="00DC371C">
        <w:rPr>
          <w:rFonts w:asciiTheme="minorEastAsia" w:hAnsiTheme="minorEastAsia" w:cs="Helvetica" w:hint="eastAsia"/>
          <w:color w:val="000000" w:themeColor="text1"/>
          <w:sz w:val="24"/>
          <w:szCs w:val="24"/>
        </w:rPr>
        <w:t>年秋，杨靖宇正式加入中国共产主义青年团</w:t>
      </w:r>
      <w:r w:rsidRPr="00DC371C">
        <w:rPr>
          <w:rFonts w:asciiTheme="minorEastAsia" w:hAnsiTheme="minorEastAsia" w:cs="Helvetica"/>
          <w:color w:val="000000" w:themeColor="text1"/>
          <w:sz w:val="24"/>
          <w:szCs w:val="24"/>
        </w:rPr>
        <w:t>此时，全国各地农民运动正在蓬勃发展，受中共组织派遣，杨靖宇从开封回确山开展农民运动。</w:t>
      </w:r>
      <w:r w:rsidRPr="00DC371C">
        <w:rPr>
          <w:rFonts w:asciiTheme="minorEastAsia" w:hAnsiTheme="minorEastAsia" w:cs="Helvetica" w:hint="eastAsia"/>
          <w:color w:val="000000" w:themeColor="text1"/>
          <w:sz w:val="24"/>
          <w:szCs w:val="24"/>
        </w:rPr>
        <w:t>在军阀统治时期，杨靖宇于当地人民打成一片，通过不断的思想工作，唤醒农民的积极意识，团结一心共同抗击地主豪绅，并发动武装起义夺取当地政权。</w:t>
      </w:r>
    </w:p>
    <w:p w14:paraId="3E481E81" w14:textId="6E1D05E2" w:rsidR="00CE110F" w:rsidRPr="00CE110F" w:rsidRDefault="00DC371C" w:rsidP="00CE110F">
      <w:pPr>
        <w:ind w:firstLine="420"/>
        <w:rPr>
          <w:rFonts w:asciiTheme="minorEastAsia" w:hAnsiTheme="minorEastAsia" w:cs="Helvetica"/>
          <w:color w:val="000000" w:themeColor="text1"/>
          <w:sz w:val="24"/>
          <w:szCs w:val="24"/>
        </w:rPr>
      </w:pPr>
      <w:r w:rsidRPr="00DC371C">
        <w:rPr>
          <w:rFonts w:asciiTheme="minorEastAsia" w:hAnsiTheme="minorEastAsia" w:cs="Helvetica"/>
          <w:color w:val="000000" w:themeColor="text1"/>
          <w:sz w:val="24"/>
          <w:szCs w:val="24"/>
        </w:rPr>
        <w:t>1927年初，确山县农民协会会员发展到1万多人，杨靖宇被选为确山县农民协会委员长。</w:t>
      </w:r>
      <w:r w:rsidR="00407C97">
        <w:rPr>
          <w:rFonts w:asciiTheme="minorEastAsia" w:hAnsiTheme="minorEastAsia" w:cs="Helvetica" w:hint="eastAsia"/>
          <w:color w:val="000000" w:themeColor="text1"/>
          <w:sz w:val="24"/>
          <w:szCs w:val="24"/>
        </w:rPr>
        <w:t>再次期间，当地出现了农民自发组织——红枪会、白枪会等武装团体，这一类团体并无政治纲领，并且纪律涣散，封建迷信根植其中，乃为原始的</w:t>
      </w:r>
      <w:r w:rsidR="00407C97">
        <w:rPr>
          <w:rFonts w:asciiTheme="minorEastAsia" w:hAnsiTheme="minorEastAsia" w:cs="Helvetica" w:hint="eastAsia"/>
          <w:color w:val="000000" w:themeColor="text1"/>
          <w:sz w:val="24"/>
          <w:szCs w:val="24"/>
        </w:rPr>
        <w:lastRenderedPageBreak/>
        <w:t>农民武装。杨靖宇看到了这些团体的力量，制定出引导这些武装力量，发展农民协会，使之成为严明的武装组织。</w:t>
      </w:r>
      <w:r w:rsidRPr="00DC371C">
        <w:rPr>
          <w:rFonts w:asciiTheme="minorEastAsia" w:hAnsiTheme="minorEastAsia" w:cs="Helvetica"/>
          <w:color w:val="000000" w:themeColor="text1"/>
          <w:sz w:val="24"/>
          <w:szCs w:val="24"/>
        </w:rPr>
        <w:t>当年4月，</w:t>
      </w:r>
      <w:r w:rsidRPr="00DC371C">
        <w:rPr>
          <w:rStyle w:val="ref"/>
          <w:rFonts w:asciiTheme="minorEastAsia" w:hAnsiTheme="minorEastAsia" w:cs="Helvetica"/>
          <w:color w:val="000000" w:themeColor="text1"/>
          <w:sz w:val="24"/>
          <w:szCs w:val="24"/>
        </w:rPr>
        <w:t>杨靖宇参与领导确山农民暴动</w:t>
      </w:r>
      <w:r w:rsidRPr="00DC371C">
        <w:rPr>
          <w:rFonts w:asciiTheme="minorEastAsia" w:hAnsiTheme="minorEastAsia" w:cs="Helvetica"/>
          <w:color w:val="000000" w:themeColor="text1"/>
          <w:sz w:val="24"/>
          <w:szCs w:val="24"/>
        </w:rPr>
        <w:t> ，驱逐军阀武装，攻占确山县城。同年5月，杨靖宇加入</w:t>
      </w:r>
      <w:hyperlink r:id="rId8" w:tgtFrame="_blank" w:history="1">
        <w:r w:rsidRPr="00DC371C">
          <w:rPr>
            <w:rStyle w:val="a9"/>
            <w:rFonts w:asciiTheme="minorEastAsia" w:hAnsiTheme="minorEastAsia" w:cs="Helvetica"/>
            <w:color w:val="000000" w:themeColor="text1"/>
            <w:sz w:val="24"/>
            <w:szCs w:val="24"/>
            <w:u w:val="none"/>
          </w:rPr>
          <w:t>中国共产党</w:t>
        </w:r>
      </w:hyperlink>
      <w:r w:rsidRPr="00DC371C">
        <w:rPr>
          <w:rFonts w:asciiTheme="minorEastAsia" w:hAnsiTheme="minorEastAsia" w:cs="Helvetica"/>
          <w:color w:val="000000" w:themeColor="text1"/>
          <w:sz w:val="24"/>
          <w:szCs w:val="24"/>
        </w:rPr>
        <w:t>。</w:t>
      </w:r>
      <w:r w:rsidRPr="00F520A6">
        <w:rPr>
          <w:rFonts w:asciiTheme="minorEastAsia" w:hAnsiTheme="minorEastAsia" w:cs="Helvetica"/>
          <w:color w:val="000000" w:themeColor="text1"/>
          <w:sz w:val="24"/>
          <w:szCs w:val="24"/>
        </w:rPr>
        <w:t>中共中央</w:t>
      </w:r>
      <w:hyperlink r:id="rId9" w:tgtFrame="_blank" w:history="1">
        <w:r w:rsidRPr="00F520A6">
          <w:rPr>
            <w:rStyle w:val="a9"/>
            <w:rFonts w:asciiTheme="minorEastAsia" w:hAnsiTheme="minorEastAsia" w:cs="Helvetica"/>
            <w:color w:val="000000" w:themeColor="text1"/>
            <w:sz w:val="24"/>
            <w:szCs w:val="24"/>
            <w:u w:val="none"/>
          </w:rPr>
          <w:t>“八七”会议</w:t>
        </w:r>
      </w:hyperlink>
      <w:r w:rsidRPr="00F520A6">
        <w:rPr>
          <w:rFonts w:asciiTheme="minorEastAsia" w:hAnsiTheme="minorEastAsia" w:cs="Helvetica"/>
          <w:color w:val="000000" w:themeColor="text1"/>
          <w:sz w:val="24"/>
          <w:szCs w:val="24"/>
        </w:rPr>
        <w:t>后，杨靖宇参与发动刘店</w:t>
      </w:r>
      <w:hyperlink r:id="rId10" w:tgtFrame="_blank" w:history="1">
        <w:r w:rsidRPr="00F520A6">
          <w:rPr>
            <w:rStyle w:val="a9"/>
            <w:rFonts w:asciiTheme="minorEastAsia" w:hAnsiTheme="minorEastAsia" w:cs="Helvetica"/>
            <w:color w:val="000000" w:themeColor="text1"/>
            <w:sz w:val="24"/>
            <w:szCs w:val="24"/>
            <w:u w:val="none"/>
          </w:rPr>
          <w:t>秋收起义</w:t>
        </w:r>
      </w:hyperlink>
      <w:r w:rsidRPr="00F520A6">
        <w:rPr>
          <w:rFonts w:asciiTheme="minorEastAsia" w:hAnsiTheme="minorEastAsia" w:cs="Helvetica"/>
          <w:color w:val="000000" w:themeColor="text1"/>
          <w:sz w:val="24"/>
          <w:szCs w:val="24"/>
        </w:rPr>
        <w:t>，</w:t>
      </w:r>
      <w:r w:rsidR="00407C97" w:rsidRPr="00F520A6">
        <w:rPr>
          <w:rFonts w:asciiTheme="minorEastAsia" w:hAnsiTheme="minorEastAsia" w:cs="Helvetica" w:hint="eastAsia"/>
          <w:color w:val="000000" w:themeColor="text1"/>
          <w:sz w:val="24"/>
          <w:szCs w:val="24"/>
        </w:rPr>
        <w:t>并得到了徐耀才、张广汉等枪会首领的支持。</w:t>
      </w:r>
      <w:r w:rsidRPr="00F520A6">
        <w:rPr>
          <w:rFonts w:asciiTheme="minorEastAsia" w:hAnsiTheme="minorEastAsia" w:cs="Helvetica"/>
          <w:color w:val="000000" w:themeColor="text1"/>
          <w:sz w:val="24"/>
          <w:szCs w:val="24"/>
        </w:rPr>
        <w:t>先后创建由共产党领导的中国最早的县级农工革命政权——确山县临时治安委员会</w:t>
      </w:r>
      <w:r w:rsidRPr="00F520A6">
        <w:rPr>
          <w:rFonts w:asciiTheme="minorEastAsia" w:hAnsiTheme="minorEastAsia" w:cs="Helvetica" w:hint="eastAsia"/>
          <w:color w:val="000000" w:themeColor="text1"/>
          <w:sz w:val="24"/>
          <w:szCs w:val="24"/>
        </w:rPr>
        <w:t>以及</w:t>
      </w:r>
      <w:r w:rsidRPr="00F520A6">
        <w:rPr>
          <w:rFonts w:asciiTheme="minorEastAsia" w:hAnsiTheme="minorEastAsia" w:cs="Helvetica"/>
          <w:color w:val="000000" w:themeColor="text1"/>
          <w:sz w:val="24"/>
          <w:szCs w:val="24"/>
        </w:rPr>
        <w:t>河南省第一个县级苏维埃政权——确山县革命委员会，并组建河南省第一支革命武装——确山县农民革命军（后编为豫南工农革命军）。</w:t>
      </w:r>
      <w:r w:rsidR="00F520A6">
        <w:rPr>
          <w:rStyle w:val="af3"/>
          <w:rFonts w:asciiTheme="minorEastAsia" w:hAnsiTheme="minorEastAsia" w:cs="Helvetica"/>
          <w:color w:val="000000" w:themeColor="text1"/>
          <w:sz w:val="24"/>
          <w:szCs w:val="24"/>
        </w:rPr>
        <w:footnoteReference w:id="6"/>
      </w:r>
      <w:r w:rsidRPr="00DC371C">
        <w:rPr>
          <w:rFonts w:asciiTheme="minorEastAsia" w:hAnsiTheme="minorEastAsia" w:cs="Helvetica"/>
          <w:color w:val="000000" w:themeColor="text1"/>
          <w:sz w:val="24"/>
          <w:szCs w:val="24"/>
        </w:rPr>
        <w:t>从此，</w:t>
      </w:r>
      <w:r w:rsidRPr="00F520A6">
        <w:rPr>
          <w:rFonts w:asciiTheme="minorEastAsia" w:hAnsiTheme="minorEastAsia" w:cs="Helvetica"/>
          <w:color w:val="000000" w:themeColor="text1"/>
          <w:sz w:val="24"/>
          <w:szCs w:val="24"/>
        </w:rPr>
        <w:t>拉开了河南</w:t>
      </w:r>
      <w:hyperlink r:id="rId11" w:tgtFrame="_blank" w:history="1">
        <w:r w:rsidRPr="00F520A6">
          <w:rPr>
            <w:rStyle w:val="a9"/>
            <w:rFonts w:asciiTheme="minorEastAsia" w:hAnsiTheme="minorEastAsia" w:cs="Helvetica"/>
            <w:color w:val="000000" w:themeColor="text1"/>
            <w:sz w:val="24"/>
            <w:szCs w:val="24"/>
            <w:u w:val="none"/>
          </w:rPr>
          <w:t>土地革命战争</w:t>
        </w:r>
      </w:hyperlink>
      <w:r w:rsidRPr="00F520A6">
        <w:rPr>
          <w:rFonts w:asciiTheme="minorEastAsia" w:hAnsiTheme="minorEastAsia" w:cs="Helvetica"/>
          <w:color w:val="000000" w:themeColor="text1"/>
          <w:sz w:val="24"/>
          <w:szCs w:val="24"/>
        </w:rPr>
        <w:t>的序幕。他历任确山县农民革命军总指挥、确山县农民协会委员长和临时治安委员会代理主席、豫南特委委员兼信阳县委书记。</w:t>
      </w:r>
      <w:r w:rsidR="00F520A6">
        <w:rPr>
          <w:rStyle w:val="af3"/>
          <w:rFonts w:asciiTheme="minorEastAsia" w:hAnsiTheme="minorEastAsia" w:cs="Helvetica"/>
          <w:color w:val="000000" w:themeColor="text1"/>
          <w:sz w:val="24"/>
          <w:szCs w:val="24"/>
        </w:rPr>
        <w:footnoteReference w:id="7"/>
      </w:r>
      <w:r w:rsidR="00407C97" w:rsidRPr="00CE110F">
        <w:rPr>
          <w:rFonts w:asciiTheme="minorEastAsia" w:hAnsiTheme="minorEastAsia" w:cs="Helvetica" w:hint="eastAsia"/>
          <w:color w:val="000000" w:themeColor="text1"/>
          <w:sz w:val="24"/>
          <w:szCs w:val="24"/>
        </w:rPr>
        <w:t>并进行了取消苛捐杂税，豁免田租、清算贪官、打压地主豪绅等一系列举措，争取到了当地广大农民的信任。</w:t>
      </w:r>
      <w:r w:rsidR="00CE110F" w:rsidRPr="00CE110F">
        <w:rPr>
          <w:rFonts w:asciiTheme="minorEastAsia" w:hAnsiTheme="minorEastAsia" w:cs="Helvetica" w:hint="eastAsia"/>
          <w:color w:val="000000" w:themeColor="text1"/>
          <w:sz w:val="24"/>
          <w:szCs w:val="24"/>
        </w:rPr>
        <w:t>同年</w:t>
      </w:r>
      <w:r w:rsidR="00CE110F">
        <w:rPr>
          <w:rFonts w:asciiTheme="minorEastAsia" w:hAnsiTheme="minorEastAsia" w:cs="Helvetica" w:hint="eastAsia"/>
          <w:color w:val="000000" w:themeColor="text1"/>
          <w:sz w:val="24"/>
          <w:szCs w:val="24"/>
        </w:rPr>
        <w:t>六月初，北伐军在河南百姓的支持下攻下了开封，奉军退守黄河以北。为杨靖宇等在河南领导农民运动的党内工作人员赢得了宝贵的发展时间。值此期间，农民革命军的力量得到了飞速的发展。</w:t>
      </w:r>
    </w:p>
    <w:p w14:paraId="636F4C6C" w14:textId="77777777" w:rsidR="00975191" w:rsidRDefault="00407C97" w:rsidP="00DC371C">
      <w:pPr>
        <w:ind w:firstLine="420"/>
        <w:rPr>
          <w:rFonts w:asciiTheme="minorEastAsia" w:hAnsiTheme="minorEastAsia" w:cs="Helvetica"/>
          <w:color w:val="333333"/>
          <w:sz w:val="24"/>
          <w:szCs w:val="24"/>
          <w:shd w:val="clear" w:color="auto" w:fill="FFFFFF"/>
        </w:rPr>
      </w:pPr>
      <w:r>
        <w:rPr>
          <w:rFonts w:asciiTheme="minorEastAsia" w:hAnsiTheme="minorEastAsia" w:cs="Helvetica" w:hint="eastAsia"/>
          <w:color w:val="000000" w:themeColor="text1"/>
          <w:sz w:val="24"/>
          <w:szCs w:val="24"/>
        </w:rPr>
        <w:t>但杨靖宇发动农民起义运动的过程中亦出现了诸多问题，部分青年先进知识分子惧怕死亡，顾忌农村工作条件的恶劣以及开展农民思想运动的阻力较大，纷纷表现出了退让的态势。组织内部因此出现了人力不足，工作进度缓慢等问题。</w:t>
      </w:r>
      <w:r w:rsidR="00975191">
        <w:rPr>
          <w:rFonts w:asciiTheme="minorEastAsia" w:hAnsiTheme="minorEastAsia" w:cs="Helvetica" w:hint="eastAsia"/>
          <w:color w:val="000000" w:themeColor="text1"/>
          <w:sz w:val="24"/>
          <w:szCs w:val="24"/>
        </w:rPr>
        <w:t>更为致命的是</w:t>
      </w:r>
      <w:r w:rsidR="00975191" w:rsidRPr="00975191">
        <w:rPr>
          <w:rFonts w:asciiTheme="minorEastAsia" w:hAnsiTheme="minorEastAsia" w:cs="Helvetica" w:hint="eastAsia"/>
          <w:color w:val="000000" w:themeColor="text1"/>
          <w:sz w:val="24"/>
          <w:szCs w:val="24"/>
        </w:rPr>
        <w:t>，</w:t>
      </w:r>
      <w:r w:rsidR="00975191" w:rsidRPr="00975191">
        <w:rPr>
          <w:rFonts w:asciiTheme="minorEastAsia" w:hAnsiTheme="minorEastAsia" w:cs="Helvetica"/>
          <w:color w:val="333333"/>
          <w:sz w:val="24"/>
          <w:szCs w:val="24"/>
          <w:shd w:val="clear" w:color="auto" w:fill="FFFFFF"/>
        </w:rPr>
        <w:t>在北伐战争顺利发展，工农运动不断高涨的形势下，国民党内以蒋介石为代表的右派集团加紧勾结帝国主义和大资产阶级，准备背叛革命。</w:t>
      </w:r>
    </w:p>
    <w:p w14:paraId="5E83002E" w14:textId="2F06AA43" w:rsidR="00DC371C" w:rsidRDefault="00975191" w:rsidP="00DC371C">
      <w:pPr>
        <w:ind w:firstLine="420"/>
        <w:rPr>
          <w:rFonts w:ascii="Helvetica" w:hAnsi="Helvetica" w:cs="Helvetica"/>
          <w:color w:val="333333"/>
          <w:sz w:val="24"/>
          <w:szCs w:val="24"/>
          <w:shd w:val="clear" w:color="auto" w:fill="FFFFFF"/>
        </w:rPr>
      </w:pPr>
      <w:r w:rsidRPr="00975191">
        <w:rPr>
          <w:rFonts w:asciiTheme="minorEastAsia" w:hAnsiTheme="minorEastAsia" w:cs="Helvetica"/>
          <w:color w:val="333333"/>
          <w:sz w:val="24"/>
          <w:szCs w:val="24"/>
          <w:shd w:val="clear" w:color="auto" w:fill="FFFFFF"/>
        </w:rPr>
        <w:t>1927年3月下旬，上海第三次工人武装起义胜利后，白崇禧才率军进入上海</w:t>
      </w:r>
      <w:r w:rsidRPr="00975191">
        <w:rPr>
          <w:rFonts w:asciiTheme="minorEastAsia" w:hAnsiTheme="minorEastAsia" w:cs="Helvetica"/>
          <w:color w:val="333333"/>
          <w:sz w:val="24"/>
          <w:szCs w:val="24"/>
          <w:shd w:val="clear" w:color="auto" w:fill="FFFFFF"/>
        </w:rPr>
        <w:lastRenderedPageBreak/>
        <w:t>并占领有利地区进行戒备，</w:t>
      </w:r>
      <w:r w:rsidRPr="00D70771">
        <w:rPr>
          <w:rFonts w:asciiTheme="minorEastAsia" w:hAnsiTheme="minorEastAsia" w:cs="Helvetica"/>
          <w:color w:val="000000" w:themeColor="text1"/>
          <w:sz w:val="24"/>
          <w:szCs w:val="24"/>
          <w:shd w:val="clear" w:color="auto" w:fill="FFFFFF"/>
        </w:rPr>
        <w:t>蒋介石随后到上海，于4月初约集李宗仁、白崇禧、李济深、张静江、吴稚晖等10余人，举行反共秘密会议，决定立即以暴力手段“清党”，后又与汪精卫密谋，准备进行反革命政变。</w:t>
      </w:r>
      <w:r w:rsidR="00D70771">
        <w:rPr>
          <w:rStyle w:val="af3"/>
          <w:rFonts w:asciiTheme="minorEastAsia" w:hAnsiTheme="minorEastAsia" w:cs="Helvetica"/>
          <w:color w:val="333333"/>
          <w:sz w:val="24"/>
          <w:szCs w:val="24"/>
          <w:shd w:val="clear" w:color="auto" w:fill="FFFFFF"/>
        </w:rPr>
        <w:footnoteReference w:id="8"/>
      </w:r>
      <w:r w:rsidRPr="00975191">
        <w:rPr>
          <w:rFonts w:asciiTheme="minorEastAsia" w:hAnsiTheme="minorEastAsia" w:cs="Helvetica"/>
          <w:color w:val="333333"/>
          <w:sz w:val="24"/>
          <w:szCs w:val="24"/>
          <w:shd w:val="clear" w:color="auto" w:fill="FFFFFF"/>
        </w:rPr>
        <w:t>在这危急时刻，由于共产国际对蒋、汪抱有幻想，陈独秀和汪精卫5日发表《联合宣言》，为蒋介石叛变辟谣，使中共和革命群众对行将发生的突然事变，缺乏应有准备。13日上午，上海总工会在闸北青云路广场举行有10万工人参加的群众大会，会后整队游行，当队伍行至宝山路时，遭到国民党军队的屠杀，群众死百余人，伤无数。</w:t>
      </w:r>
      <w:r w:rsidR="00D70771">
        <w:rPr>
          <w:rStyle w:val="af3"/>
          <w:rFonts w:asciiTheme="minorEastAsia" w:hAnsiTheme="minorEastAsia" w:cs="Helvetica"/>
          <w:color w:val="333333"/>
          <w:sz w:val="24"/>
          <w:szCs w:val="24"/>
          <w:shd w:val="clear" w:color="auto" w:fill="FFFFFF"/>
        </w:rPr>
        <w:footnoteReference w:id="9"/>
      </w:r>
      <w:r w:rsidRPr="00975191">
        <w:rPr>
          <w:rFonts w:asciiTheme="minorEastAsia" w:hAnsiTheme="minorEastAsia" w:cs="Helvetica"/>
          <w:color w:val="333333"/>
          <w:sz w:val="24"/>
          <w:szCs w:val="24"/>
          <w:shd w:val="clear" w:color="auto" w:fill="FFFFFF"/>
        </w:rPr>
        <w:t>此后，蒋介石继续捕杀共产党人和革命群众。</w:t>
      </w:r>
      <w:r w:rsidRPr="00D70771">
        <w:rPr>
          <w:rFonts w:asciiTheme="minorEastAsia" w:hAnsiTheme="minorEastAsia" w:cs="Helvetica"/>
          <w:color w:val="000000" w:themeColor="text1"/>
          <w:sz w:val="24"/>
          <w:szCs w:val="24"/>
          <w:shd w:val="clear" w:color="auto" w:fill="FFFFFF"/>
        </w:rPr>
        <w:t>仅三天，即有300多人被杀，500多人被捕，5000多人失踪。这次反革命政变是大革命从高潮走向失败的转折点。</w:t>
      </w:r>
      <w:r w:rsidR="00D70771" w:rsidRPr="00D70771">
        <w:rPr>
          <w:rStyle w:val="af3"/>
          <w:rFonts w:ascii="Helvetica" w:hAnsi="Helvetica" w:cs="Helvetica"/>
          <w:color w:val="000000" w:themeColor="text1"/>
          <w:sz w:val="24"/>
          <w:szCs w:val="24"/>
          <w:shd w:val="clear" w:color="auto" w:fill="FFFFFF"/>
        </w:rPr>
        <w:footnoteReference w:id="10"/>
      </w:r>
      <w:r w:rsidR="00617DC6" w:rsidRPr="00617DC6">
        <w:rPr>
          <w:rFonts w:ascii="Helvetica" w:hAnsi="Helvetica" w:cs="Helvetica"/>
          <w:color w:val="333333"/>
          <w:sz w:val="24"/>
          <w:szCs w:val="24"/>
          <w:shd w:val="clear" w:color="auto" w:fill="FFFFFF"/>
        </w:rPr>
        <w:t>蒋介石通过此事成为了被国民党内右派的多数派支持，成了最高领袖，国民党左派遭到排斥或者镇压。国民党右派认为共产党破坏北伐统一，清党使扫除军阀统一全国的事业严重破坏，延缓了成功的时间。蒋虽然不久由于北伐军在徐州失利而下野，但很快重掌大权，完成北伐，开始了在中国数十年的统治。</w:t>
      </w:r>
      <w:r w:rsidR="00617DC6">
        <w:rPr>
          <w:rFonts w:ascii="Helvetica" w:hAnsi="Helvetica" w:cs="Helvetica" w:hint="eastAsia"/>
          <w:color w:val="333333"/>
          <w:sz w:val="24"/>
          <w:szCs w:val="24"/>
          <w:shd w:val="clear" w:color="auto" w:fill="FFFFFF"/>
        </w:rPr>
        <w:t>在华北平原等地的广大农民组织以及中共党员遭到了严厉地镇压，农民运动的脚步被迫放缓甚至中断。</w:t>
      </w:r>
    </w:p>
    <w:p w14:paraId="12AC1508" w14:textId="470809C2" w:rsidR="00617DC6" w:rsidRDefault="00617DC6" w:rsidP="00617DC6">
      <w:pPr>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此后两年，杨靖宇继续在河南组织进行农民运动。</w:t>
      </w:r>
    </w:p>
    <w:p w14:paraId="1A6B2D32" w14:textId="0235361F" w:rsidR="00617DC6" w:rsidRDefault="00617DC6" w:rsidP="00617DC6">
      <w:pPr>
        <w:rPr>
          <w:rFonts w:asciiTheme="minorEastAsia" w:hAnsiTheme="minorEastAsia" w:cs="Helvetica"/>
          <w:color w:val="333333"/>
          <w:sz w:val="24"/>
          <w:szCs w:val="24"/>
          <w:shd w:val="clear" w:color="auto" w:fill="FFFFFF"/>
        </w:rPr>
      </w:pPr>
      <w:r>
        <w:rPr>
          <w:rFonts w:ascii="Helvetica" w:hAnsi="Helvetica" w:cs="Helvetica"/>
          <w:color w:val="333333"/>
          <w:sz w:val="24"/>
          <w:szCs w:val="24"/>
          <w:shd w:val="clear" w:color="auto" w:fill="FFFFFF"/>
        </w:rPr>
        <w:tab/>
        <w:t>1929</w:t>
      </w:r>
      <w:r>
        <w:rPr>
          <w:rFonts w:ascii="Helvetica" w:hAnsi="Helvetica" w:cs="Helvetica" w:hint="eastAsia"/>
          <w:color w:val="333333"/>
          <w:sz w:val="24"/>
          <w:szCs w:val="24"/>
          <w:shd w:val="clear" w:color="auto" w:fill="FFFFFF"/>
        </w:rPr>
        <w:t>年</w:t>
      </w:r>
      <w:r>
        <w:rPr>
          <w:rFonts w:ascii="Helvetica" w:hAnsi="Helvetica" w:cs="Helvetica" w:hint="eastAsia"/>
          <w:color w:val="333333"/>
          <w:sz w:val="24"/>
          <w:szCs w:val="24"/>
          <w:shd w:val="clear" w:color="auto" w:fill="FFFFFF"/>
        </w:rPr>
        <w:t>6</w:t>
      </w:r>
      <w:r>
        <w:rPr>
          <w:rFonts w:ascii="Helvetica" w:hAnsi="Helvetica" w:cs="Helvetica" w:hint="eastAsia"/>
          <w:color w:val="333333"/>
          <w:sz w:val="24"/>
          <w:szCs w:val="24"/>
          <w:shd w:val="clear" w:color="auto" w:fill="FFFFFF"/>
        </w:rPr>
        <w:t>月，受到党中央的指示前往东北开展工作。在此之前，东北从甲午战争清廷战败后屡屡遭受外国列强的侵扰，民不聊生。日本通过日俄战争、二十一条等一系列举措在东北根深蒂固。占领大连、旅顺、南满铁路，用不平等条约开始掠夺东北资源，日本本土大量资本在日本军队的支持下大量涌入中国东北</w:t>
      </w:r>
      <w:r>
        <w:rPr>
          <w:rFonts w:ascii="Helvetica" w:hAnsi="Helvetica" w:cs="Helvetica" w:hint="eastAsia"/>
          <w:color w:val="333333"/>
          <w:sz w:val="24"/>
          <w:szCs w:val="24"/>
          <w:shd w:val="clear" w:color="auto" w:fill="FFFFFF"/>
        </w:rPr>
        <w:lastRenderedPageBreak/>
        <w:t>市场，通过对中国工人的残酷压榨攫取了巨额利益，</w:t>
      </w:r>
      <w:r w:rsidRPr="00D70771">
        <w:rPr>
          <w:rFonts w:ascii="Helvetica" w:hAnsi="Helvetica" w:cs="Helvetica" w:hint="eastAsia"/>
          <w:color w:val="000000" w:themeColor="text1"/>
          <w:sz w:val="24"/>
          <w:szCs w:val="24"/>
          <w:shd w:val="clear" w:color="auto" w:fill="FFFFFF"/>
        </w:rPr>
        <w:t>以煤矿产量为例，抚顺年产煤</w:t>
      </w:r>
      <w:r w:rsidRPr="00D70771">
        <w:rPr>
          <w:rFonts w:ascii="Helvetica" w:hAnsi="Helvetica" w:cs="Helvetica" w:hint="eastAsia"/>
          <w:color w:val="000000" w:themeColor="text1"/>
          <w:sz w:val="24"/>
          <w:szCs w:val="24"/>
          <w:shd w:val="clear" w:color="auto" w:fill="FFFFFF"/>
        </w:rPr>
        <w:t>7</w:t>
      </w:r>
      <w:r w:rsidRPr="00D70771">
        <w:rPr>
          <w:rFonts w:ascii="Helvetica" w:hAnsi="Helvetica" w:cs="Helvetica"/>
          <w:color w:val="000000" w:themeColor="text1"/>
          <w:sz w:val="24"/>
          <w:szCs w:val="24"/>
          <w:shd w:val="clear" w:color="auto" w:fill="FFFFFF"/>
        </w:rPr>
        <w:t>20</w:t>
      </w:r>
      <w:r w:rsidRPr="00D70771">
        <w:rPr>
          <w:rFonts w:ascii="Helvetica" w:hAnsi="Helvetica" w:cs="Helvetica" w:hint="eastAsia"/>
          <w:color w:val="000000" w:themeColor="text1"/>
          <w:sz w:val="24"/>
          <w:szCs w:val="24"/>
          <w:shd w:val="clear" w:color="auto" w:fill="FFFFFF"/>
        </w:rPr>
        <w:t>万吨，占东北三省煤产量的</w:t>
      </w:r>
      <w:r w:rsidRPr="00D70771">
        <w:rPr>
          <w:rFonts w:ascii="Helvetica" w:hAnsi="Helvetica" w:cs="Helvetica" w:hint="eastAsia"/>
          <w:color w:val="000000" w:themeColor="text1"/>
          <w:sz w:val="24"/>
          <w:szCs w:val="24"/>
          <w:shd w:val="clear" w:color="auto" w:fill="FFFFFF"/>
        </w:rPr>
        <w:t>7</w:t>
      </w:r>
      <w:r w:rsidRPr="00D70771">
        <w:rPr>
          <w:rFonts w:ascii="Helvetica" w:hAnsi="Helvetica" w:cs="Helvetica"/>
          <w:color w:val="000000" w:themeColor="text1"/>
          <w:sz w:val="24"/>
          <w:szCs w:val="24"/>
          <w:shd w:val="clear" w:color="auto" w:fill="FFFFFF"/>
        </w:rPr>
        <w:t>0%</w:t>
      </w:r>
      <w:r w:rsidRPr="00D70771">
        <w:rPr>
          <w:rFonts w:ascii="Helvetica" w:hAnsi="Helvetica" w:cs="Helvetica" w:hint="eastAsia"/>
          <w:color w:val="000000" w:themeColor="text1"/>
          <w:sz w:val="24"/>
          <w:szCs w:val="24"/>
          <w:shd w:val="clear" w:color="auto" w:fill="FFFFFF"/>
        </w:rPr>
        <w:t>。</w:t>
      </w:r>
      <w:r w:rsidR="00D70771">
        <w:rPr>
          <w:rStyle w:val="af3"/>
          <w:rFonts w:ascii="Helvetica" w:hAnsi="Helvetica" w:cs="Helvetica"/>
          <w:color w:val="000000" w:themeColor="text1"/>
          <w:sz w:val="24"/>
          <w:szCs w:val="24"/>
          <w:shd w:val="clear" w:color="auto" w:fill="FFFFFF"/>
        </w:rPr>
        <w:footnoteReference w:id="11"/>
      </w:r>
      <w:r w:rsidR="00065B4C" w:rsidRPr="00065B4C">
        <w:rPr>
          <w:rFonts w:ascii="Helvetica" w:hAnsi="Helvetica" w:cs="Helvetica" w:hint="eastAsia"/>
          <w:color w:val="000000" w:themeColor="text1"/>
          <w:sz w:val="24"/>
          <w:szCs w:val="24"/>
          <w:shd w:val="clear" w:color="auto" w:fill="FFFFFF"/>
        </w:rPr>
        <w:t>杨靖宇</w:t>
      </w:r>
      <w:r w:rsidR="00065B4C">
        <w:rPr>
          <w:rFonts w:ascii="Helvetica" w:hAnsi="Helvetica" w:cs="Helvetica" w:hint="eastAsia"/>
          <w:color w:val="000000" w:themeColor="text1"/>
          <w:sz w:val="24"/>
          <w:szCs w:val="24"/>
          <w:shd w:val="clear" w:color="auto" w:fill="FFFFFF"/>
        </w:rPr>
        <w:t>审时度势，根据东北当地的实际情况，选择了加入底层，同工人一起劳动，不仅能最大限度地掌握底层劳动人民的基本信息，同时博取了工人阶级的信任，为其在东北开展工农运动奠定了基础。在杨靖宇的努力下，矿区工厂有了党的秘密活动，并通过领导发起罢工运动，使在日资本家改善了工人待遇。但这一系列的地下活动也引起了日本当局的警觉，并出动了大量军警力量对共产党人进行了逮捕与镇压。杨靖宇</w:t>
      </w:r>
      <w:r w:rsidR="00065B4C" w:rsidRPr="00065B4C">
        <w:rPr>
          <w:rFonts w:asciiTheme="minorEastAsia" w:hAnsiTheme="minorEastAsia" w:cs="Helvetica"/>
          <w:color w:val="333333"/>
          <w:sz w:val="24"/>
          <w:szCs w:val="24"/>
          <w:shd w:val="clear" w:color="auto" w:fill="FFFFFF"/>
        </w:rPr>
        <w:t>曾5次被捕入狱，屡受酷刑，</w:t>
      </w:r>
      <w:r w:rsidR="00065B4C">
        <w:rPr>
          <w:rFonts w:asciiTheme="minorEastAsia" w:hAnsiTheme="minorEastAsia" w:cs="Helvetica" w:hint="eastAsia"/>
          <w:color w:val="333333"/>
          <w:sz w:val="24"/>
          <w:szCs w:val="24"/>
          <w:shd w:val="clear" w:color="auto" w:fill="FFFFFF"/>
        </w:rPr>
        <w:t>但顽强的斗争意识和</w:t>
      </w:r>
      <w:r w:rsidR="00065B4C" w:rsidRPr="00065B4C">
        <w:rPr>
          <w:rFonts w:asciiTheme="minorEastAsia" w:hAnsiTheme="minorEastAsia" w:cs="Helvetica"/>
          <w:color w:val="333333"/>
          <w:sz w:val="24"/>
          <w:szCs w:val="24"/>
          <w:shd w:val="clear" w:color="auto" w:fill="FFFFFF"/>
        </w:rPr>
        <w:t>坚贞不屈</w:t>
      </w:r>
      <w:r w:rsidR="00065B4C">
        <w:rPr>
          <w:rFonts w:asciiTheme="minorEastAsia" w:hAnsiTheme="minorEastAsia" w:cs="Helvetica" w:hint="eastAsia"/>
          <w:color w:val="333333"/>
          <w:sz w:val="24"/>
          <w:szCs w:val="24"/>
          <w:shd w:val="clear" w:color="auto" w:fill="FFFFFF"/>
        </w:rPr>
        <w:t>的品质让日本人对其无可奈何，只能为其定下疑似反叛的罪名</w:t>
      </w:r>
      <w:r w:rsidR="00065B4C" w:rsidRPr="00065B4C">
        <w:rPr>
          <w:rFonts w:asciiTheme="minorEastAsia" w:hAnsiTheme="minorEastAsia" w:cs="Helvetica"/>
          <w:color w:val="333333"/>
          <w:sz w:val="24"/>
          <w:szCs w:val="24"/>
          <w:shd w:val="clear" w:color="auto" w:fill="FFFFFF"/>
        </w:rPr>
        <w:t>。</w:t>
      </w:r>
    </w:p>
    <w:p w14:paraId="0D618ECF" w14:textId="61553AAA" w:rsidR="00065B4C" w:rsidRDefault="00065B4C" w:rsidP="00617DC6">
      <w:pPr>
        <w:rPr>
          <w:rFonts w:asciiTheme="minorEastAsia" w:hAnsiTheme="minorEastAsia" w:cs="Helvetica"/>
          <w:color w:val="333333"/>
          <w:sz w:val="24"/>
          <w:szCs w:val="24"/>
          <w:shd w:val="clear" w:color="auto" w:fill="FFFFFF"/>
        </w:rPr>
      </w:pPr>
      <w:r>
        <w:rPr>
          <w:rFonts w:asciiTheme="minorEastAsia" w:hAnsiTheme="minorEastAsia" w:cs="Helvetica"/>
          <w:color w:val="333333"/>
          <w:sz w:val="24"/>
          <w:szCs w:val="24"/>
          <w:shd w:val="clear" w:color="auto" w:fill="FFFFFF"/>
        </w:rPr>
        <w:tab/>
        <w:t>1931</w:t>
      </w:r>
      <w:r>
        <w:rPr>
          <w:rFonts w:asciiTheme="minorEastAsia" w:hAnsiTheme="minorEastAsia" w:cs="Helvetica" w:hint="eastAsia"/>
          <w:color w:val="333333"/>
          <w:sz w:val="24"/>
          <w:szCs w:val="24"/>
          <w:shd w:val="clear" w:color="auto" w:fill="FFFFFF"/>
        </w:rPr>
        <w:t>年9月</w:t>
      </w:r>
      <w:r>
        <w:rPr>
          <w:rFonts w:asciiTheme="minorEastAsia" w:hAnsiTheme="minorEastAsia" w:cs="Helvetica"/>
          <w:color w:val="333333"/>
          <w:sz w:val="24"/>
          <w:szCs w:val="24"/>
          <w:shd w:val="clear" w:color="auto" w:fill="FFFFFF"/>
        </w:rPr>
        <w:t>18</w:t>
      </w:r>
      <w:r>
        <w:rPr>
          <w:rFonts w:asciiTheme="minorEastAsia" w:hAnsiTheme="minorEastAsia" w:cs="Helvetica" w:hint="eastAsia"/>
          <w:color w:val="333333"/>
          <w:sz w:val="24"/>
          <w:szCs w:val="24"/>
          <w:shd w:val="clear" w:color="auto" w:fill="FFFFFF"/>
        </w:rPr>
        <w:t>日，九一八事变爆发。面对蒋介石的绥靖与不抵抗政策，东北广大领土飞速落入日本人手中的危急情形，中共满洲省委代表罗登贤指示当地革命工作者党与人民共患难共生死，不</w:t>
      </w:r>
      <w:r w:rsidR="00E22D31">
        <w:rPr>
          <w:rFonts w:asciiTheme="minorEastAsia" w:hAnsiTheme="minorEastAsia" w:cs="Helvetica" w:hint="eastAsia"/>
          <w:color w:val="333333"/>
          <w:sz w:val="24"/>
          <w:szCs w:val="24"/>
          <w:shd w:val="clear" w:color="auto" w:fill="FFFFFF"/>
        </w:rPr>
        <w:t>驱</w:t>
      </w:r>
      <w:r>
        <w:rPr>
          <w:rFonts w:asciiTheme="minorEastAsia" w:hAnsiTheme="minorEastAsia" w:cs="Helvetica" w:hint="eastAsia"/>
          <w:color w:val="333333"/>
          <w:sz w:val="24"/>
          <w:szCs w:val="24"/>
          <w:shd w:val="clear" w:color="auto" w:fill="FFFFFF"/>
        </w:rPr>
        <w:t>日寇决不罢休的精神纲领。</w:t>
      </w:r>
      <w:r w:rsidR="00E22D31">
        <w:rPr>
          <w:rFonts w:asciiTheme="minorEastAsia" w:hAnsiTheme="minorEastAsia" w:cs="Helvetica" w:hint="eastAsia"/>
          <w:color w:val="333333"/>
          <w:sz w:val="24"/>
          <w:szCs w:val="24"/>
          <w:shd w:val="clear" w:color="auto" w:fill="FFFFFF"/>
        </w:rPr>
        <w:t>随后，杨靖宇在混乱之中被满洲省委从狱中救出。</w:t>
      </w:r>
      <w:r w:rsidR="00E22D31" w:rsidRPr="00E22D31">
        <w:rPr>
          <w:rFonts w:asciiTheme="minorEastAsia" w:hAnsiTheme="minorEastAsia" w:cs="Helvetica"/>
          <w:color w:val="333333"/>
          <w:sz w:val="24"/>
          <w:szCs w:val="24"/>
          <w:shd w:val="clear" w:color="auto" w:fill="FFFFFF"/>
        </w:rPr>
        <w:t>“九一八”事变后党派他担任东北反日总会的领导工作，后又派他担任中共</w:t>
      </w:r>
      <w:hyperlink r:id="rId12" w:tgtFrame="_blank" w:history="1">
        <w:r w:rsidR="00E22D31" w:rsidRPr="00E22D31">
          <w:rPr>
            <w:rStyle w:val="a9"/>
            <w:rFonts w:asciiTheme="minorEastAsia" w:hAnsiTheme="minorEastAsia" w:cs="Helvetica"/>
            <w:color w:val="000000" w:themeColor="text1"/>
            <w:sz w:val="24"/>
            <w:szCs w:val="24"/>
            <w:u w:val="none"/>
            <w:shd w:val="clear" w:color="auto" w:fill="FFFFFF"/>
          </w:rPr>
          <w:t>哈尔滨</w:t>
        </w:r>
      </w:hyperlink>
      <w:r w:rsidR="00E22D31" w:rsidRPr="00E22D31">
        <w:rPr>
          <w:rFonts w:asciiTheme="minorEastAsia" w:hAnsiTheme="minorEastAsia" w:cs="Helvetica"/>
          <w:color w:val="333333"/>
          <w:sz w:val="24"/>
          <w:szCs w:val="24"/>
          <w:shd w:val="clear" w:color="auto" w:fill="FFFFFF"/>
        </w:rPr>
        <w:t>市委第一任书记、满洲省委委员，不久又兼满洲省委军委代理书记。</w:t>
      </w:r>
      <w:r w:rsidR="00E22D31">
        <w:rPr>
          <w:rFonts w:asciiTheme="minorEastAsia" w:hAnsiTheme="minorEastAsia" w:cs="Helvetica" w:hint="eastAsia"/>
          <w:color w:val="333333"/>
          <w:sz w:val="24"/>
          <w:szCs w:val="24"/>
          <w:shd w:val="clear" w:color="auto" w:fill="FFFFFF"/>
        </w:rPr>
        <w:t>杨靖宇在哈尔滨组织反日会工作，带领革命党员在街头、学校、工厂等地对群众宣传动员，此后在杨靖宇等人的努力下反日会不断扩大，影响显著提升。工厂、铁路、邮政以及学校等机构陆续成立了反日会组织。</w:t>
      </w:r>
    </w:p>
    <w:p w14:paraId="42965311" w14:textId="6AC55039" w:rsidR="00E22D31" w:rsidRPr="00E22D31" w:rsidRDefault="00E22D31" w:rsidP="00E22D31">
      <w:pPr>
        <w:widowControl/>
        <w:shd w:val="clear" w:color="auto" w:fill="FFFFFF"/>
        <w:spacing w:line="360" w:lineRule="atLeast"/>
        <w:ind w:firstLine="480"/>
        <w:jc w:val="left"/>
        <w:rPr>
          <w:rFonts w:asciiTheme="minorEastAsia" w:hAnsiTheme="minorEastAsia" w:cs="Helvetica"/>
          <w:color w:val="000000" w:themeColor="text1"/>
          <w:sz w:val="24"/>
          <w:szCs w:val="24"/>
        </w:rPr>
      </w:pPr>
      <w:r w:rsidRPr="00E22D31">
        <w:rPr>
          <w:rFonts w:asciiTheme="minorEastAsia" w:hAnsiTheme="minorEastAsia" w:cs="Helvetica"/>
          <w:color w:val="000000" w:themeColor="text1"/>
          <w:sz w:val="24"/>
          <w:szCs w:val="24"/>
        </w:rPr>
        <w:t>1932年11月，</w:t>
      </w:r>
      <w:r w:rsidRPr="00D70771">
        <w:rPr>
          <w:rFonts w:asciiTheme="minorEastAsia" w:hAnsiTheme="minorEastAsia" w:cs="Helvetica"/>
          <w:color w:val="000000" w:themeColor="text1"/>
          <w:sz w:val="24"/>
          <w:szCs w:val="24"/>
        </w:rPr>
        <w:t>以省委代表身份被派往南满，整顿各县党组织、抗日游击队和义勇队，组建</w:t>
      </w:r>
      <w:hyperlink r:id="rId13" w:tgtFrame="_blank" w:history="1">
        <w:r w:rsidRPr="00D70771">
          <w:rPr>
            <w:rStyle w:val="a9"/>
            <w:rFonts w:asciiTheme="minorEastAsia" w:hAnsiTheme="minorEastAsia" w:cs="Helvetica"/>
            <w:color w:val="000000" w:themeColor="text1"/>
            <w:sz w:val="24"/>
            <w:szCs w:val="24"/>
            <w:u w:val="none"/>
          </w:rPr>
          <w:t>中国工农红军第三十二军</w:t>
        </w:r>
      </w:hyperlink>
      <w:r w:rsidRPr="00D70771">
        <w:rPr>
          <w:rFonts w:asciiTheme="minorEastAsia" w:hAnsiTheme="minorEastAsia" w:cs="Helvetica"/>
          <w:color w:val="000000" w:themeColor="text1"/>
          <w:sz w:val="24"/>
          <w:szCs w:val="24"/>
        </w:rPr>
        <w:t>南满游击队和第三十七军海龙游击队，任政治委员，创建了以</w:t>
      </w:r>
      <w:hyperlink r:id="rId14" w:tgtFrame="_blank" w:history="1">
        <w:r w:rsidRPr="00D70771">
          <w:rPr>
            <w:rStyle w:val="a9"/>
            <w:rFonts w:asciiTheme="minorEastAsia" w:hAnsiTheme="minorEastAsia" w:cs="Helvetica"/>
            <w:color w:val="000000" w:themeColor="text1"/>
            <w:sz w:val="24"/>
            <w:szCs w:val="24"/>
            <w:u w:val="none"/>
          </w:rPr>
          <w:t>磐石</w:t>
        </w:r>
      </w:hyperlink>
      <w:r w:rsidRPr="00D70771">
        <w:rPr>
          <w:rFonts w:asciiTheme="minorEastAsia" w:hAnsiTheme="minorEastAsia" w:cs="Helvetica"/>
          <w:color w:val="000000" w:themeColor="text1"/>
          <w:sz w:val="24"/>
          <w:szCs w:val="24"/>
        </w:rPr>
        <w:t>红石砬子为中心的游击根据地。</w:t>
      </w:r>
      <w:r w:rsidR="00D70771">
        <w:rPr>
          <w:rStyle w:val="af3"/>
          <w:rFonts w:asciiTheme="minorEastAsia" w:hAnsiTheme="minorEastAsia" w:cs="Helvetica"/>
          <w:color w:val="000000" w:themeColor="text1"/>
          <w:sz w:val="24"/>
          <w:szCs w:val="24"/>
        </w:rPr>
        <w:footnoteReference w:id="12"/>
      </w:r>
    </w:p>
    <w:p w14:paraId="1DB86C1E" w14:textId="012B8362" w:rsidR="00E22D31" w:rsidRDefault="00E22D31" w:rsidP="00213BF7">
      <w:pPr>
        <w:shd w:val="clear" w:color="auto" w:fill="FFFFFF"/>
        <w:spacing w:line="360" w:lineRule="atLeast"/>
        <w:ind w:firstLine="480"/>
        <w:rPr>
          <w:rFonts w:asciiTheme="minorEastAsia" w:hAnsiTheme="minorEastAsia" w:cs="Helvetica"/>
          <w:color w:val="000000" w:themeColor="text1"/>
          <w:sz w:val="24"/>
          <w:szCs w:val="24"/>
        </w:rPr>
      </w:pPr>
      <w:r w:rsidRPr="00E22D31">
        <w:rPr>
          <w:rFonts w:asciiTheme="minorEastAsia" w:hAnsiTheme="minorEastAsia" w:cs="Helvetica"/>
          <w:color w:val="000000" w:themeColor="text1"/>
          <w:sz w:val="24"/>
          <w:szCs w:val="24"/>
        </w:rPr>
        <w:lastRenderedPageBreak/>
        <w:t>1933年</w:t>
      </w:r>
      <w:r w:rsidR="00094DF1">
        <w:rPr>
          <w:rFonts w:asciiTheme="minorEastAsia" w:hAnsiTheme="minorEastAsia" w:cs="Helvetica" w:hint="eastAsia"/>
          <w:color w:val="000000" w:themeColor="text1"/>
          <w:sz w:val="24"/>
          <w:szCs w:val="24"/>
        </w:rPr>
        <w:t>5月</w:t>
      </w:r>
      <w:r w:rsidRPr="00E22D31">
        <w:rPr>
          <w:rFonts w:asciiTheme="minorEastAsia" w:hAnsiTheme="minorEastAsia" w:cs="Helvetica"/>
          <w:color w:val="000000" w:themeColor="text1"/>
          <w:sz w:val="24"/>
          <w:szCs w:val="24"/>
        </w:rPr>
        <w:t>，根据中共中央关于在东北建立党领导下的民族抗日统一战线的</w:t>
      </w:r>
      <w:r w:rsidR="00094DF1">
        <w:rPr>
          <w:rFonts w:asciiTheme="minorEastAsia" w:hAnsiTheme="minorEastAsia" w:cs="Helvetica" w:hint="eastAsia"/>
          <w:color w:val="000000" w:themeColor="text1"/>
          <w:sz w:val="24"/>
          <w:szCs w:val="24"/>
        </w:rPr>
        <w:t>《一二六》</w:t>
      </w:r>
      <w:r w:rsidRPr="00E22D31">
        <w:rPr>
          <w:rFonts w:asciiTheme="minorEastAsia" w:hAnsiTheme="minorEastAsia" w:cs="Helvetica"/>
          <w:color w:val="000000" w:themeColor="text1"/>
          <w:sz w:val="24"/>
          <w:szCs w:val="24"/>
        </w:rPr>
        <w:t>指示</w:t>
      </w:r>
      <w:r w:rsidR="00D70771">
        <w:rPr>
          <w:rStyle w:val="af3"/>
          <w:rFonts w:asciiTheme="minorEastAsia" w:hAnsiTheme="minorEastAsia" w:cs="Helvetica"/>
          <w:color w:val="000000" w:themeColor="text1"/>
          <w:sz w:val="24"/>
          <w:szCs w:val="24"/>
        </w:rPr>
        <w:footnoteReference w:id="13"/>
      </w:r>
      <w:r w:rsidRPr="00E22D31">
        <w:rPr>
          <w:rFonts w:asciiTheme="minorEastAsia" w:hAnsiTheme="minorEastAsia" w:cs="Helvetica"/>
          <w:color w:val="000000" w:themeColor="text1"/>
          <w:sz w:val="24"/>
          <w:szCs w:val="24"/>
        </w:rPr>
        <w:t>，以南满游击队和海龙游击队为基础，成立东北人民革命军第一军独立师，杨靖宇任师长兼政委。</w:t>
      </w:r>
      <w:r>
        <w:rPr>
          <w:rFonts w:asciiTheme="minorEastAsia" w:hAnsiTheme="minorEastAsia" w:cs="Helvetica" w:hint="eastAsia"/>
          <w:color w:val="000000" w:themeColor="text1"/>
          <w:sz w:val="24"/>
          <w:szCs w:val="24"/>
        </w:rPr>
        <w:t>此时的东北抗日武装力量主要由不愿投降的东北军、各界民众组织的自卫军以及刀会枪会、共产党游击队组成，人数顶峰达到了</w:t>
      </w:r>
      <w:r w:rsidR="00903620">
        <w:rPr>
          <w:rFonts w:asciiTheme="minorEastAsia" w:hAnsiTheme="minorEastAsia" w:cs="Helvetica" w:hint="eastAsia"/>
          <w:color w:val="000000" w:themeColor="text1"/>
          <w:sz w:val="24"/>
          <w:szCs w:val="24"/>
        </w:rPr>
        <w:t>一</w:t>
      </w:r>
      <w:r>
        <w:rPr>
          <w:rFonts w:asciiTheme="minorEastAsia" w:hAnsiTheme="minorEastAsia" w:cs="Helvetica" w:hint="eastAsia"/>
          <w:color w:val="000000" w:themeColor="text1"/>
          <w:sz w:val="24"/>
          <w:szCs w:val="24"/>
        </w:rPr>
        <w:t>万</w:t>
      </w:r>
      <w:r w:rsidR="00903620">
        <w:rPr>
          <w:rFonts w:asciiTheme="minorEastAsia" w:hAnsiTheme="minorEastAsia" w:cs="Helvetica" w:hint="eastAsia"/>
          <w:color w:val="000000" w:themeColor="text1"/>
          <w:sz w:val="24"/>
          <w:szCs w:val="24"/>
        </w:rPr>
        <w:t>余人</w:t>
      </w:r>
      <w:r>
        <w:rPr>
          <w:rFonts w:asciiTheme="minorEastAsia" w:hAnsiTheme="minorEastAsia" w:cs="Helvetica" w:hint="eastAsia"/>
          <w:color w:val="000000" w:themeColor="text1"/>
          <w:sz w:val="24"/>
          <w:szCs w:val="24"/>
        </w:rPr>
        <w:t>。此前国民党当局施行不抵抗政策，拒绝为东北抗日力量提供支援，使得军队资源奇缺，同时军队无统一领导，实战经验少，纪律涣散。在杨靖宇担任军队领导后，革命武装队伍已经到达了崩溃的边缘。但经过杨靖宇悼念革命烈士凝聚人心，与同志进行谈话稳住军心，并拉拢当地各村、屯百姓为军队提供支持</w:t>
      </w:r>
      <w:r w:rsidR="00213BF7">
        <w:rPr>
          <w:rFonts w:asciiTheme="minorEastAsia" w:hAnsiTheme="minorEastAsia" w:cs="Helvetica" w:hint="eastAsia"/>
          <w:color w:val="000000" w:themeColor="text1"/>
          <w:sz w:val="24"/>
          <w:szCs w:val="24"/>
        </w:rPr>
        <w:t>，逐渐使军队恢复了元气。使之成为了真正有组织的抗日力量。</w:t>
      </w:r>
    </w:p>
    <w:p w14:paraId="0D315E06" w14:textId="1113686B" w:rsidR="00213BF7" w:rsidRDefault="00224536" w:rsidP="00213BF7">
      <w:pPr>
        <w:shd w:val="clear" w:color="auto" w:fill="FFFFFF"/>
        <w:spacing w:line="360" w:lineRule="atLeast"/>
        <w:ind w:firstLine="480"/>
        <w:rPr>
          <w:rFonts w:asciiTheme="minorEastAsia" w:hAnsiTheme="minorEastAsia" w:cs="Helvetica"/>
          <w:color w:val="000000" w:themeColor="text1"/>
          <w:sz w:val="24"/>
          <w:szCs w:val="24"/>
        </w:rPr>
      </w:pPr>
      <w:r>
        <w:rPr>
          <w:rFonts w:asciiTheme="minorEastAsia" w:hAnsiTheme="minorEastAsia" w:cs="Helvetica" w:hint="eastAsia"/>
          <w:color w:val="000000" w:themeColor="text1"/>
          <w:sz w:val="24"/>
          <w:szCs w:val="24"/>
        </w:rPr>
        <w:t>在杨靖宇的带领下，东北抗联通过是石板路埋伏、长途奔袭、化妆袭击等一系列不予日军正面冲突的游击战术策略，先后攻取汉奸地主武装保民会的据点、击败日本关东军独立守备队并迎战</w:t>
      </w:r>
      <w:r>
        <w:rPr>
          <w:rFonts w:asciiTheme="minorEastAsia" w:hAnsiTheme="minorEastAsia" w:cs="Helvetica"/>
          <w:color w:val="000000" w:themeColor="text1"/>
          <w:sz w:val="24"/>
          <w:szCs w:val="24"/>
        </w:rPr>
        <w:t>500</w:t>
      </w:r>
      <w:r>
        <w:rPr>
          <w:rFonts w:asciiTheme="minorEastAsia" w:hAnsiTheme="minorEastAsia" w:cs="Helvetica" w:hint="eastAsia"/>
          <w:color w:val="000000" w:themeColor="text1"/>
          <w:sz w:val="24"/>
          <w:szCs w:val="24"/>
        </w:rPr>
        <w:t>人伪军</w:t>
      </w:r>
      <w:r w:rsidR="00D70771">
        <w:rPr>
          <w:rStyle w:val="af3"/>
          <w:rFonts w:asciiTheme="minorEastAsia" w:hAnsiTheme="minorEastAsia" w:cs="Helvetica"/>
          <w:color w:val="000000" w:themeColor="text1"/>
          <w:sz w:val="24"/>
          <w:szCs w:val="24"/>
        </w:rPr>
        <w:footnoteReference w:id="14"/>
      </w:r>
      <w:r>
        <w:rPr>
          <w:rFonts w:asciiTheme="minorEastAsia" w:hAnsiTheme="minorEastAsia" w:cs="Helvetica" w:hint="eastAsia"/>
          <w:color w:val="000000" w:themeColor="text1"/>
          <w:sz w:val="24"/>
          <w:szCs w:val="24"/>
        </w:rPr>
        <w:t>，战功丰硕，士气大振，东北军民在抗联的带领下看到了希望。同时，各种游击战术的使用，使得日军受挫，部分由中国军队叛变或投降组成的日伪军收到杨靖宇等人的号召与招降，加入了抗联的队伍中，使得军队的规模再一次扩大。</w:t>
      </w:r>
    </w:p>
    <w:p w14:paraId="16E6C248" w14:textId="2401FB68" w:rsidR="00094DF1" w:rsidRDefault="00224536" w:rsidP="00213BF7">
      <w:pPr>
        <w:shd w:val="clear" w:color="auto" w:fill="FFFFFF"/>
        <w:spacing w:line="360" w:lineRule="atLeast"/>
        <w:ind w:firstLine="480"/>
        <w:rPr>
          <w:rFonts w:asciiTheme="minorEastAsia" w:hAnsiTheme="minorEastAsia" w:cs="Helvetica"/>
          <w:color w:val="000000" w:themeColor="text1"/>
          <w:sz w:val="24"/>
          <w:szCs w:val="24"/>
        </w:rPr>
      </w:pPr>
      <w:r>
        <w:rPr>
          <w:rFonts w:asciiTheme="minorEastAsia" w:hAnsiTheme="minorEastAsia" w:cs="Helvetica" w:hint="eastAsia"/>
          <w:color w:val="000000" w:themeColor="text1"/>
          <w:sz w:val="24"/>
          <w:szCs w:val="24"/>
        </w:rPr>
        <w:t>1</w:t>
      </w:r>
      <w:r>
        <w:rPr>
          <w:rFonts w:asciiTheme="minorEastAsia" w:hAnsiTheme="minorEastAsia" w:cs="Helvetica"/>
          <w:color w:val="000000" w:themeColor="text1"/>
          <w:sz w:val="24"/>
          <w:szCs w:val="24"/>
        </w:rPr>
        <w:t>933</w:t>
      </w:r>
      <w:r>
        <w:rPr>
          <w:rFonts w:asciiTheme="minorEastAsia" w:hAnsiTheme="minorEastAsia" w:cs="Helvetica" w:hint="eastAsia"/>
          <w:color w:val="000000" w:themeColor="text1"/>
          <w:sz w:val="24"/>
          <w:szCs w:val="24"/>
        </w:rPr>
        <w:t>年7月，杨靖宇主持了</w:t>
      </w:r>
      <w:r w:rsidR="00094DF1">
        <w:rPr>
          <w:rFonts w:asciiTheme="minorEastAsia" w:hAnsiTheme="minorEastAsia" w:cs="Helvetica" w:hint="eastAsia"/>
          <w:color w:val="000000" w:themeColor="text1"/>
          <w:sz w:val="24"/>
          <w:szCs w:val="24"/>
        </w:rPr>
        <w:t>南满反日联军参谋部成立大会，其中不仅包含了游击队，“马团“、”赵团“、”宋团”等又一批民间抗日力量也加入进来，大会规模庞大，达到了</w:t>
      </w:r>
      <w:r w:rsidR="00094DF1">
        <w:rPr>
          <w:rFonts w:asciiTheme="minorEastAsia" w:hAnsiTheme="minorEastAsia" w:cs="Helvetica"/>
          <w:color w:val="000000" w:themeColor="text1"/>
          <w:sz w:val="24"/>
          <w:szCs w:val="24"/>
        </w:rPr>
        <w:t>3000</w:t>
      </w:r>
      <w:r w:rsidR="00094DF1">
        <w:rPr>
          <w:rFonts w:asciiTheme="minorEastAsia" w:hAnsiTheme="minorEastAsia" w:cs="Helvetica" w:hint="eastAsia"/>
          <w:color w:val="000000" w:themeColor="text1"/>
          <w:sz w:val="24"/>
          <w:szCs w:val="24"/>
        </w:rPr>
        <w:t>余人。</w:t>
      </w:r>
      <w:r w:rsidR="00D70771">
        <w:rPr>
          <w:rStyle w:val="af3"/>
          <w:rFonts w:asciiTheme="minorEastAsia" w:hAnsiTheme="minorEastAsia" w:cs="Helvetica"/>
          <w:color w:val="000000" w:themeColor="text1"/>
          <w:sz w:val="24"/>
          <w:szCs w:val="24"/>
        </w:rPr>
        <w:footnoteReference w:id="15"/>
      </w:r>
      <w:r w:rsidR="00094DF1">
        <w:rPr>
          <w:rFonts w:asciiTheme="minorEastAsia" w:hAnsiTheme="minorEastAsia" w:cs="Helvetica" w:hint="eastAsia"/>
          <w:color w:val="000000" w:themeColor="text1"/>
          <w:sz w:val="24"/>
          <w:szCs w:val="24"/>
        </w:rPr>
        <w:t>在会议上杨靖宇当选了政治委员长并发布了《联合抗日宣言》获得了大家的一致拥护。在之后的几个月中，杨靖宇率领部队发起了多</w:t>
      </w:r>
      <w:r w:rsidR="00094DF1">
        <w:rPr>
          <w:rFonts w:asciiTheme="minorEastAsia" w:hAnsiTheme="minorEastAsia" w:cs="Helvetica" w:hint="eastAsia"/>
          <w:color w:val="000000" w:themeColor="text1"/>
          <w:sz w:val="24"/>
          <w:szCs w:val="24"/>
        </w:rPr>
        <w:lastRenderedPageBreak/>
        <w:t>次联合行动，进一步挫败了日军跋扈的气势。</w:t>
      </w:r>
    </w:p>
    <w:p w14:paraId="2B8C2F26" w14:textId="120DE479" w:rsidR="00224536" w:rsidRDefault="00094DF1" w:rsidP="00213BF7">
      <w:pPr>
        <w:shd w:val="clear" w:color="auto" w:fill="FFFFFF"/>
        <w:spacing w:line="360" w:lineRule="atLeast"/>
        <w:ind w:firstLine="480"/>
        <w:rPr>
          <w:rFonts w:asciiTheme="minorEastAsia" w:hAnsiTheme="minorEastAsia" w:cs="Helvetica"/>
          <w:color w:val="000000" w:themeColor="text1"/>
          <w:sz w:val="24"/>
          <w:szCs w:val="24"/>
        </w:rPr>
      </w:pPr>
      <w:r>
        <w:rPr>
          <w:rFonts w:asciiTheme="minorEastAsia" w:hAnsiTheme="minorEastAsia" w:cs="Helvetica" w:hint="eastAsia"/>
          <w:color w:val="000000" w:themeColor="text1"/>
          <w:sz w:val="24"/>
          <w:szCs w:val="24"/>
        </w:rPr>
        <w:t>1</w:t>
      </w:r>
      <w:r>
        <w:rPr>
          <w:rFonts w:asciiTheme="minorEastAsia" w:hAnsiTheme="minorEastAsia" w:cs="Helvetica"/>
          <w:color w:val="000000" w:themeColor="text1"/>
          <w:sz w:val="24"/>
          <w:szCs w:val="24"/>
        </w:rPr>
        <w:t>933</w:t>
      </w:r>
      <w:r>
        <w:rPr>
          <w:rFonts w:asciiTheme="minorEastAsia" w:hAnsiTheme="minorEastAsia" w:cs="Helvetica" w:hint="eastAsia"/>
          <w:color w:val="000000" w:themeColor="text1"/>
          <w:sz w:val="24"/>
          <w:szCs w:val="24"/>
        </w:rPr>
        <w:t>年1</w:t>
      </w:r>
      <w:r>
        <w:rPr>
          <w:rFonts w:asciiTheme="minorEastAsia" w:hAnsiTheme="minorEastAsia" w:cs="Helvetica"/>
          <w:color w:val="000000" w:themeColor="text1"/>
          <w:sz w:val="24"/>
          <w:szCs w:val="24"/>
        </w:rPr>
        <w:t>0</w:t>
      </w:r>
      <w:r>
        <w:rPr>
          <w:rFonts w:asciiTheme="minorEastAsia" w:hAnsiTheme="minorEastAsia" w:cs="Helvetica" w:hint="eastAsia"/>
          <w:color w:val="000000" w:themeColor="text1"/>
          <w:sz w:val="24"/>
          <w:szCs w:val="24"/>
        </w:rPr>
        <w:t>月，杨靖宇率军渡过了辉发江，挺进东边道，开辟了新的抗日游击根据地，部队先后袭击了三源浦、凉水河子、八道江等日伪据点，沉重打击了敌人的士气。</w:t>
      </w:r>
    </w:p>
    <w:p w14:paraId="3A02A730" w14:textId="52BE5C44" w:rsidR="00094DF1" w:rsidRDefault="00094DF1" w:rsidP="00213BF7">
      <w:pPr>
        <w:shd w:val="clear" w:color="auto" w:fill="FFFFFF"/>
        <w:spacing w:line="360" w:lineRule="atLeast"/>
        <w:ind w:firstLine="480"/>
        <w:rPr>
          <w:rFonts w:asciiTheme="minorEastAsia" w:hAnsiTheme="minorEastAsia" w:cs="Helvetica"/>
          <w:color w:val="000000" w:themeColor="text1"/>
          <w:sz w:val="24"/>
          <w:szCs w:val="24"/>
        </w:rPr>
      </w:pPr>
      <w:r>
        <w:rPr>
          <w:rFonts w:asciiTheme="minorEastAsia" w:hAnsiTheme="minorEastAsia" w:cs="Helvetica" w:hint="eastAsia"/>
          <w:color w:val="000000" w:themeColor="text1"/>
          <w:sz w:val="24"/>
          <w:szCs w:val="24"/>
        </w:rPr>
        <w:t>1</w:t>
      </w:r>
      <w:r>
        <w:rPr>
          <w:rFonts w:asciiTheme="minorEastAsia" w:hAnsiTheme="minorEastAsia" w:cs="Helvetica"/>
          <w:color w:val="000000" w:themeColor="text1"/>
          <w:sz w:val="24"/>
          <w:szCs w:val="24"/>
        </w:rPr>
        <w:t>934</w:t>
      </w:r>
      <w:r>
        <w:rPr>
          <w:rFonts w:asciiTheme="minorEastAsia" w:hAnsiTheme="minorEastAsia" w:cs="Helvetica" w:hint="eastAsia"/>
          <w:color w:val="000000" w:themeColor="text1"/>
          <w:sz w:val="24"/>
          <w:szCs w:val="24"/>
        </w:rPr>
        <w:t>年2月2</w:t>
      </w:r>
      <w:r>
        <w:rPr>
          <w:rFonts w:asciiTheme="minorEastAsia" w:hAnsiTheme="minorEastAsia" w:cs="Helvetica"/>
          <w:color w:val="000000" w:themeColor="text1"/>
          <w:sz w:val="24"/>
          <w:szCs w:val="24"/>
        </w:rPr>
        <w:t>1</w:t>
      </w:r>
      <w:r>
        <w:rPr>
          <w:rFonts w:asciiTheme="minorEastAsia" w:hAnsiTheme="minorEastAsia" w:cs="Helvetica" w:hint="eastAsia"/>
          <w:color w:val="000000" w:themeColor="text1"/>
          <w:sz w:val="24"/>
          <w:szCs w:val="24"/>
        </w:rPr>
        <w:t>日，杨靖宇联合各路抗日义勇军，成立了东北抗日联军总指挥部，并被推选为总指挥。此后的几年中，东北抗日联军的游击效果显著，使得日军</w:t>
      </w:r>
      <w:r w:rsidR="00903620">
        <w:rPr>
          <w:rFonts w:asciiTheme="minorEastAsia" w:hAnsiTheme="minorEastAsia" w:cs="Helvetica" w:hint="eastAsia"/>
          <w:color w:val="000000" w:themeColor="text1"/>
          <w:sz w:val="24"/>
          <w:szCs w:val="24"/>
        </w:rPr>
        <w:t>无法完全控制东北三省。</w:t>
      </w:r>
    </w:p>
    <w:p w14:paraId="31847D5D" w14:textId="0E93C189" w:rsidR="00903620" w:rsidRPr="000E5746" w:rsidRDefault="00903620" w:rsidP="00903620">
      <w:pPr>
        <w:widowControl/>
        <w:shd w:val="clear" w:color="auto" w:fill="FFFFFF"/>
        <w:spacing w:line="360" w:lineRule="atLeast"/>
        <w:ind w:firstLine="480"/>
        <w:jc w:val="left"/>
        <w:rPr>
          <w:rFonts w:asciiTheme="minorEastAsia" w:hAnsiTheme="minorEastAsia" w:cs="Helvetica"/>
          <w:color w:val="000000" w:themeColor="text1"/>
          <w:sz w:val="24"/>
          <w:szCs w:val="24"/>
        </w:rPr>
      </w:pPr>
      <w:r w:rsidRPr="00903620">
        <w:rPr>
          <w:rFonts w:asciiTheme="minorEastAsia" w:hAnsiTheme="minorEastAsia" w:cs="Helvetica"/>
          <w:color w:val="333333"/>
          <w:sz w:val="24"/>
          <w:szCs w:val="24"/>
        </w:rPr>
        <w:t>1937年秋天，吉东省委和北满临时省委共同商定东北抗日联军第2路军和第3路军西征。这是由于在松花江下游两岸的三江地区20多个县的游击区连成片，集中了北满临时省委和吉东省委所领导的抗日联军</w:t>
      </w:r>
      <w:r w:rsidRPr="000E5746">
        <w:rPr>
          <w:rFonts w:asciiTheme="minorEastAsia" w:hAnsiTheme="minorEastAsia" w:cs="Helvetica"/>
          <w:color w:val="000000" w:themeColor="text1"/>
          <w:sz w:val="24"/>
          <w:szCs w:val="24"/>
        </w:rPr>
        <w:t>8个军</w:t>
      </w:r>
      <w:r w:rsidRPr="000E5746">
        <w:rPr>
          <w:rFonts w:asciiTheme="minorEastAsia" w:hAnsiTheme="minorEastAsia" w:cs="Helvetica" w:hint="eastAsia"/>
          <w:color w:val="000000" w:themeColor="text1"/>
          <w:sz w:val="24"/>
          <w:szCs w:val="24"/>
        </w:rPr>
        <w:t>，</w:t>
      </w:r>
      <w:r w:rsidRPr="000E5746">
        <w:rPr>
          <w:rFonts w:asciiTheme="minorEastAsia" w:hAnsiTheme="minorEastAsia" w:cs="Helvetica"/>
          <w:color w:val="000000" w:themeColor="text1"/>
          <w:sz w:val="24"/>
          <w:szCs w:val="24"/>
        </w:rPr>
        <w:t>人数近两万人，引起了日本关东军的</w:t>
      </w:r>
      <w:r w:rsidR="000E5746" w:rsidRPr="000E5746">
        <w:rPr>
          <w:rFonts w:asciiTheme="minorEastAsia" w:hAnsiTheme="minorEastAsia" w:cs="Helvetica" w:hint="eastAsia"/>
          <w:color w:val="000000" w:themeColor="text1"/>
          <w:sz w:val="24"/>
          <w:szCs w:val="24"/>
        </w:rPr>
        <w:t>警觉与</w:t>
      </w:r>
      <w:r w:rsidRPr="000E5746">
        <w:rPr>
          <w:rFonts w:asciiTheme="minorEastAsia" w:hAnsiTheme="minorEastAsia" w:cs="Helvetica"/>
          <w:color w:val="000000" w:themeColor="text1"/>
          <w:sz w:val="24"/>
          <w:szCs w:val="24"/>
        </w:rPr>
        <w:t>关注，意图把围剿的重点放在此处聚而歼之。</w:t>
      </w:r>
      <w:r w:rsidR="000E5746">
        <w:rPr>
          <w:rStyle w:val="af3"/>
          <w:rFonts w:asciiTheme="minorEastAsia" w:hAnsiTheme="minorEastAsia" w:cs="Helvetica"/>
          <w:color w:val="000000" w:themeColor="text1"/>
          <w:sz w:val="24"/>
          <w:szCs w:val="24"/>
        </w:rPr>
        <w:footnoteReference w:id="16"/>
      </w:r>
    </w:p>
    <w:p w14:paraId="6BE6750B" w14:textId="346B6B6C" w:rsidR="00903620" w:rsidRPr="00B01890" w:rsidRDefault="00903620" w:rsidP="00B01890">
      <w:pPr>
        <w:widowControl/>
        <w:shd w:val="clear" w:color="auto" w:fill="FFFFFF"/>
        <w:spacing w:line="360" w:lineRule="atLeast"/>
        <w:ind w:firstLine="480"/>
        <w:jc w:val="left"/>
        <w:rPr>
          <w:rFonts w:asciiTheme="minorEastAsia" w:hAnsiTheme="minorEastAsia" w:cs="Helvetica"/>
          <w:color w:val="333333"/>
          <w:sz w:val="24"/>
          <w:szCs w:val="24"/>
        </w:rPr>
      </w:pPr>
      <w:r w:rsidRPr="00903620">
        <w:rPr>
          <w:rFonts w:asciiTheme="minorEastAsia" w:hAnsiTheme="minorEastAsia" w:cs="Helvetica"/>
          <w:color w:val="333333"/>
          <w:sz w:val="24"/>
          <w:szCs w:val="24"/>
        </w:rPr>
        <w:t>七七事变后，关东军司令部制定了三年消灭抗联的“肃整计划”。从1937年底，在乌苏里江、松花江、黑龙江下游的三江地区北满抗日游击根据地</w:t>
      </w:r>
      <w:r w:rsidRPr="000E5746">
        <w:rPr>
          <w:rFonts w:asciiTheme="minorEastAsia" w:hAnsiTheme="minorEastAsia" w:cs="Helvetica"/>
          <w:color w:val="000000" w:themeColor="text1"/>
          <w:sz w:val="24"/>
          <w:szCs w:val="24"/>
        </w:rPr>
        <w:t>，日军集结了5万兵力，包括以第4师团为主力、第8师团一部的关东军；满洲国军混成第16、第23、第27、第28旅，靖安军4个团</w:t>
      </w:r>
      <w:r w:rsidR="000E5746">
        <w:rPr>
          <w:rStyle w:val="af3"/>
          <w:rFonts w:asciiTheme="minorEastAsia" w:hAnsiTheme="minorEastAsia" w:cs="Helvetica"/>
          <w:color w:val="333333"/>
          <w:sz w:val="24"/>
          <w:szCs w:val="24"/>
        </w:rPr>
        <w:footnoteReference w:id="17"/>
      </w:r>
      <w:r w:rsidRPr="000E5746">
        <w:rPr>
          <w:rFonts w:asciiTheme="minorEastAsia" w:hAnsiTheme="minorEastAsia" w:cs="Helvetica"/>
          <w:color w:val="000000" w:themeColor="text1"/>
          <w:sz w:val="24"/>
          <w:szCs w:val="24"/>
        </w:rPr>
        <w:t>；</w:t>
      </w:r>
      <w:r w:rsidRPr="00903620">
        <w:rPr>
          <w:rFonts w:asciiTheme="minorEastAsia" w:hAnsiTheme="minorEastAsia" w:cs="Helvetica"/>
          <w:color w:val="333333"/>
          <w:sz w:val="24"/>
          <w:szCs w:val="24"/>
        </w:rPr>
        <w:t>大批日本宪兵、特务、满洲国警察与自卫团等。1938年春季，日满“三江省大讨伐”开始。</w:t>
      </w:r>
      <w:r w:rsidR="00B01890" w:rsidRPr="00B01890">
        <w:rPr>
          <w:rFonts w:asciiTheme="minorEastAsia" w:hAnsiTheme="minorEastAsia" w:cs="Helvetica"/>
          <w:color w:val="333333"/>
          <w:sz w:val="24"/>
          <w:szCs w:val="24"/>
          <w:shd w:val="clear" w:color="auto" w:fill="FFFFFF"/>
        </w:rPr>
        <w:t>至1939年2月，第7军取得了冬季反讨伐作战的胜利。</w:t>
      </w:r>
    </w:p>
    <w:p w14:paraId="48D6948C" w14:textId="34BD3CAD" w:rsidR="00B01890" w:rsidRDefault="00B01890" w:rsidP="00B01890">
      <w:pPr>
        <w:widowControl/>
        <w:shd w:val="clear" w:color="auto" w:fill="FFFFFF"/>
        <w:spacing w:line="360" w:lineRule="atLeast"/>
        <w:ind w:firstLine="480"/>
        <w:jc w:val="left"/>
        <w:rPr>
          <w:rFonts w:asciiTheme="minorEastAsia" w:hAnsiTheme="minorEastAsia" w:cs="Helvetica"/>
          <w:color w:val="333333"/>
          <w:sz w:val="24"/>
          <w:szCs w:val="24"/>
        </w:rPr>
      </w:pPr>
      <w:r>
        <w:rPr>
          <w:rFonts w:asciiTheme="minorEastAsia" w:hAnsiTheme="minorEastAsia" w:cs="Helvetica" w:hint="eastAsia"/>
          <w:color w:val="333333"/>
          <w:sz w:val="24"/>
          <w:szCs w:val="24"/>
        </w:rPr>
        <w:t>值此，从九一八事变至目前，东北抗联已经孤身在日军占领区战斗了八年之长，但此时中国华北平原以及江浙一带已经全面陷落，</w:t>
      </w:r>
      <w:r w:rsidR="00CC7A56">
        <w:rPr>
          <w:rFonts w:asciiTheme="minorEastAsia" w:hAnsiTheme="minorEastAsia" w:cs="Helvetica" w:hint="eastAsia"/>
          <w:color w:val="333333"/>
          <w:sz w:val="24"/>
          <w:szCs w:val="24"/>
        </w:rPr>
        <w:t>日军得以将更多的兵力投入至打击东北抗联中。通过对游击部队的作战风格、行动习惯的摸索，关</w:t>
      </w:r>
      <w:r w:rsidR="00CC7A56">
        <w:rPr>
          <w:rFonts w:asciiTheme="minorEastAsia" w:hAnsiTheme="minorEastAsia" w:cs="Helvetica" w:hint="eastAsia"/>
          <w:color w:val="333333"/>
          <w:sz w:val="24"/>
          <w:szCs w:val="24"/>
        </w:rPr>
        <w:lastRenderedPageBreak/>
        <w:t>东军精锐发现了其主要补给资源以及信息交流主要是通过分布在东北各地的村落、庄屯的当地百姓的帮助。由此日军制定了“集甲并村”的战略方针。将东北山中散居的农民每8</w:t>
      </w:r>
      <w:r w:rsidR="00CC7A56">
        <w:rPr>
          <w:rFonts w:asciiTheme="minorEastAsia" w:hAnsiTheme="minorEastAsia" w:cs="Helvetica"/>
          <w:color w:val="333333"/>
          <w:sz w:val="24"/>
          <w:szCs w:val="24"/>
        </w:rPr>
        <w:t>0</w:t>
      </w:r>
      <w:r w:rsidR="00CC7A56">
        <w:rPr>
          <w:rFonts w:asciiTheme="minorEastAsia" w:hAnsiTheme="minorEastAsia" w:cs="Helvetica" w:hint="eastAsia"/>
          <w:color w:val="333333"/>
          <w:sz w:val="24"/>
          <w:szCs w:val="24"/>
        </w:rPr>
        <w:t>至1</w:t>
      </w:r>
      <w:r w:rsidR="00CC7A56">
        <w:rPr>
          <w:rFonts w:asciiTheme="minorEastAsia" w:hAnsiTheme="minorEastAsia" w:cs="Helvetica"/>
          <w:color w:val="333333"/>
          <w:sz w:val="24"/>
          <w:szCs w:val="24"/>
        </w:rPr>
        <w:t>00</w:t>
      </w:r>
      <w:r w:rsidR="00CC7A56">
        <w:rPr>
          <w:rFonts w:asciiTheme="minorEastAsia" w:hAnsiTheme="minorEastAsia" w:cs="Helvetica" w:hint="eastAsia"/>
          <w:color w:val="333333"/>
          <w:sz w:val="24"/>
          <w:szCs w:val="24"/>
        </w:rPr>
        <w:t>户安置在一起，并派驻军队严密监管，严禁将物资带出，</w:t>
      </w:r>
      <w:r w:rsidR="008C47D9" w:rsidRPr="008C47D9">
        <w:rPr>
          <w:rFonts w:asciiTheme="minorEastAsia" w:hAnsiTheme="minorEastAsia" w:hint="eastAsia"/>
          <w:color w:val="000000"/>
          <w:sz w:val="24"/>
          <w:szCs w:val="24"/>
          <w:shd w:val="clear" w:color="auto" w:fill="FFFFFF"/>
        </w:rPr>
        <w:t>登记、造册、发放通行证，每个老百姓无论是进山砍柴，还是采摘猎捕，只允许携带自己的口粮，不准多带一粒粮食进山。</w:t>
      </w:r>
      <w:r w:rsidR="000E5746">
        <w:rPr>
          <w:rStyle w:val="af3"/>
          <w:rFonts w:asciiTheme="minorEastAsia" w:hAnsiTheme="minorEastAsia"/>
          <w:color w:val="000000"/>
          <w:sz w:val="24"/>
          <w:szCs w:val="24"/>
          <w:shd w:val="clear" w:color="auto" w:fill="FFFFFF"/>
        </w:rPr>
        <w:footnoteReference w:id="18"/>
      </w:r>
      <w:r w:rsidR="008C47D9" w:rsidRPr="008C47D9">
        <w:rPr>
          <w:rFonts w:asciiTheme="minorEastAsia" w:hAnsiTheme="minorEastAsia" w:hint="eastAsia"/>
          <w:color w:val="000000"/>
          <w:sz w:val="24"/>
          <w:szCs w:val="24"/>
          <w:shd w:val="clear" w:color="auto" w:fill="FFFFFF"/>
        </w:rPr>
        <w:t>若发现一人通敌抗联，则全家、全村的人都要收到惩戒和杀戮。</w:t>
      </w:r>
      <w:r w:rsidR="00CC7A56">
        <w:rPr>
          <w:rFonts w:asciiTheme="minorEastAsia" w:hAnsiTheme="minorEastAsia" w:cs="Helvetica" w:hint="eastAsia"/>
          <w:color w:val="333333"/>
          <w:sz w:val="24"/>
          <w:szCs w:val="24"/>
        </w:rPr>
        <w:t>由此断绝了抗联游击队与当地居民的联系，而每个据点盘踞着大量日军，装备落后，人员不足的抗联游击队无法攻破，而每日与日军作战的大量消耗使得抗联后勤吃紧，</w:t>
      </w:r>
      <w:r w:rsidR="00660DF3">
        <w:rPr>
          <w:rFonts w:asciiTheme="minorEastAsia" w:hAnsiTheme="minorEastAsia" w:cs="Helvetica" w:hint="eastAsia"/>
          <w:color w:val="333333"/>
          <w:sz w:val="24"/>
          <w:szCs w:val="24"/>
        </w:rPr>
        <w:t>抗联的势力被遏制。</w:t>
      </w:r>
    </w:p>
    <w:p w14:paraId="5DDBD09C" w14:textId="797D8A79" w:rsidR="008C47D9" w:rsidRDefault="008C47D9" w:rsidP="008C47D9">
      <w:pPr>
        <w:widowControl/>
        <w:shd w:val="clear" w:color="auto" w:fill="FFFFFF"/>
        <w:spacing w:line="360" w:lineRule="atLeast"/>
        <w:ind w:firstLine="420"/>
        <w:jc w:val="left"/>
        <w:rPr>
          <w:rFonts w:asciiTheme="minorEastAsia" w:hAnsiTheme="minorEastAsia"/>
          <w:color w:val="000000"/>
          <w:sz w:val="24"/>
          <w:szCs w:val="24"/>
          <w:shd w:val="clear" w:color="auto" w:fill="FFFFFF"/>
        </w:rPr>
      </w:pPr>
      <w:r w:rsidRPr="008C47D9">
        <w:rPr>
          <w:rStyle w:val="aa"/>
          <w:rFonts w:asciiTheme="minorEastAsia" w:hAnsiTheme="minorEastAsia" w:hint="eastAsia"/>
          <w:b w:val="0"/>
          <w:bCs w:val="0"/>
          <w:color w:val="000000"/>
          <w:sz w:val="24"/>
          <w:szCs w:val="24"/>
          <w:shd w:val="clear" w:color="auto" w:fill="FFFFFF"/>
        </w:rPr>
        <w:t>长期的</w:t>
      </w:r>
      <w:r>
        <w:rPr>
          <w:rStyle w:val="aa"/>
          <w:rFonts w:asciiTheme="minorEastAsia" w:hAnsiTheme="minorEastAsia" w:hint="eastAsia"/>
          <w:b w:val="0"/>
          <w:bCs w:val="0"/>
          <w:color w:val="000000"/>
          <w:sz w:val="24"/>
          <w:szCs w:val="24"/>
          <w:shd w:val="clear" w:color="auto" w:fill="FFFFFF"/>
        </w:rPr>
        <w:t>资源、信息</w:t>
      </w:r>
      <w:r w:rsidRPr="008C47D9">
        <w:rPr>
          <w:rStyle w:val="aa"/>
          <w:rFonts w:asciiTheme="minorEastAsia" w:hAnsiTheme="minorEastAsia" w:hint="eastAsia"/>
          <w:b w:val="0"/>
          <w:bCs w:val="0"/>
          <w:color w:val="000000"/>
          <w:sz w:val="24"/>
          <w:szCs w:val="24"/>
          <w:shd w:val="clear" w:color="auto" w:fill="FFFFFF"/>
        </w:rPr>
        <w:t>封锁对东北抗联的生存和发展，起到了极大的阻碍作用。</w:t>
      </w:r>
      <w:r w:rsidRPr="008C47D9">
        <w:rPr>
          <w:rFonts w:asciiTheme="minorEastAsia" w:hAnsiTheme="minorEastAsia" w:hint="eastAsia"/>
          <w:color w:val="000000"/>
          <w:sz w:val="24"/>
          <w:szCs w:val="24"/>
          <w:shd w:val="clear" w:color="auto" w:fill="FFFFFF"/>
        </w:rPr>
        <w:t>不少抗联战士下山筹粮，走了半天的路，也不见一个老百姓的身影；有的抗联部队经常断粮，不得不饿着肚子与日伪军作战；而在许多抗联部队中，因营养不良、饥饿、疾病等原因造成的减员占了相当大的比重，严重影响了部队的战斗力，东北抗日联军后期的处境愈发艰难。最后失利的另一个不可忽视的因素是抗联部队中人员成分复杂，政治素质良莠不齐，叛变投敌者很多</w:t>
      </w:r>
      <w:r w:rsidRPr="00A3725B">
        <w:rPr>
          <w:rFonts w:asciiTheme="minorEastAsia" w:hAnsiTheme="minorEastAsia" w:hint="eastAsia"/>
          <w:color w:val="000000"/>
          <w:sz w:val="24"/>
          <w:szCs w:val="24"/>
          <w:shd w:val="clear" w:color="auto" w:fill="FFFFFF"/>
        </w:rPr>
        <w:t>。</w:t>
      </w:r>
      <w:r w:rsidR="00A3725B" w:rsidRPr="00A3725B">
        <w:rPr>
          <w:rFonts w:asciiTheme="minorEastAsia" w:hAnsiTheme="minorEastAsia" w:hint="eastAsia"/>
          <w:color w:val="000000"/>
          <w:sz w:val="24"/>
          <w:szCs w:val="24"/>
          <w:shd w:val="clear" w:color="auto" w:fill="FFFFFF"/>
        </w:rPr>
        <w:t>像曾经令日寇头疼不已、闻风丧胆的</w:t>
      </w:r>
      <w:r w:rsidR="00A3725B" w:rsidRPr="00A3725B">
        <w:rPr>
          <w:rStyle w:val="aa"/>
          <w:rFonts w:asciiTheme="minorEastAsia" w:hAnsiTheme="minorEastAsia" w:hint="eastAsia"/>
          <w:b w:val="0"/>
          <w:bCs w:val="0"/>
          <w:color w:val="000000"/>
          <w:sz w:val="24"/>
          <w:szCs w:val="24"/>
          <w:shd w:val="clear" w:color="auto" w:fill="FFFFFF"/>
        </w:rPr>
        <w:t>赵一曼、杨靖宇、赵尚志等东北抗联抗日名将，都是因为叛徒的无耻出卖，最终英勇就义。</w:t>
      </w:r>
      <w:r w:rsidR="00A3725B" w:rsidRPr="00A3725B">
        <w:rPr>
          <w:rFonts w:asciiTheme="minorEastAsia" w:hAnsiTheme="minorEastAsia" w:hint="eastAsia"/>
          <w:color w:val="000000"/>
          <w:sz w:val="24"/>
          <w:szCs w:val="24"/>
          <w:shd w:val="clear" w:color="auto" w:fill="FFFFFF"/>
        </w:rPr>
        <w:t>十几年艰苦卓绝的东北抗联抗日斗争中，大部分抗联领导人或阵亡，或被俘英勇就义，或因病逝世，坚持到最后能够活下来的寥寥无几，大家所熟知的，也就是周保中率领的几百名战士被迫退入苏联境内，最终存活了下来。</w:t>
      </w:r>
    </w:p>
    <w:p w14:paraId="79054770" w14:textId="77777777" w:rsidR="00E54D4D" w:rsidRDefault="00E54D4D" w:rsidP="00A3725B">
      <w:pPr>
        <w:widowControl/>
        <w:shd w:val="clear" w:color="auto" w:fill="FFFFFF"/>
        <w:spacing w:line="360" w:lineRule="atLeast"/>
        <w:jc w:val="left"/>
        <w:rPr>
          <w:rFonts w:asciiTheme="minorEastAsia" w:hAnsiTheme="minorEastAsia"/>
          <w:b/>
          <w:bCs/>
          <w:color w:val="000000" w:themeColor="text1"/>
          <w:sz w:val="28"/>
          <w:szCs w:val="28"/>
          <w:shd w:val="clear" w:color="auto" w:fill="FFFFFF"/>
        </w:rPr>
      </w:pPr>
    </w:p>
    <w:p w14:paraId="1FAA1406" w14:textId="74EB1158" w:rsidR="00A3725B" w:rsidRPr="00E54D4D" w:rsidRDefault="00A3725B" w:rsidP="00A3725B">
      <w:pPr>
        <w:widowControl/>
        <w:shd w:val="clear" w:color="auto" w:fill="FFFFFF"/>
        <w:spacing w:line="360" w:lineRule="atLeast"/>
        <w:jc w:val="left"/>
        <w:rPr>
          <w:rFonts w:asciiTheme="minorEastAsia" w:hAnsiTheme="minorEastAsia"/>
          <w:b/>
          <w:bCs/>
          <w:color w:val="000000" w:themeColor="text1"/>
          <w:sz w:val="28"/>
          <w:szCs w:val="28"/>
          <w:shd w:val="clear" w:color="auto" w:fill="FFFFFF"/>
        </w:rPr>
      </w:pPr>
      <w:r w:rsidRPr="00E54D4D">
        <w:rPr>
          <w:rFonts w:asciiTheme="minorEastAsia" w:hAnsiTheme="minorEastAsia" w:hint="eastAsia"/>
          <w:b/>
          <w:bCs/>
          <w:color w:val="000000" w:themeColor="text1"/>
          <w:sz w:val="28"/>
          <w:szCs w:val="28"/>
          <w:shd w:val="clear" w:color="auto" w:fill="FFFFFF"/>
        </w:rPr>
        <w:lastRenderedPageBreak/>
        <w:t>三、</w:t>
      </w:r>
      <w:r w:rsidR="00E54D4D" w:rsidRPr="00E54D4D">
        <w:rPr>
          <w:rFonts w:asciiTheme="minorEastAsia" w:hAnsiTheme="minorEastAsia" w:hint="eastAsia"/>
          <w:b/>
          <w:bCs/>
          <w:color w:val="000000" w:themeColor="text1"/>
          <w:sz w:val="28"/>
          <w:szCs w:val="28"/>
          <w:shd w:val="clear" w:color="auto" w:fill="FFFFFF"/>
        </w:rPr>
        <w:t>解惑</w:t>
      </w:r>
    </w:p>
    <w:p w14:paraId="05CF6F0C" w14:textId="78CC5233" w:rsidR="00A3725B" w:rsidRPr="00A3725B" w:rsidRDefault="00A3725B" w:rsidP="00A3725B">
      <w:pPr>
        <w:rPr>
          <w:sz w:val="24"/>
          <w:szCs w:val="24"/>
          <w:shd w:val="clear" w:color="auto" w:fill="FFFFFF"/>
        </w:rPr>
      </w:pPr>
      <w:r>
        <w:rPr>
          <w:shd w:val="clear" w:color="auto" w:fill="FFFFFF"/>
        </w:rPr>
        <w:tab/>
      </w:r>
      <w:r w:rsidRPr="00A3725B">
        <w:rPr>
          <w:rFonts w:hint="eastAsia"/>
          <w:sz w:val="24"/>
          <w:szCs w:val="24"/>
          <w:shd w:val="clear" w:color="auto" w:fill="FFFFFF"/>
        </w:rPr>
        <w:t xml:space="preserve">通过以杨靖宇将军的抗战经历为依托，东北抗联在达到鼎盛后逐渐衰弱的原因有如下几点。 </w:t>
      </w:r>
    </w:p>
    <w:p w14:paraId="17E3D1A4" w14:textId="77777777" w:rsidR="008C47D9" w:rsidRPr="008C47D9" w:rsidRDefault="008C47D9" w:rsidP="008C47D9">
      <w:pPr>
        <w:pStyle w:val="ab"/>
        <w:shd w:val="clear" w:color="auto" w:fill="FFFFFF"/>
        <w:spacing w:before="0" w:beforeAutospacing="0" w:after="0" w:afterAutospacing="0"/>
        <w:jc w:val="both"/>
        <w:rPr>
          <w:rFonts w:asciiTheme="minorEastAsia" w:eastAsiaTheme="minorEastAsia" w:hAnsiTheme="minorEastAsia"/>
          <w:color w:val="525252"/>
        </w:rPr>
      </w:pPr>
      <w:r w:rsidRPr="008C47D9">
        <w:rPr>
          <w:rStyle w:val="aa"/>
          <w:rFonts w:asciiTheme="minorEastAsia" w:eastAsiaTheme="minorEastAsia" w:hAnsiTheme="minorEastAsia" w:hint="eastAsia"/>
          <w:color w:val="525252"/>
        </w:rPr>
        <w:t>1、党在东北的基础薄弱</w:t>
      </w:r>
    </w:p>
    <w:p w14:paraId="19EE38C7" w14:textId="0283AFAA" w:rsidR="008C47D9" w:rsidRPr="008C47D9" w:rsidRDefault="008C47D9" w:rsidP="008C47D9">
      <w:pPr>
        <w:pStyle w:val="ab"/>
        <w:shd w:val="clear" w:color="auto" w:fill="FFFFFF"/>
        <w:spacing w:before="0" w:beforeAutospacing="0" w:after="0" w:afterAutospacing="0"/>
        <w:jc w:val="both"/>
        <w:rPr>
          <w:rFonts w:asciiTheme="minorEastAsia" w:eastAsiaTheme="minorEastAsia" w:hAnsiTheme="minorEastAsia"/>
          <w:color w:val="525252"/>
        </w:rPr>
      </w:pPr>
      <w:r w:rsidRPr="008C47D9">
        <w:rPr>
          <w:rFonts w:asciiTheme="minorEastAsia" w:eastAsiaTheme="minorEastAsia" w:hAnsiTheme="minorEastAsia" w:hint="eastAsia"/>
          <w:color w:val="525252"/>
        </w:rPr>
        <w:t xml:space="preserve">　　中国共产党开展游击战争成功的关键之一，在于有根据地的群众基础和白区相当规模的地下党组织的支撑。</w:t>
      </w:r>
      <w:r w:rsidRPr="00721B92">
        <w:rPr>
          <w:rFonts w:asciiTheme="minorEastAsia" w:eastAsiaTheme="minorEastAsia" w:hAnsiTheme="minorEastAsia" w:hint="eastAsia"/>
          <w:color w:val="000000" w:themeColor="text1"/>
        </w:rPr>
        <w:t>1931年整个东北总共只有中共党员2000左右，</w:t>
      </w:r>
      <w:r w:rsidR="00721B92">
        <w:rPr>
          <w:rStyle w:val="af3"/>
          <w:rFonts w:asciiTheme="minorEastAsia" w:eastAsiaTheme="minorEastAsia" w:hAnsiTheme="minorEastAsia"/>
          <w:color w:val="525252"/>
        </w:rPr>
        <w:footnoteReference w:id="19"/>
      </w:r>
      <w:r w:rsidR="00285464">
        <w:rPr>
          <w:rFonts w:asciiTheme="minorEastAsia" w:eastAsiaTheme="minorEastAsia" w:hAnsiTheme="minorEastAsia" w:hint="eastAsia"/>
          <w:color w:val="525252"/>
        </w:rPr>
        <w:t>且</w:t>
      </w:r>
      <w:r w:rsidRPr="008C47D9">
        <w:rPr>
          <w:rFonts w:asciiTheme="minorEastAsia" w:eastAsiaTheme="minorEastAsia" w:hAnsiTheme="minorEastAsia" w:hint="eastAsia"/>
          <w:color w:val="525252"/>
        </w:rPr>
        <w:t>中共在东北三省只有一个省委。这些党员大部分在城市，在东北农村，</w:t>
      </w:r>
      <w:r w:rsidR="00285464">
        <w:rPr>
          <w:rFonts w:asciiTheme="minorEastAsia" w:eastAsiaTheme="minorEastAsia" w:hAnsiTheme="minorEastAsia" w:hint="eastAsia"/>
          <w:color w:val="525252"/>
        </w:rPr>
        <w:t>党员势力单薄</w:t>
      </w:r>
      <w:r w:rsidRPr="008C47D9">
        <w:rPr>
          <w:rFonts w:asciiTheme="minorEastAsia" w:eastAsiaTheme="minorEastAsia" w:hAnsiTheme="minorEastAsia" w:hint="eastAsia"/>
          <w:color w:val="525252"/>
        </w:rPr>
        <w:t>。1931年11月，关东军大举搜捕共产党，中共满洲省委</w:t>
      </w:r>
      <w:r w:rsidR="00285464">
        <w:rPr>
          <w:rFonts w:asciiTheme="minorEastAsia" w:eastAsiaTheme="minorEastAsia" w:hAnsiTheme="minorEastAsia" w:hint="eastAsia"/>
          <w:color w:val="525252"/>
        </w:rPr>
        <w:t>领导</w:t>
      </w:r>
      <w:r w:rsidRPr="008C47D9">
        <w:rPr>
          <w:rFonts w:asciiTheme="minorEastAsia" w:eastAsiaTheme="minorEastAsia" w:hAnsiTheme="minorEastAsia" w:hint="eastAsia"/>
          <w:color w:val="525252"/>
        </w:rPr>
        <w:t>几乎</w:t>
      </w:r>
      <w:r w:rsidR="00285464">
        <w:rPr>
          <w:rFonts w:asciiTheme="minorEastAsia" w:eastAsiaTheme="minorEastAsia" w:hAnsiTheme="minorEastAsia" w:hint="eastAsia"/>
          <w:color w:val="525252"/>
        </w:rPr>
        <w:t>全部被捕</w:t>
      </w:r>
      <w:r w:rsidRPr="008C47D9">
        <w:rPr>
          <w:rFonts w:asciiTheme="minorEastAsia" w:eastAsiaTheme="minorEastAsia" w:hAnsiTheme="minorEastAsia" w:hint="eastAsia"/>
          <w:color w:val="525252"/>
        </w:rPr>
        <w:t>。</w:t>
      </w:r>
      <w:r w:rsidR="00285464">
        <w:rPr>
          <w:rFonts w:asciiTheme="minorEastAsia" w:eastAsiaTheme="minorEastAsia" w:hAnsiTheme="minorEastAsia" w:hint="eastAsia"/>
          <w:color w:val="525252"/>
        </w:rPr>
        <w:t>因此</w:t>
      </w:r>
      <w:r w:rsidRPr="008C47D9">
        <w:rPr>
          <w:rFonts w:asciiTheme="minorEastAsia" w:eastAsiaTheme="minorEastAsia" w:hAnsiTheme="minorEastAsia" w:hint="eastAsia"/>
          <w:color w:val="525252"/>
        </w:rPr>
        <w:t>，在东北试图开展像日后华北这样的农村游击战争，其基础</w:t>
      </w:r>
      <w:r w:rsidR="00285464">
        <w:rPr>
          <w:rFonts w:asciiTheme="minorEastAsia" w:eastAsiaTheme="minorEastAsia" w:hAnsiTheme="minorEastAsia" w:hint="eastAsia"/>
          <w:color w:val="525252"/>
        </w:rPr>
        <w:t>非常</w:t>
      </w:r>
      <w:r w:rsidRPr="008C47D9">
        <w:rPr>
          <w:rFonts w:asciiTheme="minorEastAsia" w:eastAsiaTheme="minorEastAsia" w:hAnsiTheme="minorEastAsia" w:hint="eastAsia"/>
          <w:color w:val="525252"/>
        </w:rPr>
        <w:t>薄弱。</w:t>
      </w:r>
    </w:p>
    <w:p w14:paraId="6304E69C" w14:textId="08C5FE92" w:rsidR="008C47D9" w:rsidRPr="008C47D9" w:rsidRDefault="008C47D9" w:rsidP="008C47D9">
      <w:pPr>
        <w:pStyle w:val="ab"/>
        <w:shd w:val="clear" w:color="auto" w:fill="FFFFFF"/>
        <w:spacing w:before="0" w:beforeAutospacing="0" w:after="0" w:afterAutospacing="0"/>
        <w:jc w:val="both"/>
        <w:rPr>
          <w:rFonts w:asciiTheme="minorEastAsia" w:eastAsiaTheme="minorEastAsia" w:hAnsiTheme="minorEastAsia"/>
          <w:color w:val="525252"/>
        </w:rPr>
      </w:pPr>
      <w:r w:rsidRPr="008C47D9">
        <w:rPr>
          <w:rStyle w:val="aa"/>
          <w:rFonts w:asciiTheme="minorEastAsia" w:eastAsiaTheme="minorEastAsia" w:hAnsiTheme="minorEastAsia" w:hint="eastAsia"/>
          <w:color w:val="525252"/>
        </w:rPr>
        <w:t>2、党没能抓住有利时期扩大</w:t>
      </w:r>
      <w:r w:rsidR="00285464">
        <w:rPr>
          <w:rStyle w:val="aa"/>
          <w:rFonts w:asciiTheme="minorEastAsia" w:eastAsiaTheme="minorEastAsia" w:hAnsiTheme="minorEastAsia" w:hint="eastAsia"/>
          <w:color w:val="525252"/>
        </w:rPr>
        <w:t>游击</w:t>
      </w:r>
      <w:r w:rsidRPr="008C47D9">
        <w:rPr>
          <w:rStyle w:val="aa"/>
          <w:rFonts w:asciiTheme="minorEastAsia" w:eastAsiaTheme="minorEastAsia" w:hAnsiTheme="minorEastAsia" w:hint="eastAsia"/>
          <w:color w:val="525252"/>
        </w:rPr>
        <w:t>基础和势力</w:t>
      </w:r>
      <w:r w:rsidRPr="008C47D9">
        <w:rPr>
          <w:rFonts w:asciiTheme="minorEastAsia" w:eastAsiaTheme="minorEastAsia" w:hAnsiTheme="minorEastAsia" w:hint="eastAsia"/>
          <w:color w:val="525252"/>
        </w:rPr>
        <w:t xml:space="preserve">　　</w:t>
      </w:r>
    </w:p>
    <w:p w14:paraId="4E0FD0FA" w14:textId="7D1E924E" w:rsidR="008C47D9" w:rsidRPr="008C47D9" w:rsidRDefault="008C47D9" w:rsidP="008C47D9">
      <w:pPr>
        <w:pStyle w:val="ab"/>
        <w:shd w:val="clear" w:color="auto" w:fill="FFFFFF"/>
        <w:spacing w:before="0" w:beforeAutospacing="0" w:after="0" w:afterAutospacing="0"/>
        <w:jc w:val="both"/>
        <w:rPr>
          <w:rFonts w:asciiTheme="minorEastAsia" w:eastAsiaTheme="minorEastAsia" w:hAnsiTheme="minorEastAsia"/>
          <w:color w:val="525252"/>
        </w:rPr>
      </w:pPr>
      <w:r w:rsidRPr="008C47D9">
        <w:rPr>
          <w:rFonts w:asciiTheme="minorEastAsia" w:eastAsiaTheme="minorEastAsia" w:hAnsiTheme="minorEastAsia" w:hint="eastAsia"/>
          <w:color w:val="525252"/>
        </w:rPr>
        <w:t xml:space="preserve">　　日军占领华北</w:t>
      </w:r>
      <w:r w:rsidR="00285464">
        <w:rPr>
          <w:rFonts w:asciiTheme="minorEastAsia" w:eastAsiaTheme="minorEastAsia" w:hAnsiTheme="minorEastAsia" w:hint="eastAsia"/>
          <w:color w:val="525252"/>
        </w:rPr>
        <w:t>不久</w:t>
      </w:r>
      <w:r w:rsidRPr="008C47D9">
        <w:rPr>
          <w:rFonts w:asciiTheme="minorEastAsia" w:eastAsiaTheme="minorEastAsia" w:hAnsiTheme="minorEastAsia" w:hint="eastAsia"/>
          <w:color w:val="525252"/>
        </w:rPr>
        <w:t>，</w:t>
      </w:r>
      <w:r w:rsidR="00285464">
        <w:rPr>
          <w:rFonts w:asciiTheme="minorEastAsia" w:eastAsiaTheme="minorEastAsia" w:hAnsiTheme="minorEastAsia" w:hint="eastAsia"/>
          <w:color w:val="525252"/>
        </w:rPr>
        <w:t>未能</w:t>
      </w:r>
      <w:r w:rsidRPr="008C47D9">
        <w:rPr>
          <w:rFonts w:asciiTheme="minorEastAsia" w:eastAsiaTheme="minorEastAsia" w:hAnsiTheme="minorEastAsia" w:hint="eastAsia"/>
          <w:color w:val="525252"/>
        </w:rPr>
        <w:t>能建立有效统治，八路军</w:t>
      </w:r>
      <w:r w:rsidR="00285464">
        <w:rPr>
          <w:rFonts w:asciiTheme="minorEastAsia" w:eastAsiaTheme="minorEastAsia" w:hAnsiTheme="minorEastAsia" w:hint="eastAsia"/>
          <w:color w:val="525252"/>
        </w:rPr>
        <w:t>趁此机会</w:t>
      </w:r>
      <w:r w:rsidRPr="008C47D9">
        <w:rPr>
          <w:rFonts w:asciiTheme="minorEastAsia" w:eastAsiaTheme="minorEastAsia" w:hAnsiTheme="minorEastAsia" w:hint="eastAsia"/>
          <w:color w:val="525252"/>
        </w:rPr>
        <w:t>建立根据地。从1937年出征，</w:t>
      </w:r>
      <w:r w:rsidRPr="00721B92">
        <w:rPr>
          <w:rFonts w:asciiTheme="minorEastAsia" w:eastAsiaTheme="minorEastAsia" w:hAnsiTheme="minorEastAsia" w:hint="eastAsia"/>
          <w:color w:val="000000" w:themeColor="text1"/>
        </w:rPr>
        <w:t>到1938年底，八路军已经由4万人激增到22万人</w:t>
      </w:r>
      <w:r w:rsidR="00721B92">
        <w:rPr>
          <w:rStyle w:val="af3"/>
          <w:rFonts w:asciiTheme="minorEastAsia" w:eastAsiaTheme="minorEastAsia" w:hAnsiTheme="minorEastAsia"/>
          <w:color w:val="000000" w:themeColor="text1"/>
        </w:rPr>
        <w:footnoteReference w:id="20"/>
      </w:r>
      <w:r w:rsidRPr="00721B92">
        <w:rPr>
          <w:rFonts w:asciiTheme="minorEastAsia" w:eastAsiaTheme="minorEastAsia" w:hAnsiTheme="minorEastAsia" w:hint="eastAsia"/>
          <w:color w:val="000000" w:themeColor="text1"/>
        </w:rPr>
        <w:t>。到1940年百团大战，</w:t>
      </w:r>
      <w:r w:rsidRPr="008C47D9">
        <w:rPr>
          <w:rFonts w:asciiTheme="minorEastAsia" w:eastAsiaTheme="minorEastAsia" w:hAnsiTheme="minorEastAsia" w:hint="eastAsia"/>
          <w:color w:val="525252"/>
        </w:rPr>
        <w:t>日军发现共产党的游击队构成真正的威胁时，八路军已经发展到了五十</w:t>
      </w:r>
      <w:r w:rsidR="00285464">
        <w:rPr>
          <w:rFonts w:asciiTheme="minorEastAsia" w:eastAsiaTheme="minorEastAsia" w:hAnsiTheme="minorEastAsia" w:hint="eastAsia"/>
          <w:color w:val="525252"/>
        </w:rPr>
        <w:t>余</w:t>
      </w:r>
      <w:r w:rsidRPr="008C47D9">
        <w:rPr>
          <w:rFonts w:asciiTheme="minorEastAsia" w:eastAsiaTheme="minorEastAsia" w:hAnsiTheme="minorEastAsia" w:hint="eastAsia"/>
          <w:color w:val="525252"/>
        </w:rPr>
        <w:t>万人，而民兵、儿童团等组织组成的根据地全方位联防也已经具备相当规模，日军已不可能</w:t>
      </w:r>
      <w:r w:rsidR="00285464">
        <w:rPr>
          <w:rFonts w:asciiTheme="minorEastAsia" w:eastAsiaTheme="minorEastAsia" w:hAnsiTheme="minorEastAsia" w:hint="eastAsia"/>
          <w:color w:val="525252"/>
        </w:rPr>
        <w:t>完全消灭八路军</w:t>
      </w:r>
      <w:r w:rsidRPr="008C47D9">
        <w:rPr>
          <w:rFonts w:asciiTheme="minorEastAsia" w:eastAsiaTheme="minorEastAsia" w:hAnsiTheme="minorEastAsia" w:hint="eastAsia"/>
          <w:color w:val="525252"/>
        </w:rPr>
        <w:t>。</w:t>
      </w:r>
    </w:p>
    <w:p w14:paraId="4FD0ECA6" w14:textId="05F17831" w:rsidR="008C47D9" w:rsidRPr="008C47D9" w:rsidRDefault="008C47D9" w:rsidP="008C47D9">
      <w:pPr>
        <w:pStyle w:val="ab"/>
        <w:shd w:val="clear" w:color="auto" w:fill="FFFFFF"/>
        <w:spacing w:before="0" w:beforeAutospacing="0" w:after="0" w:afterAutospacing="0"/>
        <w:jc w:val="both"/>
        <w:rPr>
          <w:rFonts w:asciiTheme="minorEastAsia" w:eastAsiaTheme="minorEastAsia" w:hAnsiTheme="minorEastAsia"/>
          <w:color w:val="525252"/>
        </w:rPr>
      </w:pPr>
      <w:r w:rsidRPr="008C47D9">
        <w:rPr>
          <w:rFonts w:asciiTheme="minorEastAsia" w:eastAsiaTheme="minorEastAsia" w:hAnsiTheme="minorEastAsia" w:hint="eastAsia"/>
          <w:color w:val="525252"/>
        </w:rPr>
        <w:t xml:space="preserve">　　关东军最初只有3 万人，</w:t>
      </w:r>
      <w:r w:rsidR="00285464">
        <w:rPr>
          <w:rFonts w:asciiTheme="minorEastAsia" w:eastAsiaTheme="minorEastAsia" w:hAnsiTheme="minorEastAsia" w:hint="eastAsia"/>
          <w:color w:val="525252"/>
        </w:rPr>
        <w:t>以及</w:t>
      </w:r>
      <w:r w:rsidRPr="008C47D9">
        <w:rPr>
          <w:rFonts w:asciiTheme="minorEastAsia" w:eastAsiaTheme="minorEastAsia" w:hAnsiTheme="minorEastAsia" w:hint="eastAsia"/>
          <w:color w:val="525252"/>
        </w:rPr>
        <w:t>3万伪军。而东北抗日的义勇军一度发展到30万之多。当时日本还没有建立有效统治，抗日情绪高涨，是抗联发展的黄金时期。但是东北由于满洲省委遭到关东军的粉碎性打击，几个月后才开始</w:t>
      </w:r>
      <w:r w:rsidR="00285464">
        <w:rPr>
          <w:rFonts w:asciiTheme="minorEastAsia" w:eastAsiaTheme="minorEastAsia" w:hAnsiTheme="minorEastAsia" w:hint="eastAsia"/>
          <w:color w:val="525252"/>
        </w:rPr>
        <w:t>进行</w:t>
      </w:r>
      <w:r w:rsidRPr="008C47D9">
        <w:rPr>
          <w:rFonts w:asciiTheme="minorEastAsia" w:eastAsiaTheme="minorEastAsia" w:hAnsiTheme="minorEastAsia" w:hint="eastAsia"/>
          <w:color w:val="525252"/>
        </w:rPr>
        <w:t>武装抗日。</w:t>
      </w:r>
      <w:r w:rsidR="00285464">
        <w:rPr>
          <w:rFonts w:asciiTheme="minorEastAsia" w:eastAsiaTheme="minorEastAsia" w:hAnsiTheme="minorEastAsia" w:hint="eastAsia"/>
          <w:color w:val="525252"/>
        </w:rPr>
        <w:t>值此</w:t>
      </w:r>
      <w:r w:rsidRPr="008C47D9">
        <w:rPr>
          <w:rFonts w:asciiTheme="minorEastAsia" w:eastAsiaTheme="minorEastAsia" w:hAnsiTheme="minorEastAsia" w:hint="eastAsia"/>
          <w:color w:val="525252"/>
        </w:rPr>
        <w:t>，日本和伪满洲国的统治秩序已经</w:t>
      </w:r>
      <w:r w:rsidR="00623EE1">
        <w:rPr>
          <w:rFonts w:asciiTheme="minorEastAsia" w:eastAsiaTheme="minorEastAsia" w:hAnsiTheme="minorEastAsia" w:hint="eastAsia"/>
          <w:color w:val="525252"/>
        </w:rPr>
        <w:t>基本建立完备</w:t>
      </w:r>
      <w:r w:rsidRPr="008C47D9">
        <w:rPr>
          <w:rFonts w:asciiTheme="minorEastAsia" w:eastAsiaTheme="minorEastAsia" w:hAnsiTheme="minorEastAsia" w:hint="eastAsia"/>
          <w:color w:val="525252"/>
        </w:rPr>
        <w:t>，抗联发展</w:t>
      </w:r>
      <w:r w:rsidR="00623EE1">
        <w:rPr>
          <w:rFonts w:asciiTheme="minorEastAsia" w:eastAsiaTheme="minorEastAsia" w:hAnsiTheme="minorEastAsia" w:hint="eastAsia"/>
          <w:color w:val="525252"/>
        </w:rPr>
        <w:t>错失良机</w:t>
      </w:r>
      <w:r w:rsidRPr="008C47D9">
        <w:rPr>
          <w:rFonts w:asciiTheme="minorEastAsia" w:eastAsiaTheme="minorEastAsia" w:hAnsiTheme="minorEastAsia" w:hint="eastAsia"/>
          <w:color w:val="525252"/>
        </w:rPr>
        <w:t>。</w:t>
      </w:r>
    </w:p>
    <w:p w14:paraId="1D137060" w14:textId="76AFD4AB" w:rsidR="008C47D9" w:rsidRPr="00E54D4D" w:rsidRDefault="008C47D9" w:rsidP="008C47D9">
      <w:pPr>
        <w:pStyle w:val="ab"/>
        <w:shd w:val="clear" w:color="auto" w:fill="FFFFFF"/>
        <w:spacing w:before="0" w:beforeAutospacing="0" w:after="0" w:afterAutospacing="0"/>
        <w:jc w:val="both"/>
        <w:rPr>
          <w:rFonts w:asciiTheme="minorEastAsia" w:eastAsiaTheme="minorEastAsia" w:hAnsiTheme="minorEastAsia"/>
          <w:b/>
          <w:bCs/>
          <w:color w:val="525252"/>
        </w:rPr>
      </w:pPr>
      <w:r w:rsidRPr="00E54D4D">
        <w:rPr>
          <w:rFonts w:asciiTheme="minorEastAsia" w:eastAsiaTheme="minorEastAsia" w:hAnsiTheme="minorEastAsia" w:hint="eastAsia"/>
          <w:b/>
          <w:bCs/>
          <w:color w:val="525252"/>
        </w:rPr>
        <w:lastRenderedPageBreak/>
        <w:t>3、</w:t>
      </w:r>
      <w:r w:rsidRPr="00E54D4D">
        <w:rPr>
          <w:rStyle w:val="aa"/>
          <w:rFonts w:asciiTheme="minorEastAsia" w:eastAsiaTheme="minorEastAsia" w:hAnsiTheme="minorEastAsia" w:hint="eastAsia"/>
          <w:color w:val="525252"/>
        </w:rPr>
        <w:t>抗联不重视根据地建设</w:t>
      </w:r>
    </w:p>
    <w:p w14:paraId="0DCAE513" w14:textId="24E39557" w:rsidR="008C47D9" w:rsidRPr="008C47D9" w:rsidRDefault="008C47D9" w:rsidP="008C47D9">
      <w:pPr>
        <w:pStyle w:val="ab"/>
        <w:shd w:val="clear" w:color="auto" w:fill="FFFFFF"/>
        <w:spacing w:before="0" w:beforeAutospacing="0" w:after="0" w:afterAutospacing="0"/>
        <w:jc w:val="both"/>
        <w:rPr>
          <w:rFonts w:asciiTheme="minorEastAsia" w:eastAsiaTheme="minorEastAsia" w:hAnsiTheme="minorEastAsia"/>
          <w:color w:val="525252"/>
        </w:rPr>
      </w:pPr>
      <w:r w:rsidRPr="008C47D9">
        <w:rPr>
          <w:rFonts w:asciiTheme="minorEastAsia" w:eastAsiaTheme="minorEastAsia" w:hAnsiTheme="minorEastAsia" w:hint="eastAsia"/>
          <w:color w:val="525252"/>
        </w:rPr>
        <w:t xml:space="preserve">　　当时</w:t>
      </w:r>
      <w:r w:rsidRPr="00623EE1">
        <w:rPr>
          <w:rStyle w:val="aa"/>
          <w:rFonts w:asciiTheme="minorEastAsia" w:eastAsiaTheme="minorEastAsia" w:hAnsiTheme="minorEastAsia" w:hint="eastAsia"/>
          <w:b w:val="0"/>
          <w:bCs w:val="0"/>
          <w:color w:val="525252"/>
        </w:rPr>
        <w:t>，党</w:t>
      </w:r>
      <w:r w:rsidRPr="008C47D9">
        <w:rPr>
          <w:rFonts w:asciiTheme="minorEastAsia" w:eastAsiaTheme="minorEastAsia" w:hAnsiTheme="minorEastAsia" w:hint="eastAsia"/>
          <w:color w:val="525252"/>
        </w:rPr>
        <w:t>对如何在农村建设根据地</w:t>
      </w:r>
      <w:r w:rsidR="00623EE1">
        <w:rPr>
          <w:rFonts w:asciiTheme="minorEastAsia" w:eastAsiaTheme="minorEastAsia" w:hAnsiTheme="minorEastAsia" w:hint="eastAsia"/>
          <w:color w:val="525252"/>
        </w:rPr>
        <w:t>的认知以及实践经验不足</w:t>
      </w:r>
      <w:r w:rsidRPr="008C47D9">
        <w:rPr>
          <w:rFonts w:asciiTheme="minorEastAsia" w:eastAsiaTheme="minorEastAsia" w:hAnsiTheme="minorEastAsia" w:hint="eastAsia"/>
          <w:color w:val="525252"/>
        </w:rPr>
        <w:t>。为了避开日军，抗联选择在深山密林中建立基地，而</w:t>
      </w:r>
      <w:r w:rsidR="00623EE1">
        <w:rPr>
          <w:rFonts w:asciiTheme="minorEastAsia" w:eastAsiaTheme="minorEastAsia" w:hAnsiTheme="minorEastAsia" w:hint="eastAsia"/>
          <w:color w:val="525252"/>
        </w:rPr>
        <w:t>在</w:t>
      </w:r>
      <w:r w:rsidRPr="008C47D9">
        <w:rPr>
          <w:rFonts w:asciiTheme="minorEastAsia" w:eastAsiaTheme="minorEastAsia" w:hAnsiTheme="minorEastAsia" w:hint="eastAsia"/>
          <w:color w:val="525252"/>
        </w:rPr>
        <w:t>群众中开展工作</w:t>
      </w:r>
      <w:r w:rsidR="00623EE1">
        <w:rPr>
          <w:rFonts w:asciiTheme="minorEastAsia" w:eastAsiaTheme="minorEastAsia" w:hAnsiTheme="minorEastAsia" w:hint="eastAsia"/>
          <w:color w:val="525252"/>
        </w:rPr>
        <w:t>的机会逐渐减少</w:t>
      </w:r>
      <w:r w:rsidRPr="008C47D9">
        <w:rPr>
          <w:rFonts w:asciiTheme="minorEastAsia" w:eastAsiaTheme="minorEastAsia" w:hAnsiTheme="minorEastAsia" w:hint="eastAsia"/>
          <w:color w:val="525252"/>
        </w:rPr>
        <w:t>，没有</w:t>
      </w:r>
      <w:r w:rsidR="00623EE1">
        <w:rPr>
          <w:rFonts w:asciiTheme="minorEastAsia" w:eastAsiaTheme="minorEastAsia" w:hAnsiTheme="minorEastAsia" w:hint="eastAsia"/>
          <w:color w:val="525252"/>
        </w:rPr>
        <w:t>同</w:t>
      </w:r>
      <w:r w:rsidRPr="008C47D9">
        <w:rPr>
          <w:rFonts w:asciiTheme="minorEastAsia" w:eastAsiaTheme="minorEastAsia" w:hAnsiTheme="minorEastAsia" w:hint="eastAsia"/>
          <w:color w:val="525252"/>
        </w:rPr>
        <w:t>日后华北大规模建立</w:t>
      </w:r>
      <w:r w:rsidR="00623EE1">
        <w:rPr>
          <w:rFonts w:asciiTheme="minorEastAsia" w:eastAsiaTheme="minorEastAsia" w:hAnsiTheme="minorEastAsia" w:hint="eastAsia"/>
          <w:color w:val="525252"/>
        </w:rPr>
        <w:t>与</w:t>
      </w:r>
      <w:r w:rsidRPr="008C47D9">
        <w:rPr>
          <w:rFonts w:asciiTheme="minorEastAsia" w:eastAsiaTheme="minorEastAsia" w:hAnsiTheme="minorEastAsia" w:hint="eastAsia"/>
          <w:color w:val="525252"/>
        </w:rPr>
        <w:t>群众联防的根据地。而面对日伪着手建立“集团部落”时，由于缺乏足够牢固的群众根据地，抗联对此一筹莫展，</w:t>
      </w:r>
      <w:r w:rsidR="00623EE1">
        <w:rPr>
          <w:rFonts w:asciiTheme="minorEastAsia" w:eastAsiaTheme="minorEastAsia" w:hAnsiTheme="minorEastAsia" w:hint="eastAsia"/>
          <w:color w:val="525252"/>
        </w:rPr>
        <w:t>并且</w:t>
      </w:r>
      <w:r w:rsidR="00623EE1" w:rsidRPr="008C47D9">
        <w:rPr>
          <w:rFonts w:asciiTheme="minorEastAsia" w:eastAsiaTheme="minorEastAsia" w:hAnsiTheme="minorEastAsia" w:hint="eastAsia"/>
          <w:color w:val="525252"/>
        </w:rPr>
        <w:t>因为抗联本身实力</w:t>
      </w:r>
      <w:r w:rsidR="00623EE1">
        <w:rPr>
          <w:rFonts w:asciiTheme="minorEastAsia" w:eastAsiaTheme="minorEastAsia" w:hAnsiTheme="minorEastAsia" w:hint="eastAsia"/>
          <w:color w:val="525252"/>
        </w:rPr>
        <w:t>不足</w:t>
      </w:r>
      <w:r w:rsidR="00623EE1" w:rsidRPr="008C47D9">
        <w:rPr>
          <w:rFonts w:asciiTheme="minorEastAsia" w:eastAsiaTheme="minorEastAsia" w:hAnsiTheme="minorEastAsia" w:hint="eastAsia"/>
          <w:color w:val="525252"/>
        </w:rPr>
        <w:t>，</w:t>
      </w:r>
      <w:r w:rsidR="00623EE1">
        <w:rPr>
          <w:rFonts w:asciiTheme="minorEastAsia" w:eastAsiaTheme="minorEastAsia" w:hAnsiTheme="minorEastAsia" w:hint="eastAsia"/>
          <w:color w:val="525252"/>
        </w:rPr>
        <w:t>无法</w:t>
      </w:r>
      <w:r w:rsidR="00623EE1" w:rsidRPr="008C47D9">
        <w:rPr>
          <w:rFonts w:asciiTheme="minorEastAsia" w:eastAsiaTheme="minorEastAsia" w:hAnsiTheme="minorEastAsia" w:hint="eastAsia"/>
          <w:color w:val="525252"/>
        </w:rPr>
        <w:t>有效阻止日伪大规模的“</w:t>
      </w:r>
      <w:r w:rsidR="00623EE1">
        <w:rPr>
          <w:rFonts w:asciiTheme="minorEastAsia" w:eastAsiaTheme="minorEastAsia" w:hAnsiTheme="minorEastAsia" w:hint="eastAsia"/>
          <w:color w:val="525252"/>
        </w:rPr>
        <w:t>集甲并村</w:t>
      </w:r>
      <w:r w:rsidR="00623EE1" w:rsidRPr="008C47D9">
        <w:rPr>
          <w:rFonts w:asciiTheme="minorEastAsia" w:eastAsiaTheme="minorEastAsia" w:hAnsiTheme="minorEastAsia" w:hint="eastAsia"/>
          <w:color w:val="525252"/>
        </w:rPr>
        <w:t>”行动</w:t>
      </w:r>
      <w:r w:rsidRPr="008C47D9">
        <w:rPr>
          <w:rFonts w:asciiTheme="minorEastAsia" w:eastAsiaTheme="minorEastAsia" w:hAnsiTheme="minorEastAsia" w:hint="eastAsia"/>
          <w:color w:val="525252"/>
        </w:rPr>
        <w:t>。等到“集团部落”</w:t>
      </w:r>
      <w:r w:rsidR="00623EE1">
        <w:rPr>
          <w:rFonts w:asciiTheme="minorEastAsia" w:eastAsiaTheme="minorEastAsia" w:hAnsiTheme="minorEastAsia" w:hint="eastAsia"/>
          <w:color w:val="525252"/>
        </w:rPr>
        <w:t>建立完备</w:t>
      </w:r>
      <w:r w:rsidRPr="008C47D9">
        <w:rPr>
          <w:rFonts w:asciiTheme="minorEastAsia" w:eastAsiaTheme="minorEastAsia" w:hAnsiTheme="minorEastAsia" w:hint="eastAsia"/>
          <w:color w:val="525252"/>
        </w:rPr>
        <w:t>，农村的百姓</w:t>
      </w:r>
      <w:r w:rsidR="00623EE1">
        <w:rPr>
          <w:rFonts w:asciiTheme="minorEastAsia" w:eastAsiaTheme="minorEastAsia" w:hAnsiTheme="minorEastAsia" w:hint="eastAsia"/>
          <w:color w:val="525252"/>
        </w:rPr>
        <w:t>大多</w:t>
      </w:r>
      <w:r w:rsidRPr="008C47D9">
        <w:rPr>
          <w:rFonts w:asciiTheme="minorEastAsia" w:eastAsiaTheme="minorEastAsia" w:hAnsiTheme="minorEastAsia" w:hint="eastAsia"/>
          <w:color w:val="525252"/>
        </w:rPr>
        <w:t>被关</w:t>
      </w:r>
      <w:r w:rsidR="00623EE1">
        <w:rPr>
          <w:rFonts w:asciiTheme="minorEastAsia" w:eastAsiaTheme="minorEastAsia" w:hAnsiTheme="minorEastAsia" w:hint="eastAsia"/>
          <w:color w:val="525252"/>
        </w:rPr>
        <w:t>入其中</w:t>
      </w:r>
      <w:r w:rsidRPr="008C47D9">
        <w:rPr>
          <w:rFonts w:asciiTheme="minorEastAsia" w:eastAsiaTheme="minorEastAsia" w:hAnsiTheme="minorEastAsia" w:hint="eastAsia"/>
          <w:color w:val="525252"/>
        </w:rPr>
        <w:t>，与抗联的联系被</w:t>
      </w:r>
      <w:r w:rsidR="00623EE1">
        <w:rPr>
          <w:rFonts w:asciiTheme="minorEastAsia" w:eastAsiaTheme="minorEastAsia" w:hAnsiTheme="minorEastAsia" w:hint="eastAsia"/>
          <w:color w:val="525252"/>
        </w:rPr>
        <w:t>彻底</w:t>
      </w:r>
      <w:r w:rsidRPr="008C47D9">
        <w:rPr>
          <w:rFonts w:asciiTheme="minorEastAsia" w:eastAsiaTheme="minorEastAsia" w:hAnsiTheme="minorEastAsia" w:hint="eastAsia"/>
          <w:color w:val="525252"/>
        </w:rPr>
        <w:t>切断以后。</w:t>
      </w:r>
    </w:p>
    <w:p w14:paraId="35EE2B36" w14:textId="0CFC9A0D" w:rsidR="00E54D4D" w:rsidRDefault="00623EE1" w:rsidP="00E54D4D">
      <w:pPr>
        <w:pStyle w:val="ab"/>
        <w:shd w:val="clear" w:color="auto" w:fill="FFFFFF"/>
        <w:spacing w:before="0" w:beforeAutospacing="0" w:after="0" w:afterAutospacing="0"/>
        <w:ind w:firstLine="480"/>
        <w:jc w:val="both"/>
        <w:rPr>
          <w:rFonts w:asciiTheme="minorEastAsia" w:eastAsiaTheme="minorEastAsia" w:hAnsiTheme="minorEastAsia"/>
          <w:color w:val="525252"/>
        </w:rPr>
      </w:pPr>
      <w:r>
        <w:rPr>
          <w:rFonts w:asciiTheme="minorEastAsia" w:eastAsiaTheme="minorEastAsia" w:hAnsiTheme="minorEastAsia" w:hint="eastAsia"/>
          <w:color w:val="525252"/>
        </w:rPr>
        <w:t>百姓是游击战的重要依托</w:t>
      </w:r>
      <w:r w:rsidR="008C47D9" w:rsidRPr="008C47D9">
        <w:rPr>
          <w:rFonts w:asciiTheme="minorEastAsia" w:eastAsiaTheme="minorEastAsia" w:hAnsiTheme="minorEastAsia" w:hint="eastAsia"/>
          <w:color w:val="525252"/>
        </w:rPr>
        <w:t>，东北抗联被日伪“</w:t>
      </w:r>
      <w:r>
        <w:rPr>
          <w:rFonts w:asciiTheme="minorEastAsia" w:eastAsiaTheme="minorEastAsia" w:hAnsiTheme="minorEastAsia" w:hint="eastAsia"/>
          <w:color w:val="525252"/>
        </w:rPr>
        <w:t>集甲</w:t>
      </w:r>
      <w:r w:rsidR="008C47D9" w:rsidRPr="008C47D9">
        <w:rPr>
          <w:rFonts w:asciiTheme="minorEastAsia" w:eastAsiaTheme="minorEastAsia" w:hAnsiTheme="minorEastAsia" w:hint="eastAsia"/>
          <w:color w:val="525252"/>
        </w:rPr>
        <w:t>并村”所害，与人民割裂开来，其下场可想而知。日后关内新四军和八路军吸取了</w:t>
      </w:r>
      <w:r>
        <w:rPr>
          <w:rFonts w:asciiTheme="minorEastAsia" w:eastAsiaTheme="minorEastAsia" w:hAnsiTheme="minorEastAsia" w:hint="eastAsia"/>
          <w:color w:val="525252"/>
        </w:rPr>
        <w:t>此</w:t>
      </w:r>
      <w:r w:rsidR="008C47D9" w:rsidRPr="008C47D9">
        <w:rPr>
          <w:rFonts w:asciiTheme="minorEastAsia" w:eastAsiaTheme="minorEastAsia" w:hAnsiTheme="minorEastAsia" w:hint="eastAsia"/>
          <w:color w:val="525252"/>
        </w:rPr>
        <w:t>教训。</w:t>
      </w:r>
      <w:r w:rsidR="008C47D9" w:rsidRPr="00721B92">
        <w:rPr>
          <w:rFonts w:asciiTheme="minorEastAsia" w:eastAsiaTheme="minorEastAsia" w:hAnsiTheme="minorEastAsia" w:hint="eastAsia"/>
          <w:color w:val="000000" w:themeColor="text1"/>
        </w:rPr>
        <w:t>1943年，江淮日伪苦于新四军来去无踪，决定进行“清乡”，完整统计各占领区的户口，并从江</w:t>
      </w:r>
      <w:r w:rsidR="008C47D9" w:rsidRPr="008C47D9">
        <w:rPr>
          <w:rFonts w:asciiTheme="minorEastAsia" w:eastAsiaTheme="minorEastAsia" w:hAnsiTheme="minorEastAsia" w:hint="eastAsia"/>
          <w:color w:val="525252"/>
        </w:rPr>
        <w:t>南运来</w:t>
      </w:r>
      <w:r>
        <w:rPr>
          <w:rFonts w:asciiTheme="minorEastAsia" w:eastAsiaTheme="minorEastAsia" w:hAnsiTheme="minorEastAsia" w:hint="eastAsia"/>
          <w:color w:val="525252"/>
        </w:rPr>
        <w:t>大量</w:t>
      </w:r>
      <w:r w:rsidR="008C47D9" w:rsidRPr="008C47D9">
        <w:rPr>
          <w:rFonts w:asciiTheme="minorEastAsia" w:eastAsiaTheme="minorEastAsia" w:hAnsiTheme="minorEastAsia" w:hint="eastAsia"/>
          <w:color w:val="525252"/>
        </w:rPr>
        <w:t>毛竹准备建造篱笆将村子</w:t>
      </w:r>
      <w:r>
        <w:rPr>
          <w:rFonts w:asciiTheme="minorEastAsia" w:eastAsiaTheme="minorEastAsia" w:hAnsiTheme="minorEastAsia" w:hint="eastAsia"/>
          <w:color w:val="525252"/>
        </w:rPr>
        <w:t>包围</w:t>
      </w:r>
      <w:r w:rsidR="008C47D9" w:rsidRPr="008C47D9">
        <w:rPr>
          <w:rFonts w:asciiTheme="minorEastAsia" w:eastAsiaTheme="minorEastAsia" w:hAnsiTheme="minorEastAsia" w:hint="eastAsia"/>
          <w:color w:val="525252"/>
        </w:rPr>
        <w:t>，模仿东北的集团部落。7 月，新四军果断出击，将所有</w:t>
      </w:r>
      <w:r w:rsidR="00A3725B" w:rsidRPr="008C47D9">
        <w:rPr>
          <w:rFonts w:asciiTheme="minorEastAsia" w:eastAsiaTheme="minorEastAsia" w:hAnsiTheme="minorEastAsia" w:hint="eastAsia"/>
          <w:color w:val="525252"/>
        </w:rPr>
        <w:t>收缴来</w:t>
      </w:r>
      <w:r w:rsidR="00A3725B">
        <w:rPr>
          <w:rFonts w:asciiTheme="minorEastAsia" w:eastAsiaTheme="minorEastAsia" w:hAnsiTheme="minorEastAsia" w:hint="eastAsia"/>
          <w:color w:val="525252"/>
        </w:rPr>
        <w:t>的</w:t>
      </w:r>
      <w:r w:rsidR="008C47D9" w:rsidRPr="008C47D9">
        <w:rPr>
          <w:rFonts w:asciiTheme="minorEastAsia" w:eastAsiaTheme="minorEastAsia" w:hAnsiTheme="minorEastAsia" w:hint="eastAsia"/>
          <w:color w:val="525252"/>
        </w:rPr>
        <w:t>篱笆付之一炬，令</w:t>
      </w:r>
      <w:r w:rsidR="00A3725B">
        <w:rPr>
          <w:rFonts w:asciiTheme="minorEastAsia" w:eastAsiaTheme="minorEastAsia" w:hAnsiTheme="minorEastAsia" w:hint="eastAsia"/>
          <w:color w:val="525252"/>
        </w:rPr>
        <w:t>日军无功而返</w:t>
      </w:r>
      <w:r w:rsidR="008C47D9" w:rsidRPr="008C47D9">
        <w:rPr>
          <w:rFonts w:asciiTheme="minorEastAsia" w:eastAsiaTheme="minorEastAsia" w:hAnsiTheme="minorEastAsia" w:hint="eastAsia"/>
          <w:color w:val="525252"/>
        </w:rPr>
        <w:t>。如此，江淮地区始终无法建立日伪的有效统治，无法将人民与中共游击部队隔离，因此也就无法像在东北消灭抗联那样在江淮扼杀新四军。</w:t>
      </w:r>
      <w:r w:rsidR="00721B92">
        <w:rPr>
          <w:rStyle w:val="af3"/>
          <w:rFonts w:asciiTheme="minorEastAsia" w:eastAsiaTheme="minorEastAsia" w:hAnsiTheme="minorEastAsia"/>
          <w:color w:val="525252"/>
        </w:rPr>
        <w:footnoteReference w:id="21"/>
      </w:r>
    </w:p>
    <w:p w14:paraId="32484BBE" w14:textId="77777777" w:rsidR="00E54D4D" w:rsidRDefault="00E54D4D" w:rsidP="00E54D4D">
      <w:pPr>
        <w:pStyle w:val="ab"/>
        <w:shd w:val="clear" w:color="auto" w:fill="FFFFFF"/>
        <w:spacing w:before="0" w:beforeAutospacing="0" w:after="0" w:afterAutospacing="0"/>
        <w:ind w:firstLine="480"/>
        <w:jc w:val="both"/>
        <w:rPr>
          <w:rFonts w:asciiTheme="minorEastAsia" w:eastAsiaTheme="minorEastAsia" w:hAnsiTheme="minorEastAsia"/>
          <w:color w:val="525252"/>
        </w:rPr>
      </w:pPr>
    </w:p>
    <w:p w14:paraId="6A310072" w14:textId="77777777" w:rsidR="00E54D4D" w:rsidRDefault="00E54D4D" w:rsidP="00E54D4D">
      <w:pPr>
        <w:pStyle w:val="ab"/>
        <w:shd w:val="clear" w:color="auto" w:fill="FFFFFF"/>
        <w:spacing w:before="0" w:beforeAutospacing="0" w:after="0" w:afterAutospacing="0"/>
        <w:ind w:firstLine="480"/>
        <w:jc w:val="both"/>
        <w:rPr>
          <w:rFonts w:asciiTheme="minorEastAsia" w:eastAsiaTheme="minorEastAsia" w:hAnsiTheme="minorEastAsia"/>
          <w:color w:val="525252"/>
        </w:rPr>
      </w:pPr>
    </w:p>
    <w:p w14:paraId="3A6652B6" w14:textId="1A8E8FD8" w:rsidR="008C47D9" w:rsidRPr="008C47D9" w:rsidRDefault="00A3725B" w:rsidP="00E54D4D">
      <w:pPr>
        <w:pStyle w:val="ab"/>
        <w:shd w:val="clear" w:color="auto" w:fill="FFFFFF"/>
        <w:spacing w:before="0" w:beforeAutospacing="0" w:after="0" w:afterAutospacing="0"/>
        <w:ind w:firstLine="480"/>
        <w:jc w:val="both"/>
        <w:rPr>
          <w:rFonts w:asciiTheme="minorEastAsia" w:eastAsiaTheme="minorEastAsia" w:hAnsiTheme="minorEastAsia"/>
          <w:color w:val="525252"/>
        </w:rPr>
      </w:pPr>
      <w:r>
        <w:rPr>
          <w:rStyle w:val="aa"/>
          <w:rFonts w:asciiTheme="minorEastAsia" w:eastAsiaTheme="minorEastAsia" w:hAnsiTheme="minorEastAsia" w:hint="eastAsia"/>
          <w:color w:val="525252"/>
        </w:rPr>
        <w:t>4、</w:t>
      </w:r>
      <w:r w:rsidR="008C47D9" w:rsidRPr="008C47D9">
        <w:rPr>
          <w:rStyle w:val="aa"/>
          <w:rFonts w:asciiTheme="minorEastAsia" w:eastAsiaTheme="minorEastAsia" w:hAnsiTheme="minorEastAsia" w:hint="eastAsia"/>
          <w:color w:val="525252"/>
        </w:rPr>
        <w:t>西征的决策</w:t>
      </w:r>
    </w:p>
    <w:p w14:paraId="027FDE7F" w14:textId="5A4BE419" w:rsidR="008C47D9" w:rsidRPr="008C47D9" w:rsidRDefault="008C47D9" w:rsidP="008C47D9">
      <w:pPr>
        <w:pStyle w:val="ab"/>
        <w:shd w:val="clear" w:color="auto" w:fill="FFFFFF"/>
        <w:spacing w:before="0" w:beforeAutospacing="0" w:after="0" w:afterAutospacing="0"/>
        <w:jc w:val="both"/>
        <w:rPr>
          <w:rFonts w:asciiTheme="minorEastAsia" w:eastAsiaTheme="minorEastAsia" w:hAnsiTheme="minorEastAsia"/>
          <w:color w:val="525252"/>
        </w:rPr>
      </w:pPr>
      <w:r w:rsidRPr="008C47D9">
        <w:rPr>
          <w:rFonts w:asciiTheme="minorEastAsia" w:eastAsiaTheme="minorEastAsia" w:hAnsiTheme="minorEastAsia" w:hint="eastAsia"/>
          <w:color w:val="525252"/>
        </w:rPr>
        <w:t xml:space="preserve">　　西征的决策是否错误，其实值得商榷，但是西征使得抗联损失巨大却是不争的事实。1936年，可能是因为原先活动的地区收到压制生存困难，</w:t>
      </w:r>
      <w:r w:rsidR="00A3725B">
        <w:rPr>
          <w:rFonts w:asciiTheme="minorEastAsia" w:eastAsiaTheme="minorEastAsia" w:hAnsiTheme="minorEastAsia" w:hint="eastAsia"/>
          <w:color w:val="525252"/>
        </w:rPr>
        <w:t>各</w:t>
      </w:r>
      <w:r w:rsidRPr="008C47D9">
        <w:rPr>
          <w:rFonts w:asciiTheme="minorEastAsia" w:eastAsiaTheme="minorEastAsia" w:hAnsiTheme="minorEastAsia" w:hint="eastAsia"/>
          <w:color w:val="525252"/>
        </w:rPr>
        <w:t>路抗联纷纷向西迁徙。而且各路抗联都派出了最精锐的主力试图打通西征的道路。杨靖宇派出自己最强的两个主力师，周保中派出四个军中最强的第四军和第五军，李兆</w:t>
      </w:r>
      <w:r w:rsidRPr="008C47D9">
        <w:rPr>
          <w:rFonts w:asciiTheme="minorEastAsia" w:eastAsiaTheme="minorEastAsia" w:hAnsiTheme="minorEastAsia" w:hint="eastAsia"/>
          <w:color w:val="525252"/>
        </w:rPr>
        <w:lastRenderedPageBreak/>
        <w:t>麟派出了第三路军中最强的3、6两个军。</w:t>
      </w:r>
      <w:r w:rsidR="00721B92">
        <w:rPr>
          <w:rStyle w:val="af3"/>
          <w:rFonts w:asciiTheme="minorEastAsia" w:eastAsiaTheme="minorEastAsia" w:hAnsiTheme="minorEastAsia"/>
          <w:color w:val="525252"/>
        </w:rPr>
        <w:footnoteReference w:id="22"/>
      </w:r>
      <w:r w:rsidRPr="008C47D9">
        <w:rPr>
          <w:rFonts w:asciiTheme="minorEastAsia" w:eastAsiaTheme="minorEastAsia" w:hAnsiTheme="minorEastAsia" w:hint="eastAsia"/>
          <w:color w:val="525252"/>
        </w:rPr>
        <w:t>6月，西征军小胜，但是日军大军云集，西征军不得不退回原处。11月底，杨靖宇将第一路军的所有战马都拨给西征部队。西征军长驱到达辽河，</w:t>
      </w:r>
      <w:r w:rsidR="00285464">
        <w:rPr>
          <w:rFonts w:asciiTheme="minorEastAsia" w:eastAsiaTheme="minorEastAsia" w:hAnsiTheme="minorEastAsia" w:hint="eastAsia"/>
          <w:color w:val="525252"/>
        </w:rPr>
        <w:t>却因</w:t>
      </w:r>
      <w:r w:rsidRPr="008C47D9">
        <w:rPr>
          <w:rFonts w:asciiTheme="minorEastAsia" w:eastAsiaTheme="minorEastAsia" w:hAnsiTheme="minorEastAsia" w:hint="eastAsia"/>
          <w:color w:val="525252"/>
        </w:rPr>
        <w:t>辽河没有封冻被日军</w:t>
      </w:r>
      <w:r w:rsidR="00285464">
        <w:rPr>
          <w:rFonts w:asciiTheme="minorEastAsia" w:eastAsiaTheme="minorEastAsia" w:hAnsiTheme="minorEastAsia" w:hint="eastAsia"/>
          <w:color w:val="525252"/>
        </w:rPr>
        <w:t>截击</w:t>
      </w:r>
      <w:r w:rsidRPr="008C47D9">
        <w:rPr>
          <w:rFonts w:asciiTheme="minorEastAsia" w:eastAsiaTheme="minorEastAsia" w:hAnsiTheme="minorEastAsia" w:hint="eastAsia"/>
          <w:color w:val="525252"/>
        </w:rPr>
        <w:t>，伤亡惨重。1938年6月，第二路军的第四军西征，沿途损失惨重，到12月，第四军全军覆没。只有第三路军分两批西征，走小兴安岭，未遭遇日军，但是沿途冻死无数抗联战士。</w:t>
      </w:r>
    </w:p>
    <w:p w14:paraId="7E876176" w14:textId="68C3CE9E" w:rsidR="008C47D9" w:rsidRPr="008C47D9" w:rsidRDefault="008C47D9" w:rsidP="008C47D9">
      <w:pPr>
        <w:pStyle w:val="ab"/>
        <w:shd w:val="clear" w:color="auto" w:fill="FFFFFF"/>
        <w:spacing w:before="0" w:beforeAutospacing="0" w:after="0" w:afterAutospacing="0"/>
        <w:jc w:val="both"/>
        <w:rPr>
          <w:rFonts w:asciiTheme="minorEastAsia" w:eastAsiaTheme="minorEastAsia" w:hAnsiTheme="minorEastAsia"/>
          <w:color w:val="525252"/>
        </w:rPr>
      </w:pPr>
      <w:r w:rsidRPr="008C47D9">
        <w:rPr>
          <w:rFonts w:asciiTheme="minorEastAsia" w:eastAsiaTheme="minorEastAsia" w:hAnsiTheme="minorEastAsia" w:hint="eastAsia"/>
          <w:color w:val="525252"/>
        </w:rPr>
        <w:t xml:space="preserve">　　西征将抗联主力部队置于无后方作战，</w:t>
      </w:r>
      <w:r w:rsidR="00285464">
        <w:rPr>
          <w:rFonts w:asciiTheme="minorEastAsia" w:eastAsiaTheme="minorEastAsia" w:hAnsiTheme="minorEastAsia" w:hint="eastAsia"/>
          <w:color w:val="525252"/>
        </w:rPr>
        <w:t>孤身陷入</w:t>
      </w:r>
      <w:r w:rsidRPr="008C47D9">
        <w:rPr>
          <w:rFonts w:asciiTheme="minorEastAsia" w:eastAsiaTheme="minorEastAsia" w:hAnsiTheme="minorEastAsia" w:hint="eastAsia"/>
          <w:color w:val="525252"/>
        </w:rPr>
        <w:t>敌占区的危险局面，抗联主力在西征后</w:t>
      </w:r>
      <w:r w:rsidR="00285464">
        <w:rPr>
          <w:rFonts w:asciiTheme="minorEastAsia" w:eastAsiaTheme="minorEastAsia" w:hAnsiTheme="minorEastAsia" w:hint="eastAsia"/>
          <w:color w:val="525252"/>
        </w:rPr>
        <w:t>伤亡惨重</w:t>
      </w:r>
      <w:r w:rsidRPr="008C47D9">
        <w:rPr>
          <w:rFonts w:asciiTheme="minorEastAsia" w:eastAsiaTheme="minorEastAsia" w:hAnsiTheme="minorEastAsia" w:hint="eastAsia"/>
          <w:color w:val="525252"/>
        </w:rPr>
        <w:t>，显然没有达到预期目的。因此西征对抗联的失败难辞其咎。</w:t>
      </w:r>
    </w:p>
    <w:p w14:paraId="2AB2D5F8" w14:textId="45FB728E" w:rsidR="008C47D9" w:rsidRPr="008C47D9" w:rsidRDefault="00285464" w:rsidP="008C47D9">
      <w:pPr>
        <w:pStyle w:val="ab"/>
        <w:shd w:val="clear" w:color="auto" w:fill="FFFFFF"/>
        <w:spacing w:before="0" w:beforeAutospacing="0" w:after="0" w:afterAutospacing="0"/>
        <w:jc w:val="both"/>
        <w:rPr>
          <w:rFonts w:asciiTheme="minorEastAsia" w:eastAsiaTheme="minorEastAsia" w:hAnsiTheme="minorEastAsia"/>
          <w:color w:val="525252"/>
        </w:rPr>
      </w:pPr>
      <w:r>
        <w:rPr>
          <w:rStyle w:val="aa"/>
          <w:rFonts w:asciiTheme="minorEastAsia" w:eastAsiaTheme="minorEastAsia" w:hAnsiTheme="minorEastAsia"/>
          <w:color w:val="525252"/>
        </w:rPr>
        <w:t>5</w:t>
      </w:r>
      <w:r>
        <w:rPr>
          <w:rStyle w:val="aa"/>
          <w:rFonts w:asciiTheme="minorEastAsia" w:eastAsiaTheme="minorEastAsia" w:hAnsiTheme="minorEastAsia" w:hint="eastAsia"/>
          <w:color w:val="525252"/>
        </w:rPr>
        <w:t>、</w:t>
      </w:r>
      <w:r w:rsidR="008C47D9" w:rsidRPr="008C47D9">
        <w:rPr>
          <w:rStyle w:val="aa"/>
          <w:rFonts w:asciiTheme="minorEastAsia" w:eastAsiaTheme="minorEastAsia" w:hAnsiTheme="minorEastAsia" w:hint="eastAsia"/>
          <w:color w:val="525252"/>
        </w:rPr>
        <w:t>抗联生存环境的恶劣与关东军的强大</w:t>
      </w:r>
    </w:p>
    <w:p w14:paraId="3EB6E276" w14:textId="5C855FE6" w:rsidR="008C47D9" w:rsidRPr="008C47D9" w:rsidRDefault="008C47D9" w:rsidP="008C47D9">
      <w:pPr>
        <w:pStyle w:val="ab"/>
        <w:shd w:val="clear" w:color="auto" w:fill="FFFFFF"/>
        <w:spacing w:before="0" w:beforeAutospacing="0" w:after="0" w:afterAutospacing="0"/>
        <w:jc w:val="both"/>
        <w:rPr>
          <w:rFonts w:asciiTheme="minorEastAsia" w:eastAsiaTheme="minorEastAsia" w:hAnsiTheme="minorEastAsia"/>
          <w:color w:val="525252"/>
        </w:rPr>
      </w:pPr>
      <w:r w:rsidRPr="008C47D9">
        <w:rPr>
          <w:rFonts w:asciiTheme="minorEastAsia" w:eastAsiaTheme="minorEastAsia" w:hAnsiTheme="minorEastAsia" w:hint="eastAsia"/>
          <w:color w:val="525252"/>
        </w:rPr>
        <w:t xml:space="preserve">　　抗联活动的地区是中国东北的森林</w:t>
      </w:r>
      <w:r w:rsidR="00285464">
        <w:rPr>
          <w:rFonts w:asciiTheme="minorEastAsia" w:eastAsiaTheme="minorEastAsia" w:hAnsiTheme="minorEastAsia" w:hint="eastAsia"/>
          <w:color w:val="525252"/>
        </w:rPr>
        <w:t>，</w:t>
      </w:r>
      <w:r w:rsidRPr="008C47D9">
        <w:rPr>
          <w:rFonts w:asciiTheme="minorEastAsia" w:eastAsiaTheme="minorEastAsia" w:hAnsiTheme="minorEastAsia" w:hint="eastAsia"/>
          <w:color w:val="525252"/>
        </w:rPr>
        <w:t>纬度高，温度低。</w:t>
      </w:r>
      <w:r w:rsidR="00285464">
        <w:rPr>
          <w:rFonts w:asciiTheme="minorEastAsia" w:eastAsiaTheme="minorEastAsia" w:hAnsiTheme="minorEastAsia" w:hint="eastAsia"/>
          <w:color w:val="525252"/>
        </w:rPr>
        <w:t>抗联军队无法长期面对恶劣的环境。资源被大量消耗，相当部分的抗联将士被冻伤冻死。</w:t>
      </w:r>
    </w:p>
    <w:p w14:paraId="091A97FF" w14:textId="0CEDE632" w:rsidR="008C47D9" w:rsidRPr="008C47D9" w:rsidRDefault="008C47D9" w:rsidP="008C47D9">
      <w:pPr>
        <w:pStyle w:val="ab"/>
        <w:shd w:val="clear" w:color="auto" w:fill="FFFFFF"/>
        <w:spacing w:before="0" w:beforeAutospacing="0" w:after="0" w:afterAutospacing="0"/>
        <w:jc w:val="both"/>
        <w:rPr>
          <w:rFonts w:asciiTheme="minorEastAsia" w:eastAsiaTheme="minorEastAsia" w:hAnsiTheme="minorEastAsia"/>
          <w:color w:val="525252"/>
        </w:rPr>
      </w:pPr>
      <w:r w:rsidRPr="008C47D9">
        <w:rPr>
          <w:rFonts w:asciiTheme="minorEastAsia" w:eastAsiaTheme="minorEastAsia" w:hAnsiTheme="minorEastAsia" w:hint="eastAsia"/>
          <w:color w:val="525252"/>
        </w:rPr>
        <w:t xml:space="preserve">　　</w:t>
      </w:r>
      <w:r w:rsidR="00285464">
        <w:rPr>
          <w:rFonts w:asciiTheme="minorEastAsia" w:eastAsiaTheme="minorEastAsia" w:hAnsiTheme="minorEastAsia" w:hint="eastAsia"/>
          <w:color w:val="525252"/>
        </w:rPr>
        <w:t>此外</w:t>
      </w:r>
      <w:r w:rsidRPr="008C47D9">
        <w:rPr>
          <w:rFonts w:asciiTheme="minorEastAsia" w:eastAsiaTheme="minorEastAsia" w:hAnsiTheme="minorEastAsia" w:hint="eastAsia"/>
          <w:color w:val="525252"/>
        </w:rPr>
        <w:t>，抗联面对的是日军军中王牌关东军。关东军当初是为了防备苏联而驻扎东北，其装备训练都</w:t>
      </w:r>
      <w:r w:rsidR="00285464">
        <w:rPr>
          <w:rFonts w:asciiTheme="minorEastAsia" w:eastAsiaTheme="minorEastAsia" w:hAnsiTheme="minorEastAsia" w:hint="eastAsia"/>
          <w:color w:val="525252"/>
        </w:rPr>
        <w:t>远强于</w:t>
      </w:r>
      <w:r w:rsidRPr="008C47D9">
        <w:rPr>
          <w:rFonts w:asciiTheme="minorEastAsia" w:eastAsiaTheme="minorEastAsia" w:hAnsiTheme="minorEastAsia" w:hint="eastAsia"/>
          <w:color w:val="525252"/>
        </w:rPr>
        <w:t>关内日军。</w:t>
      </w:r>
      <w:r w:rsidR="00285464">
        <w:rPr>
          <w:rFonts w:asciiTheme="minorEastAsia" w:eastAsiaTheme="minorEastAsia" w:hAnsiTheme="minorEastAsia" w:hint="eastAsia"/>
          <w:color w:val="525252"/>
        </w:rPr>
        <w:t>而抗联并未经历过正规的军事训练，与关东军实力悬殊。</w:t>
      </w:r>
    </w:p>
    <w:p w14:paraId="60F12489" w14:textId="766F6CF1" w:rsidR="00660DF3" w:rsidRPr="00285464" w:rsidRDefault="008C47D9" w:rsidP="00285464">
      <w:pPr>
        <w:pStyle w:val="ab"/>
        <w:shd w:val="clear" w:color="auto" w:fill="FFFFFF"/>
        <w:spacing w:before="0" w:beforeAutospacing="0" w:after="0" w:afterAutospacing="0"/>
        <w:jc w:val="both"/>
        <w:rPr>
          <w:rFonts w:asciiTheme="minorEastAsia" w:eastAsiaTheme="minorEastAsia" w:hAnsiTheme="minorEastAsia"/>
          <w:color w:val="525252"/>
        </w:rPr>
      </w:pPr>
      <w:r w:rsidRPr="008C47D9">
        <w:rPr>
          <w:rFonts w:asciiTheme="minorEastAsia" w:eastAsiaTheme="minorEastAsia" w:hAnsiTheme="minorEastAsia" w:hint="eastAsia"/>
          <w:color w:val="525252"/>
        </w:rPr>
        <w:t xml:space="preserve">　</w:t>
      </w:r>
    </w:p>
    <w:sectPr w:rsidR="00660DF3" w:rsidRPr="002854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FACEB" w14:textId="77777777" w:rsidR="00F72002" w:rsidRDefault="00F72002" w:rsidP="00757130">
      <w:r>
        <w:separator/>
      </w:r>
    </w:p>
  </w:endnote>
  <w:endnote w:type="continuationSeparator" w:id="0">
    <w:p w14:paraId="31B7C60A" w14:textId="77777777" w:rsidR="00F72002" w:rsidRDefault="00F72002" w:rsidP="00757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3C375" w14:textId="77777777" w:rsidR="00F72002" w:rsidRDefault="00F72002" w:rsidP="00757130">
      <w:r>
        <w:separator/>
      </w:r>
    </w:p>
  </w:footnote>
  <w:footnote w:type="continuationSeparator" w:id="0">
    <w:p w14:paraId="6949E964" w14:textId="77777777" w:rsidR="00F72002" w:rsidRDefault="00F72002" w:rsidP="00757130">
      <w:r>
        <w:continuationSeparator/>
      </w:r>
    </w:p>
  </w:footnote>
  <w:footnote w:id="1">
    <w:p w14:paraId="6A6F4FE8" w14:textId="373F9715" w:rsidR="006B6566" w:rsidRPr="00721B92" w:rsidRDefault="00721B92" w:rsidP="00721B92">
      <w:pPr>
        <w:jc w:val="left"/>
        <w:rPr>
          <w:sz w:val="18"/>
          <w:szCs w:val="18"/>
        </w:rPr>
      </w:pPr>
      <w:r w:rsidRPr="00721B92">
        <w:rPr>
          <w:rStyle w:val="af3"/>
          <w:sz w:val="18"/>
          <w:szCs w:val="18"/>
          <w:vertAlign w:val="baseline"/>
        </w:rPr>
        <w:footnoteRef/>
      </w:r>
      <w:r w:rsidRPr="00721B92">
        <w:rPr>
          <w:rFonts w:hint="eastAsia"/>
          <w:sz w:val="18"/>
          <w:szCs w:val="18"/>
        </w:rPr>
        <w:t>数据源自</w:t>
      </w:r>
      <w:r w:rsidRPr="00721B92">
        <w:rPr>
          <w:sz w:val="18"/>
          <w:szCs w:val="18"/>
        </w:rPr>
        <w:t>百度百科</w:t>
      </w:r>
      <w:r w:rsidRPr="00721B92">
        <w:rPr>
          <w:rFonts w:hint="eastAsia"/>
          <w:sz w:val="18"/>
          <w:szCs w:val="18"/>
        </w:rPr>
        <w:t>，</w:t>
      </w:r>
      <w:hyperlink r:id="rId1" w:history="1">
        <w:r w:rsidRPr="00721B92">
          <w:rPr>
            <w:rStyle w:val="a9"/>
            <w:color w:val="auto"/>
            <w:sz w:val="18"/>
            <w:szCs w:val="18"/>
            <w:u w:val="none"/>
          </w:rPr>
          <w:t>https://baike.baidu.com/item/%E4%B9%9D%C2%B7%E4%B8%80%E5%85%AB%E4%BA%8B%E5%8F%98/2573930，</w:t>
        </w:r>
        <w:r w:rsidRPr="00721B92">
          <w:rPr>
            <w:rStyle w:val="a9"/>
            <w:rFonts w:hint="eastAsia"/>
            <w:color w:val="auto"/>
            <w:sz w:val="18"/>
            <w:szCs w:val="18"/>
            <w:u w:val="none"/>
          </w:rPr>
          <w:t>2</w:t>
        </w:r>
        <w:r w:rsidRPr="00721B92">
          <w:rPr>
            <w:rStyle w:val="a9"/>
            <w:color w:val="auto"/>
            <w:sz w:val="18"/>
            <w:szCs w:val="18"/>
            <w:u w:val="none"/>
          </w:rPr>
          <w:t>022年</w:t>
        </w:r>
        <w:r w:rsidRPr="00721B92">
          <w:rPr>
            <w:rStyle w:val="a9"/>
            <w:rFonts w:hint="eastAsia"/>
            <w:color w:val="auto"/>
            <w:sz w:val="18"/>
            <w:szCs w:val="18"/>
            <w:u w:val="none"/>
          </w:rPr>
          <w:t>1</w:t>
        </w:r>
        <w:r w:rsidRPr="00721B92">
          <w:rPr>
            <w:rStyle w:val="a9"/>
            <w:color w:val="auto"/>
            <w:sz w:val="18"/>
            <w:szCs w:val="18"/>
            <w:u w:val="none"/>
          </w:rPr>
          <w:t>0月</w:t>
        </w:r>
      </w:hyperlink>
      <w:r>
        <w:rPr>
          <w:sz w:val="18"/>
          <w:szCs w:val="18"/>
        </w:rPr>
        <w:t>24</w:t>
      </w:r>
      <w:r w:rsidRPr="00721B92">
        <w:rPr>
          <w:sz w:val="18"/>
          <w:szCs w:val="18"/>
        </w:rPr>
        <w:t>日查</w:t>
      </w:r>
      <w:r w:rsidRPr="00721B92">
        <w:rPr>
          <w:rFonts w:hint="eastAsia"/>
          <w:sz w:val="18"/>
          <w:szCs w:val="18"/>
        </w:rPr>
        <w:t>阅。</w:t>
      </w:r>
    </w:p>
  </w:footnote>
  <w:footnote w:id="2">
    <w:p w14:paraId="6A406F43" w14:textId="31C08FFD" w:rsidR="006B6566" w:rsidRPr="00721B92" w:rsidRDefault="006B6566">
      <w:pPr>
        <w:pStyle w:val="af1"/>
        <w:rPr>
          <w:rFonts w:asciiTheme="minorEastAsia" w:hAnsiTheme="minorEastAsia"/>
          <w:color w:val="000000" w:themeColor="text1"/>
        </w:rPr>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hyperlink r:id="rId2" w:tgtFrame="_blank" w:history="1">
        <w:r w:rsidRPr="00721B92">
          <w:rPr>
            <w:rStyle w:val="a9"/>
            <w:rFonts w:asciiTheme="minorEastAsia" w:hAnsiTheme="minorEastAsia" w:cs="Helvetica"/>
            <w:color w:val="000000" w:themeColor="text1"/>
            <w:u w:val="none"/>
            <w:shd w:val="clear" w:color="auto" w:fill="FFFFFF"/>
          </w:rPr>
          <w:t>范克明</w:t>
        </w:r>
      </w:hyperlink>
      <w:r w:rsidRPr="00721B92">
        <w:rPr>
          <w:rFonts w:asciiTheme="minorEastAsia" w:hAnsiTheme="minorEastAsia" w:cs="Helvetica"/>
          <w:color w:val="000000" w:themeColor="text1"/>
          <w:shd w:val="clear" w:color="auto" w:fill="FFFFFF"/>
        </w:rPr>
        <w:t>，</w:t>
      </w:r>
      <w:hyperlink r:id="rId3" w:tgtFrame="_blank" w:history="1">
        <w:r w:rsidRPr="00721B92">
          <w:rPr>
            <w:rStyle w:val="a9"/>
            <w:rFonts w:asciiTheme="minorEastAsia" w:hAnsiTheme="minorEastAsia" w:cs="Helvetica"/>
            <w:color w:val="000000" w:themeColor="text1"/>
            <w:u w:val="none"/>
            <w:shd w:val="clear" w:color="auto" w:fill="FFFFFF"/>
          </w:rPr>
          <w:t>周亚兰</w:t>
        </w:r>
      </w:hyperlink>
      <w:r w:rsidRPr="00721B92">
        <w:rPr>
          <w:rFonts w:asciiTheme="minorEastAsia" w:hAnsiTheme="minorEastAsia" w:hint="eastAsia"/>
          <w:color w:val="000000" w:themeColor="text1"/>
        </w:rPr>
        <w:t>：《张学良传》，</w:t>
      </w:r>
      <w:hyperlink r:id="rId4" w:tgtFrame="_blank" w:history="1">
        <w:r w:rsidRPr="00721B92">
          <w:rPr>
            <w:rStyle w:val="a9"/>
            <w:rFonts w:asciiTheme="minorEastAsia" w:hAnsiTheme="minorEastAsia" w:cs="Helvetica"/>
            <w:color w:val="000000" w:themeColor="text1"/>
            <w:u w:val="none"/>
            <w:shd w:val="clear" w:color="auto" w:fill="FFFFFF"/>
          </w:rPr>
          <w:t>长江文艺出版社</w:t>
        </w:r>
      </w:hyperlink>
      <w:r w:rsidRPr="00721B92">
        <w:rPr>
          <w:rFonts w:asciiTheme="minorEastAsia" w:hAnsiTheme="minorEastAsia" w:cs="Helvetica"/>
          <w:color w:val="000000" w:themeColor="text1"/>
          <w:shd w:val="clear" w:color="auto" w:fill="FFFFFF"/>
        </w:rPr>
        <w:t>出版</w:t>
      </w:r>
      <w:r w:rsidRPr="00721B92">
        <w:rPr>
          <w:rFonts w:asciiTheme="minorEastAsia" w:hAnsiTheme="minorEastAsia" w:cs="Helvetica" w:hint="eastAsia"/>
          <w:color w:val="000000" w:themeColor="text1"/>
          <w:shd w:val="clear" w:color="auto" w:fill="FFFFFF"/>
        </w:rPr>
        <w:t>社，</w:t>
      </w:r>
      <w:r w:rsidRPr="00721B92">
        <w:rPr>
          <w:rFonts w:asciiTheme="minorEastAsia" w:hAnsiTheme="minorEastAsia" w:cs="Helvetica"/>
          <w:color w:val="000000" w:themeColor="text1"/>
          <w:shd w:val="clear" w:color="auto" w:fill="FFFFFF"/>
        </w:rPr>
        <w:t>2002年12月</w:t>
      </w:r>
      <w:r w:rsidRPr="00721B92">
        <w:rPr>
          <w:rFonts w:asciiTheme="minorEastAsia" w:hAnsiTheme="minorEastAsia" w:cs="Helvetica" w:hint="eastAsia"/>
          <w:color w:val="000000" w:themeColor="text1"/>
          <w:shd w:val="clear" w:color="auto" w:fill="FFFFFF"/>
        </w:rPr>
        <w:t>，第2</w:t>
      </w:r>
      <w:r w:rsidRPr="00721B92">
        <w:rPr>
          <w:rFonts w:asciiTheme="minorEastAsia" w:hAnsiTheme="minorEastAsia" w:cs="Helvetica"/>
          <w:color w:val="000000" w:themeColor="text1"/>
          <w:shd w:val="clear" w:color="auto" w:fill="FFFFFF"/>
        </w:rPr>
        <w:t>03</w:t>
      </w:r>
      <w:r w:rsidRPr="00721B92">
        <w:rPr>
          <w:rFonts w:asciiTheme="minorEastAsia" w:hAnsiTheme="minorEastAsia" w:cs="Helvetica" w:hint="eastAsia"/>
          <w:color w:val="000000" w:themeColor="text1"/>
          <w:shd w:val="clear" w:color="auto" w:fill="FFFFFF"/>
        </w:rPr>
        <w:t>页。</w:t>
      </w:r>
    </w:p>
  </w:footnote>
  <w:footnote w:id="3">
    <w:p w14:paraId="622BC521" w14:textId="4B1E37E2" w:rsidR="006B6566" w:rsidRPr="00F520A6" w:rsidRDefault="006B6566" w:rsidP="00F520A6">
      <w:pPr>
        <w:pStyle w:val="af1"/>
        <w:rPr>
          <w:rFonts w:asciiTheme="minorEastAsia" w:hAnsiTheme="minorEastAsia"/>
          <w:color w:val="000000" w:themeColor="text1"/>
        </w:rPr>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Pr="00721B92">
        <w:rPr>
          <w:rFonts w:asciiTheme="minorEastAsia" w:hAnsiTheme="minorEastAsia" w:hint="eastAsia"/>
          <w:color w:val="000000" w:themeColor="text1"/>
        </w:rPr>
        <w:t>百度百科，</w:t>
      </w:r>
      <w:hyperlink r:id="rId5" w:history="1">
        <w:r w:rsidR="00721B92" w:rsidRPr="00721B92">
          <w:rPr>
            <w:rStyle w:val="a9"/>
            <w:rFonts w:asciiTheme="minorEastAsia" w:hAnsiTheme="minorEastAsia"/>
            <w:color w:val="000000" w:themeColor="text1"/>
            <w:u w:val="none"/>
          </w:rPr>
          <w:t>https://baike.baidu.com/item/%E4%B9%9D%C2%B7%E4%B8%80%E5%85%AB%E4%BA%8B%E5%8F%98/2573930，</w:t>
        </w:r>
        <w:r w:rsidR="00721B92" w:rsidRPr="00721B92">
          <w:rPr>
            <w:rStyle w:val="a9"/>
            <w:rFonts w:asciiTheme="minorEastAsia" w:hAnsiTheme="minorEastAsia" w:hint="eastAsia"/>
            <w:color w:val="000000" w:themeColor="text1"/>
            <w:u w:val="none"/>
          </w:rPr>
          <w:t>2</w:t>
        </w:r>
        <w:r w:rsidR="00721B92" w:rsidRPr="00721B92">
          <w:rPr>
            <w:rStyle w:val="a9"/>
            <w:rFonts w:asciiTheme="minorEastAsia" w:hAnsiTheme="minorEastAsia"/>
            <w:color w:val="000000" w:themeColor="text1"/>
            <w:u w:val="none"/>
          </w:rPr>
          <w:t>022年</w:t>
        </w:r>
        <w:r w:rsidR="00721B92" w:rsidRPr="00721B92">
          <w:rPr>
            <w:rStyle w:val="a9"/>
            <w:rFonts w:asciiTheme="minorEastAsia" w:hAnsiTheme="minorEastAsia" w:hint="eastAsia"/>
            <w:color w:val="000000" w:themeColor="text1"/>
            <w:u w:val="none"/>
          </w:rPr>
          <w:t>1</w:t>
        </w:r>
        <w:r w:rsidR="00721B92" w:rsidRPr="00721B92">
          <w:rPr>
            <w:rStyle w:val="a9"/>
            <w:rFonts w:asciiTheme="minorEastAsia" w:hAnsiTheme="minorEastAsia"/>
            <w:color w:val="000000" w:themeColor="text1"/>
            <w:u w:val="none"/>
          </w:rPr>
          <w:t>1月3</w:t>
        </w:r>
      </w:hyperlink>
      <w:r w:rsidR="00F520A6" w:rsidRPr="00721B92">
        <w:rPr>
          <w:rFonts w:asciiTheme="minorEastAsia" w:hAnsiTheme="minorEastAsia" w:hint="eastAsia"/>
          <w:color w:val="000000" w:themeColor="text1"/>
        </w:rPr>
        <w:t>日查阅。</w:t>
      </w:r>
    </w:p>
  </w:footnote>
  <w:footnote w:id="4">
    <w:p w14:paraId="46B2102B" w14:textId="0E7B1F3E" w:rsidR="00F520A6" w:rsidRPr="00721B92" w:rsidRDefault="00F520A6">
      <w:pPr>
        <w:pStyle w:val="af1"/>
        <w:rPr>
          <w:rFonts w:asciiTheme="minorEastAsia" w:hAnsiTheme="minorEastAsia"/>
          <w:color w:val="000000" w:themeColor="text1"/>
        </w:rPr>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Pr="00721B92">
        <w:rPr>
          <w:rFonts w:asciiTheme="minorEastAsia" w:hAnsiTheme="minorEastAsia" w:hint="eastAsia"/>
          <w:color w:val="000000" w:themeColor="text1"/>
        </w:rPr>
        <w:t>数据源自中国共产党新闻网，</w:t>
      </w:r>
      <w:hyperlink r:id="rId6" w:history="1">
        <w:r w:rsidR="00721B92" w:rsidRPr="00721B92">
          <w:rPr>
            <w:rStyle w:val="a9"/>
            <w:rFonts w:asciiTheme="minorEastAsia" w:hAnsiTheme="minorEastAsia"/>
            <w:color w:val="000000" w:themeColor="text1"/>
            <w:u w:val="none"/>
          </w:rPr>
          <w:t>http://dangshi.people.com.cn/n/2014/0325/c85037-24730582.html</w:t>
        </w:r>
        <w:r w:rsidR="00721B92" w:rsidRPr="00721B92">
          <w:rPr>
            <w:rStyle w:val="a9"/>
            <w:rFonts w:asciiTheme="minorEastAsia" w:hAnsiTheme="minorEastAsia" w:hint="eastAsia"/>
            <w:color w:val="000000" w:themeColor="text1"/>
            <w:u w:val="none"/>
          </w:rPr>
          <w:t>，2</w:t>
        </w:r>
        <w:r w:rsidR="00721B92" w:rsidRPr="00721B92">
          <w:rPr>
            <w:rStyle w:val="a9"/>
            <w:rFonts w:asciiTheme="minorEastAsia" w:hAnsiTheme="minorEastAsia"/>
            <w:color w:val="000000" w:themeColor="text1"/>
            <w:u w:val="none"/>
          </w:rPr>
          <w:t>022年10月</w:t>
        </w:r>
        <w:r w:rsidR="00721B92" w:rsidRPr="00721B92">
          <w:rPr>
            <w:rStyle w:val="a9"/>
            <w:rFonts w:asciiTheme="minorEastAsia" w:hAnsiTheme="minorEastAsia" w:hint="eastAsia"/>
            <w:color w:val="000000" w:themeColor="text1"/>
            <w:u w:val="none"/>
          </w:rPr>
          <w:t>2</w:t>
        </w:r>
        <w:r w:rsidR="00721B92" w:rsidRPr="00721B92">
          <w:rPr>
            <w:rStyle w:val="a9"/>
            <w:rFonts w:asciiTheme="minorEastAsia" w:hAnsiTheme="minorEastAsia"/>
            <w:color w:val="000000" w:themeColor="text1"/>
            <w:u w:val="none"/>
          </w:rPr>
          <w:t>5</w:t>
        </w:r>
      </w:hyperlink>
      <w:r w:rsidRPr="00721B92">
        <w:rPr>
          <w:rFonts w:asciiTheme="minorEastAsia" w:hAnsiTheme="minorEastAsia" w:hint="eastAsia"/>
          <w:color w:val="000000" w:themeColor="text1"/>
        </w:rPr>
        <w:t>日查阅。</w:t>
      </w:r>
    </w:p>
  </w:footnote>
  <w:footnote w:id="5">
    <w:p w14:paraId="25FF10B6" w14:textId="1A3F9CD5" w:rsidR="00F520A6" w:rsidRPr="000E5746" w:rsidRDefault="00F520A6">
      <w:pPr>
        <w:pStyle w:val="af1"/>
        <w:rPr>
          <w:rFonts w:asciiTheme="minorEastAsia" w:hAnsiTheme="minorEastAsia"/>
        </w:rPr>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Pr="00721B92">
        <w:rPr>
          <w:rFonts w:asciiTheme="minorEastAsia" w:hAnsiTheme="minorEastAsia" w:hint="eastAsia"/>
          <w:color w:val="000000" w:themeColor="text1"/>
        </w:rPr>
        <w:t>黑龙江人民政府官网，东北烈士纪念馆官网，</w:t>
      </w:r>
      <w:r w:rsidRPr="00721B92">
        <w:rPr>
          <w:rFonts w:asciiTheme="minorEastAsia" w:hAnsiTheme="minorEastAsia"/>
          <w:color w:val="000000" w:themeColor="text1"/>
        </w:rPr>
        <w:t>https://www.hlj.gov.cn/n200/2021/0329/c874-11015982.html</w:t>
      </w:r>
      <w:r w:rsidRPr="00721B92">
        <w:rPr>
          <w:rFonts w:asciiTheme="minorEastAsia" w:hAnsiTheme="minorEastAsia" w:hint="eastAsia"/>
          <w:color w:val="000000" w:themeColor="text1"/>
        </w:rPr>
        <w:t xml:space="preserve"> </w:t>
      </w:r>
      <w:r w:rsidR="00721B92" w:rsidRPr="00721B92">
        <w:rPr>
          <w:rFonts w:asciiTheme="minorEastAsia" w:hAnsiTheme="minorEastAsia" w:hint="eastAsia"/>
          <w:color w:val="000000" w:themeColor="text1"/>
        </w:rPr>
        <w:t>,</w:t>
      </w:r>
      <w:r w:rsidRPr="00721B92">
        <w:rPr>
          <w:rFonts w:asciiTheme="minorEastAsia" w:hAnsiTheme="minorEastAsia" w:hint="eastAsia"/>
          <w:color w:val="000000" w:themeColor="text1"/>
        </w:rPr>
        <w:t>2</w:t>
      </w:r>
      <w:r w:rsidRPr="00721B92">
        <w:rPr>
          <w:rFonts w:asciiTheme="minorEastAsia" w:hAnsiTheme="minorEastAsia"/>
          <w:color w:val="000000" w:themeColor="text1"/>
        </w:rPr>
        <w:t>022</w:t>
      </w:r>
      <w:r w:rsidRPr="00721B92">
        <w:rPr>
          <w:rFonts w:asciiTheme="minorEastAsia" w:hAnsiTheme="minorEastAsia" w:hint="eastAsia"/>
          <w:color w:val="000000" w:themeColor="text1"/>
        </w:rPr>
        <w:t>年</w:t>
      </w:r>
      <w:r w:rsidR="00721B92" w:rsidRPr="00721B92">
        <w:rPr>
          <w:rFonts w:asciiTheme="minorEastAsia" w:hAnsiTheme="minorEastAsia"/>
          <w:color w:val="000000" w:themeColor="text1"/>
        </w:rPr>
        <w:t>10</w:t>
      </w:r>
      <w:r w:rsidRPr="00721B92">
        <w:rPr>
          <w:rFonts w:asciiTheme="minorEastAsia" w:hAnsiTheme="minorEastAsia" w:hint="eastAsia"/>
          <w:color w:val="000000" w:themeColor="text1"/>
        </w:rPr>
        <w:t>月</w:t>
      </w:r>
      <w:r w:rsidR="00721B92" w:rsidRPr="00721B92">
        <w:rPr>
          <w:rFonts w:asciiTheme="minorEastAsia" w:hAnsiTheme="minorEastAsia"/>
          <w:color w:val="000000" w:themeColor="text1"/>
        </w:rPr>
        <w:t>25</w:t>
      </w:r>
      <w:r w:rsidRPr="00721B92">
        <w:rPr>
          <w:rFonts w:asciiTheme="minorEastAsia" w:hAnsiTheme="minorEastAsia" w:hint="eastAsia"/>
          <w:color w:val="000000" w:themeColor="text1"/>
        </w:rPr>
        <w:t>日查阅。</w:t>
      </w:r>
    </w:p>
  </w:footnote>
  <w:footnote w:id="6">
    <w:p w14:paraId="6FE83215" w14:textId="6D9BCE28" w:rsidR="00F520A6" w:rsidRPr="00721B92" w:rsidRDefault="00F520A6">
      <w:pPr>
        <w:pStyle w:val="af1"/>
        <w:rPr>
          <w:rFonts w:asciiTheme="minorEastAsia" w:hAnsiTheme="minorEastAsia"/>
          <w:color w:val="000000" w:themeColor="text1"/>
        </w:rPr>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Pr="00721B92">
        <w:rPr>
          <w:rFonts w:asciiTheme="minorEastAsia" w:hAnsiTheme="minorEastAsia" w:cs="Helvetica" w:hint="eastAsia"/>
          <w:color w:val="000000" w:themeColor="text1"/>
          <w:shd w:val="clear" w:color="auto" w:fill="FFFFFF"/>
        </w:rPr>
        <w:t>中国军网，</w:t>
      </w:r>
      <w:hyperlink r:id="rId7" w:history="1">
        <w:r w:rsidR="00721B92" w:rsidRPr="00721B92">
          <w:rPr>
            <w:rStyle w:val="a9"/>
            <w:rFonts w:asciiTheme="minorEastAsia" w:hAnsiTheme="minorEastAsia"/>
            <w:color w:val="000000" w:themeColor="text1"/>
            <w:u w:val="none"/>
          </w:rPr>
          <w:t>https://baike.baidu.com/reference/68556/e6f8R0tram5cBojSBYLV5GuQmtM2SNIa_XNZVr_2Sxr13siqrpVwC1j0d23exNwDFfqEHgDSQ5ZuKgD_hkWpAslyuUwXyydodWDoDS_ZmKzYeWWD，</w:t>
        </w:r>
        <w:r w:rsidR="00721B92" w:rsidRPr="00721B92">
          <w:rPr>
            <w:rStyle w:val="a9"/>
            <w:rFonts w:asciiTheme="minorEastAsia" w:hAnsiTheme="minorEastAsia" w:hint="eastAsia"/>
            <w:color w:val="000000" w:themeColor="text1"/>
            <w:u w:val="none"/>
          </w:rPr>
          <w:t>2</w:t>
        </w:r>
        <w:r w:rsidR="00721B92" w:rsidRPr="00721B92">
          <w:rPr>
            <w:rStyle w:val="a9"/>
            <w:rFonts w:asciiTheme="minorEastAsia" w:hAnsiTheme="minorEastAsia"/>
            <w:color w:val="000000" w:themeColor="text1"/>
            <w:u w:val="none"/>
          </w:rPr>
          <w:t>022年10月28</w:t>
        </w:r>
      </w:hyperlink>
      <w:r w:rsidRPr="00721B92">
        <w:rPr>
          <w:rFonts w:asciiTheme="minorEastAsia" w:hAnsiTheme="minorEastAsia" w:hint="eastAsia"/>
          <w:color w:val="000000" w:themeColor="text1"/>
        </w:rPr>
        <w:t>日查阅。</w:t>
      </w:r>
    </w:p>
  </w:footnote>
  <w:footnote w:id="7">
    <w:p w14:paraId="6A77B1B3" w14:textId="76E37F17" w:rsidR="00F520A6" w:rsidRPr="00D70771" w:rsidRDefault="00F520A6">
      <w:pPr>
        <w:pStyle w:val="af1"/>
        <w:rPr>
          <w:color w:val="000000" w:themeColor="text1"/>
        </w:rPr>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Pr="00721B92">
        <w:rPr>
          <w:rFonts w:asciiTheme="minorEastAsia" w:hAnsiTheme="minorEastAsia" w:hint="eastAsia"/>
          <w:color w:val="000000" w:themeColor="text1"/>
        </w:rPr>
        <w:t>国家图书馆官网，</w:t>
      </w:r>
      <w:hyperlink r:id="rId8" w:history="1">
        <w:r w:rsidR="00721B92" w:rsidRPr="00721B92">
          <w:rPr>
            <w:rStyle w:val="a9"/>
            <w:rFonts w:asciiTheme="minorEastAsia" w:hAnsiTheme="minorEastAsia"/>
            <w:color w:val="000000" w:themeColor="text1"/>
            <w:u w:val="none"/>
          </w:rPr>
          <w:t>https://baike.baidu.com/reference/68556/a88fAX0gjbjxZoBpCpK2ue7M1vixkyaZPDdlnUDG7h4uS-Eou1qN_zJrNCQTAmXCykcqYyICJkGd-wg5DwioIlR5W2tmhCT-bAxzuw，</w:t>
        </w:r>
        <w:r w:rsidR="00721B92" w:rsidRPr="00721B92">
          <w:rPr>
            <w:rStyle w:val="a9"/>
            <w:rFonts w:asciiTheme="minorEastAsia" w:hAnsiTheme="minorEastAsia" w:hint="eastAsia"/>
            <w:color w:val="000000" w:themeColor="text1"/>
            <w:u w:val="none"/>
          </w:rPr>
          <w:t>2</w:t>
        </w:r>
        <w:r w:rsidR="00721B92" w:rsidRPr="00721B92">
          <w:rPr>
            <w:rStyle w:val="a9"/>
            <w:rFonts w:asciiTheme="minorEastAsia" w:hAnsiTheme="minorEastAsia"/>
            <w:color w:val="000000" w:themeColor="text1"/>
            <w:u w:val="none"/>
          </w:rPr>
          <w:t>022年10月28</w:t>
        </w:r>
      </w:hyperlink>
      <w:r w:rsidRPr="00721B92">
        <w:rPr>
          <w:rFonts w:asciiTheme="minorEastAsia" w:hAnsiTheme="minorEastAsia" w:hint="eastAsia"/>
          <w:color w:val="000000" w:themeColor="text1"/>
        </w:rPr>
        <w:t>日查阅。</w:t>
      </w:r>
    </w:p>
  </w:footnote>
  <w:footnote w:id="8">
    <w:p w14:paraId="7382630E" w14:textId="4CFB31FD" w:rsidR="00D70771" w:rsidRPr="00721B92" w:rsidRDefault="00D70771">
      <w:pPr>
        <w:pStyle w:val="af1"/>
        <w:rPr>
          <w:rFonts w:asciiTheme="minorEastAsia" w:hAnsiTheme="minorEastAsia"/>
          <w:color w:val="000000" w:themeColor="text1"/>
        </w:rPr>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Pr="00721B92">
        <w:rPr>
          <w:rFonts w:asciiTheme="minorEastAsia" w:hAnsiTheme="minorEastAsia" w:hint="eastAsia"/>
          <w:color w:val="000000" w:themeColor="text1"/>
        </w:rPr>
        <w:t>百度百科，</w:t>
      </w:r>
      <w:hyperlink r:id="rId9" w:history="1">
        <w:r w:rsidR="00721B92" w:rsidRPr="00721B92">
          <w:rPr>
            <w:rStyle w:val="a9"/>
            <w:rFonts w:asciiTheme="minorEastAsia" w:hAnsiTheme="minorEastAsia"/>
            <w:color w:val="000000" w:themeColor="text1"/>
            <w:u w:val="none"/>
          </w:rPr>
          <w:t>https://baike.baidu.com/item/%E4%B9%9D%C2%B7%E4%B8%80%E5%85%AB%E4%BA%8B%E5%8F%98/2573930，</w:t>
        </w:r>
        <w:r w:rsidR="00721B92" w:rsidRPr="00721B92">
          <w:rPr>
            <w:rStyle w:val="a9"/>
            <w:rFonts w:asciiTheme="minorEastAsia" w:hAnsiTheme="minorEastAsia" w:hint="eastAsia"/>
            <w:color w:val="000000" w:themeColor="text1"/>
            <w:u w:val="none"/>
          </w:rPr>
          <w:t>2</w:t>
        </w:r>
        <w:r w:rsidR="00721B92" w:rsidRPr="00721B92">
          <w:rPr>
            <w:rStyle w:val="a9"/>
            <w:rFonts w:asciiTheme="minorEastAsia" w:hAnsiTheme="minorEastAsia"/>
            <w:color w:val="000000" w:themeColor="text1"/>
            <w:u w:val="none"/>
          </w:rPr>
          <w:t>022年10月30</w:t>
        </w:r>
      </w:hyperlink>
      <w:r w:rsidRPr="00721B92">
        <w:rPr>
          <w:rFonts w:asciiTheme="minorEastAsia" w:hAnsiTheme="minorEastAsia" w:hint="eastAsia"/>
          <w:color w:val="000000" w:themeColor="text1"/>
        </w:rPr>
        <w:t>日查阅。</w:t>
      </w:r>
    </w:p>
  </w:footnote>
  <w:footnote w:id="9">
    <w:p w14:paraId="1162474A" w14:textId="7EA371DA" w:rsidR="00D70771" w:rsidRPr="00721B92" w:rsidRDefault="00D70771">
      <w:pPr>
        <w:pStyle w:val="af1"/>
        <w:rPr>
          <w:rFonts w:asciiTheme="minorEastAsia" w:hAnsiTheme="minorEastAsia"/>
          <w:color w:val="000000" w:themeColor="text1"/>
        </w:rPr>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Pr="00721B92">
        <w:rPr>
          <w:rFonts w:asciiTheme="minorEastAsia" w:hAnsiTheme="minorEastAsia" w:cs="Helvetica"/>
          <w:color w:val="000000" w:themeColor="text1"/>
          <w:shd w:val="clear" w:color="auto" w:fill="FFFFFF"/>
        </w:rPr>
        <w:t>聂家华</w:t>
      </w:r>
      <w:r w:rsidRPr="00721B92">
        <w:rPr>
          <w:rFonts w:asciiTheme="minorEastAsia" w:hAnsiTheme="minorEastAsia" w:cs="Helvetica" w:hint="eastAsia"/>
          <w:color w:val="000000" w:themeColor="text1"/>
          <w:shd w:val="clear" w:color="auto" w:fill="FFFFFF"/>
        </w:rPr>
        <w:t>、</w:t>
      </w:r>
      <w:r w:rsidRPr="00721B92">
        <w:rPr>
          <w:rFonts w:asciiTheme="minorEastAsia" w:hAnsiTheme="minorEastAsia" w:cs="Helvetica"/>
          <w:color w:val="000000" w:themeColor="text1"/>
          <w:shd w:val="clear" w:color="auto" w:fill="FFFFFF"/>
        </w:rPr>
        <w:t>刘洪森</w:t>
      </w:r>
      <w:r w:rsidRPr="00721B92">
        <w:rPr>
          <w:rFonts w:asciiTheme="minorEastAsia" w:hAnsiTheme="minorEastAsia" w:cs="Helvetica" w:hint="eastAsia"/>
          <w:color w:val="000000" w:themeColor="text1"/>
          <w:shd w:val="clear" w:color="auto" w:fill="FFFFFF"/>
        </w:rPr>
        <w:t>、</w:t>
      </w:r>
      <w:r w:rsidRPr="00721B92">
        <w:rPr>
          <w:rFonts w:asciiTheme="minorEastAsia" w:hAnsiTheme="minorEastAsia" w:cs="Helvetica"/>
          <w:color w:val="000000" w:themeColor="text1"/>
          <w:shd w:val="clear" w:color="auto" w:fill="FFFFFF"/>
        </w:rPr>
        <w:t>雪玲</w:t>
      </w:r>
      <w:r w:rsidRPr="00721B92">
        <w:rPr>
          <w:rFonts w:asciiTheme="minorEastAsia" w:hAnsiTheme="minorEastAsia" w:cs="Helvetica" w:hint="eastAsia"/>
          <w:color w:val="000000" w:themeColor="text1"/>
          <w:shd w:val="clear" w:color="auto" w:fill="FFFFFF"/>
        </w:rPr>
        <w:t>、</w:t>
      </w:r>
      <w:r w:rsidRPr="00721B92">
        <w:rPr>
          <w:rFonts w:asciiTheme="minorEastAsia" w:hAnsiTheme="minorEastAsia" w:cs="Helvetica"/>
          <w:color w:val="000000" w:themeColor="text1"/>
          <w:shd w:val="clear" w:color="auto" w:fill="FFFFFF"/>
        </w:rPr>
        <w:t>姜文荣</w:t>
      </w:r>
      <w:r w:rsidRPr="00721B92">
        <w:rPr>
          <w:rStyle w:val="text"/>
          <w:rFonts w:asciiTheme="minorEastAsia" w:hAnsiTheme="minorEastAsia" w:cs="Helvetica" w:hint="eastAsia"/>
          <w:color w:val="000000" w:themeColor="text1"/>
          <w:shd w:val="clear" w:color="auto" w:fill="FFFFFF"/>
        </w:rPr>
        <w:t>：《</w:t>
      </w:r>
      <w:r w:rsidRPr="00721B92">
        <w:rPr>
          <w:rStyle w:val="text"/>
          <w:rFonts w:asciiTheme="minorEastAsia" w:hAnsiTheme="minorEastAsia" w:cs="Helvetica"/>
          <w:color w:val="000000" w:themeColor="text1"/>
          <w:shd w:val="clear" w:color="auto" w:fill="FFFFFF"/>
        </w:rPr>
        <w:t>中国近代史纲</w:t>
      </w:r>
      <w:r w:rsidRPr="00721B92">
        <w:rPr>
          <w:rStyle w:val="text"/>
          <w:rFonts w:asciiTheme="minorEastAsia" w:hAnsiTheme="minorEastAsia" w:cs="Helvetica" w:hint="eastAsia"/>
          <w:color w:val="000000" w:themeColor="text1"/>
          <w:shd w:val="clear" w:color="auto" w:fill="FFFFFF"/>
        </w:rPr>
        <w:t>》</w:t>
      </w:r>
      <w:r w:rsidRPr="00721B92">
        <w:rPr>
          <w:rFonts w:asciiTheme="minorEastAsia" w:hAnsiTheme="minorEastAsia" w:cs="Helvetica" w:hint="eastAsia"/>
          <w:color w:val="000000" w:themeColor="text1"/>
          <w:shd w:val="clear" w:color="auto" w:fill="FFFFFF"/>
        </w:rPr>
        <w:t>，</w:t>
      </w:r>
      <w:r w:rsidRPr="00721B92">
        <w:rPr>
          <w:rFonts w:asciiTheme="minorEastAsia" w:hAnsiTheme="minorEastAsia" w:cs="Helvetica"/>
          <w:color w:val="000000" w:themeColor="text1"/>
          <w:shd w:val="clear" w:color="auto" w:fill="FFFFFF"/>
        </w:rPr>
        <w:t>山东人民出版社，2011</w:t>
      </w:r>
      <w:r w:rsidRPr="00721B92">
        <w:rPr>
          <w:rFonts w:asciiTheme="minorEastAsia" w:hAnsiTheme="minorEastAsia" w:cs="Helvetica" w:hint="eastAsia"/>
          <w:color w:val="000000" w:themeColor="text1"/>
          <w:shd w:val="clear" w:color="auto" w:fill="FFFFFF"/>
        </w:rPr>
        <w:t>年</w:t>
      </w:r>
      <w:r w:rsidRPr="00721B92">
        <w:rPr>
          <w:rFonts w:asciiTheme="minorEastAsia" w:hAnsiTheme="minorEastAsia" w:cs="Helvetica"/>
          <w:color w:val="000000" w:themeColor="text1"/>
          <w:shd w:val="clear" w:color="auto" w:fill="FFFFFF"/>
        </w:rPr>
        <w:t>9</w:t>
      </w:r>
      <w:r w:rsidRPr="00721B92">
        <w:rPr>
          <w:rFonts w:asciiTheme="minorEastAsia" w:hAnsiTheme="minorEastAsia" w:cs="Helvetica" w:hint="eastAsia"/>
          <w:color w:val="000000" w:themeColor="text1"/>
          <w:shd w:val="clear" w:color="auto" w:fill="FFFFFF"/>
        </w:rPr>
        <w:t>月，第1</w:t>
      </w:r>
      <w:r w:rsidRPr="00721B92">
        <w:rPr>
          <w:rFonts w:asciiTheme="minorEastAsia" w:hAnsiTheme="minorEastAsia" w:cs="Helvetica"/>
          <w:color w:val="000000" w:themeColor="text1"/>
          <w:shd w:val="clear" w:color="auto" w:fill="FFFFFF"/>
        </w:rPr>
        <w:t>89</w:t>
      </w:r>
      <w:r w:rsidRPr="00721B92">
        <w:rPr>
          <w:rFonts w:asciiTheme="minorEastAsia" w:hAnsiTheme="minorEastAsia" w:cs="Helvetica" w:hint="eastAsia"/>
          <w:color w:val="000000" w:themeColor="text1"/>
          <w:shd w:val="clear" w:color="auto" w:fill="FFFFFF"/>
        </w:rPr>
        <w:t>页。</w:t>
      </w:r>
    </w:p>
  </w:footnote>
  <w:footnote w:id="10">
    <w:p w14:paraId="2DBEA4C2" w14:textId="444E12D4" w:rsidR="00D70771" w:rsidRPr="00D70771" w:rsidRDefault="00D70771">
      <w:pPr>
        <w:pStyle w:val="af1"/>
        <w:rPr>
          <w:color w:val="000000" w:themeColor="text1"/>
        </w:rPr>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Pr="00721B92">
        <w:rPr>
          <w:rFonts w:asciiTheme="minorEastAsia" w:hAnsiTheme="minorEastAsia" w:cs="Helvetica"/>
          <w:color w:val="000000" w:themeColor="text1"/>
          <w:shd w:val="clear" w:color="auto" w:fill="FFFFFF"/>
        </w:rPr>
        <w:t>李秀勤</w:t>
      </w:r>
      <w:r w:rsidRPr="00721B92">
        <w:rPr>
          <w:rStyle w:val="text"/>
          <w:rFonts w:asciiTheme="minorEastAsia" w:hAnsiTheme="minorEastAsia" w:cs="Helvetica" w:hint="eastAsia"/>
          <w:color w:val="000000" w:themeColor="text1"/>
          <w:shd w:val="clear" w:color="auto" w:fill="FFFFFF"/>
        </w:rPr>
        <w:t>：《</w:t>
      </w:r>
      <w:r w:rsidRPr="00721B92">
        <w:rPr>
          <w:rStyle w:val="text"/>
          <w:rFonts w:asciiTheme="minorEastAsia" w:hAnsiTheme="minorEastAsia" w:cs="Helvetica"/>
          <w:color w:val="000000" w:themeColor="text1"/>
          <w:shd w:val="clear" w:color="auto" w:fill="FFFFFF"/>
        </w:rPr>
        <w:t>中国八年抗日战争日程纪要</w:t>
      </w:r>
      <w:r w:rsidRPr="00721B92">
        <w:rPr>
          <w:rStyle w:val="text"/>
          <w:rFonts w:asciiTheme="minorEastAsia" w:hAnsiTheme="minorEastAsia" w:cs="Helvetica" w:hint="eastAsia"/>
          <w:color w:val="000000" w:themeColor="text1"/>
          <w:shd w:val="clear" w:color="auto" w:fill="FFFFFF"/>
        </w:rPr>
        <w:t>》，</w:t>
      </w:r>
      <w:r w:rsidRPr="00721B92">
        <w:rPr>
          <w:rFonts w:asciiTheme="minorEastAsia" w:hAnsiTheme="minorEastAsia" w:cs="Helvetica"/>
          <w:color w:val="000000" w:themeColor="text1"/>
          <w:shd w:val="clear" w:color="auto" w:fill="FFFFFF"/>
        </w:rPr>
        <w:t>河南人民出版社，2009</w:t>
      </w:r>
      <w:r w:rsidRPr="00721B92">
        <w:rPr>
          <w:rFonts w:asciiTheme="minorEastAsia" w:hAnsiTheme="minorEastAsia" w:cs="Helvetica" w:hint="eastAsia"/>
          <w:color w:val="000000" w:themeColor="text1"/>
          <w:shd w:val="clear" w:color="auto" w:fill="FFFFFF"/>
        </w:rPr>
        <w:t>年</w:t>
      </w:r>
      <w:r w:rsidRPr="00721B92">
        <w:rPr>
          <w:rFonts w:asciiTheme="minorEastAsia" w:hAnsiTheme="minorEastAsia" w:cs="Helvetica"/>
          <w:color w:val="000000" w:themeColor="text1"/>
          <w:shd w:val="clear" w:color="auto" w:fill="FFFFFF"/>
        </w:rPr>
        <w:t>10</w:t>
      </w:r>
      <w:r w:rsidRPr="00721B92">
        <w:rPr>
          <w:rFonts w:asciiTheme="minorEastAsia" w:hAnsiTheme="minorEastAsia" w:cs="Helvetica" w:hint="eastAsia"/>
          <w:color w:val="000000" w:themeColor="text1"/>
          <w:shd w:val="clear" w:color="auto" w:fill="FFFFFF"/>
        </w:rPr>
        <w:t>月，</w:t>
      </w:r>
      <w:r w:rsidRPr="00721B92">
        <w:rPr>
          <w:rFonts w:asciiTheme="minorEastAsia" w:hAnsiTheme="minorEastAsia" w:cs="Helvetica"/>
          <w:color w:val="000000" w:themeColor="text1"/>
          <w:shd w:val="clear" w:color="auto" w:fill="FFFFFF"/>
        </w:rPr>
        <w:t>第2页</w:t>
      </w:r>
      <w:r w:rsidRPr="00721B92">
        <w:rPr>
          <w:rFonts w:asciiTheme="minorEastAsia" w:hAnsiTheme="minorEastAsia" w:cs="Helvetica" w:hint="eastAsia"/>
          <w:color w:val="000000" w:themeColor="text1"/>
          <w:shd w:val="clear" w:color="auto" w:fill="FFFFFF"/>
        </w:rPr>
        <w:t>。</w:t>
      </w:r>
    </w:p>
  </w:footnote>
  <w:footnote w:id="11">
    <w:p w14:paraId="4E69F457" w14:textId="2CAF76EF" w:rsidR="00D70771" w:rsidRPr="00721B92" w:rsidRDefault="00D70771">
      <w:pPr>
        <w:pStyle w:val="af1"/>
        <w:rPr>
          <w:rFonts w:asciiTheme="minorEastAsia" w:hAnsiTheme="minorEastAsia"/>
        </w:rPr>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Pr="00721B92">
        <w:rPr>
          <w:rFonts w:asciiTheme="minorEastAsia" w:hAnsiTheme="minorEastAsia" w:hint="eastAsia"/>
          <w:color w:val="000000" w:themeColor="text1"/>
        </w:rPr>
        <w:t>数据来源百度百科，</w:t>
      </w:r>
      <w:hyperlink r:id="rId10" w:history="1">
        <w:r w:rsidR="00721B92" w:rsidRPr="00721B92">
          <w:rPr>
            <w:rStyle w:val="a9"/>
            <w:rFonts w:asciiTheme="minorEastAsia" w:hAnsiTheme="minorEastAsia"/>
            <w:color w:val="000000" w:themeColor="text1"/>
            <w:u w:val="none"/>
          </w:rPr>
          <w:t>https://baike.baidu.com/item/%E6%8A%9A%E9%A1%BA%E7%85%A4%E7%94%B0/3325571，</w:t>
        </w:r>
        <w:r w:rsidR="00721B92" w:rsidRPr="00721B92">
          <w:rPr>
            <w:rStyle w:val="a9"/>
            <w:rFonts w:asciiTheme="minorEastAsia" w:hAnsiTheme="minorEastAsia" w:hint="eastAsia"/>
            <w:color w:val="000000" w:themeColor="text1"/>
            <w:u w:val="none"/>
          </w:rPr>
          <w:t>2</w:t>
        </w:r>
        <w:r w:rsidR="00721B92" w:rsidRPr="00721B92">
          <w:rPr>
            <w:rStyle w:val="a9"/>
            <w:rFonts w:asciiTheme="minorEastAsia" w:hAnsiTheme="minorEastAsia"/>
            <w:color w:val="000000" w:themeColor="text1"/>
            <w:u w:val="none"/>
          </w:rPr>
          <w:t>022年10月30</w:t>
        </w:r>
      </w:hyperlink>
      <w:r w:rsidRPr="00721B92">
        <w:rPr>
          <w:rFonts w:asciiTheme="minorEastAsia" w:hAnsiTheme="minorEastAsia" w:hint="eastAsia"/>
          <w:color w:val="000000" w:themeColor="text1"/>
        </w:rPr>
        <w:t>日查阅。</w:t>
      </w:r>
    </w:p>
  </w:footnote>
  <w:footnote w:id="12">
    <w:p w14:paraId="2EA388EE" w14:textId="357DA7D7" w:rsidR="00D70771" w:rsidRPr="00721B92" w:rsidRDefault="00D70771">
      <w:pPr>
        <w:pStyle w:val="af1"/>
        <w:rPr>
          <w:rFonts w:asciiTheme="minorEastAsia" w:hAnsiTheme="minorEastAsia"/>
          <w:color w:val="000000" w:themeColor="text1"/>
        </w:rPr>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Pr="00721B92">
        <w:rPr>
          <w:rFonts w:asciiTheme="minorEastAsia" w:hAnsiTheme="minorEastAsia" w:cs="Helvetica" w:hint="eastAsia"/>
          <w:color w:val="000000" w:themeColor="text1"/>
          <w:shd w:val="clear" w:color="auto" w:fill="FFFFFF"/>
        </w:rPr>
        <w:t>人民网，</w:t>
      </w:r>
      <w:hyperlink r:id="rId11" w:history="1">
        <w:r w:rsidR="00721B92" w:rsidRPr="00721B92">
          <w:rPr>
            <w:rStyle w:val="a9"/>
            <w:rFonts w:asciiTheme="minorEastAsia" w:hAnsiTheme="minorEastAsia" w:cs="Helvetica"/>
            <w:color w:val="000000" w:themeColor="text1"/>
            <w:u w:val="none"/>
            <w:shd w:val="clear" w:color="auto" w:fill="FFFFFF"/>
          </w:rPr>
          <w:t>https://baike.baidu.com/reference/298347/657aImtD_96pXkm2lCJ9gHNqKaia9qkf1Mr60JxxNUfpt8rlt1L67Kldt3cNdDdMZF4JwWAk41KFzNgE2k9UX8lv4lcOltT12RKILeNaZDpLzfaNUFhl，</w:t>
        </w:r>
        <w:r w:rsidR="00721B92" w:rsidRPr="00721B92">
          <w:rPr>
            <w:rStyle w:val="a9"/>
            <w:rFonts w:asciiTheme="minorEastAsia" w:hAnsiTheme="minorEastAsia" w:cs="Helvetica" w:hint="eastAsia"/>
            <w:color w:val="000000" w:themeColor="text1"/>
            <w:u w:val="none"/>
            <w:shd w:val="clear" w:color="auto" w:fill="FFFFFF"/>
          </w:rPr>
          <w:t>2</w:t>
        </w:r>
        <w:r w:rsidR="00721B92" w:rsidRPr="00721B92">
          <w:rPr>
            <w:rStyle w:val="a9"/>
            <w:rFonts w:asciiTheme="minorEastAsia" w:hAnsiTheme="minorEastAsia" w:cs="Helvetica"/>
            <w:color w:val="000000" w:themeColor="text1"/>
            <w:u w:val="none"/>
            <w:shd w:val="clear" w:color="auto" w:fill="FFFFFF"/>
          </w:rPr>
          <w:t>022年</w:t>
        </w:r>
        <w:r w:rsidR="00721B92" w:rsidRPr="00721B92">
          <w:rPr>
            <w:rStyle w:val="a9"/>
            <w:rFonts w:asciiTheme="minorEastAsia" w:hAnsiTheme="minorEastAsia" w:cs="Helvetica" w:hint="eastAsia"/>
            <w:color w:val="000000" w:themeColor="text1"/>
            <w:u w:val="none"/>
            <w:shd w:val="clear" w:color="auto" w:fill="FFFFFF"/>
          </w:rPr>
          <w:t>1</w:t>
        </w:r>
        <w:r w:rsidR="00721B92" w:rsidRPr="00721B92">
          <w:rPr>
            <w:rStyle w:val="a9"/>
            <w:rFonts w:asciiTheme="minorEastAsia" w:hAnsiTheme="minorEastAsia" w:cs="Helvetica"/>
            <w:color w:val="000000" w:themeColor="text1"/>
            <w:u w:val="none"/>
            <w:shd w:val="clear" w:color="auto" w:fill="FFFFFF"/>
          </w:rPr>
          <w:t>1月4</w:t>
        </w:r>
      </w:hyperlink>
      <w:r w:rsidRPr="00721B92">
        <w:rPr>
          <w:rFonts w:asciiTheme="minorEastAsia" w:hAnsiTheme="minorEastAsia" w:cs="Helvetica" w:hint="eastAsia"/>
          <w:color w:val="000000" w:themeColor="text1"/>
          <w:shd w:val="clear" w:color="auto" w:fill="FFFFFF"/>
        </w:rPr>
        <w:t>日查阅。</w:t>
      </w:r>
    </w:p>
  </w:footnote>
  <w:footnote w:id="13">
    <w:p w14:paraId="7D5BEDA3" w14:textId="44FFDAE4" w:rsidR="00D70771" w:rsidRPr="00721B92" w:rsidRDefault="00D70771">
      <w:pPr>
        <w:pStyle w:val="af1"/>
        <w:rPr>
          <w:rFonts w:asciiTheme="minorEastAsia" w:hAnsiTheme="minorEastAsia"/>
          <w:color w:val="000000" w:themeColor="text1"/>
        </w:rPr>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Pr="00721B92">
        <w:rPr>
          <w:rFonts w:asciiTheme="minorEastAsia" w:hAnsiTheme="minorEastAsia" w:hint="eastAsia"/>
          <w:color w:val="000000" w:themeColor="text1"/>
        </w:rPr>
        <w:t>共产党员网，</w:t>
      </w:r>
      <w:hyperlink r:id="rId12" w:history="1">
        <w:r w:rsidR="00721B92" w:rsidRPr="00721B92">
          <w:rPr>
            <w:rStyle w:val="a9"/>
            <w:rFonts w:asciiTheme="minorEastAsia" w:hAnsiTheme="minorEastAsia"/>
            <w:color w:val="000000" w:themeColor="text1"/>
            <w:u w:val="none"/>
          </w:rPr>
          <w:t>https://www.12371.cn/2013/04/19/ARTI1366365834911974.shtml，</w:t>
        </w:r>
        <w:r w:rsidR="00721B92" w:rsidRPr="00721B92">
          <w:rPr>
            <w:rStyle w:val="a9"/>
            <w:rFonts w:asciiTheme="minorEastAsia" w:hAnsiTheme="minorEastAsia" w:hint="eastAsia"/>
            <w:color w:val="000000" w:themeColor="text1"/>
            <w:u w:val="none"/>
          </w:rPr>
          <w:t>2</w:t>
        </w:r>
        <w:r w:rsidR="00721B92" w:rsidRPr="00721B92">
          <w:rPr>
            <w:rStyle w:val="a9"/>
            <w:rFonts w:asciiTheme="minorEastAsia" w:hAnsiTheme="minorEastAsia"/>
            <w:color w:val="000000" w:themeColor="text1"/>
            <w:u w:val="none"/>
          </w:rPr>
          <w:t>022年</w:t>
        </w:r>
        <w:r w:rsidR="00721B92" w:rsidRPr="00721B92">
          <w:rPr>
            <w:rStyle w:val="a9"/>
            <w:rFonts w:asciiTheme="minorEastAsia" w:hAnsiTheme="minorEastAsia" w:hint="eastAsia"/>
            <w:color w:val="000000" w:themeColor="text1"/>
            <w:u w:val="none"/>
          </w:rPr>
          <w:t>1</w:t>
        </w:r>
        <w:r w:rsidR="00721B92" w:rsidRPr="00721B92">
          <w:rPr>
            <w:rStyle w:val="a9"/>
            <w:rFonts w:asciiTheme="minorEastAsia" w:hAnsiTheme="minorEastAsia"/>
            <w:color w:val="000000" w:themeColor="text1"/>
            <w:u w:val="none"/>
          </w:rPr>
          <w:t>1月4</w:t>
        </w:r>
      </w:hyperlink>
      <w:r w:rsidRPr="00721B92">
        <w:rPr>
          <w:rFonts w:asciiTheme="minorEastAsia" w:hAnsiTheme="minorEastAsia" w:hint="eastAsia"/>
          <w:color w:val="000000" w:themeColor="text1"/>
        </w:rPr>
        <w:t>日查阅。</w:t>
      </w:r>
    </w:p>
  </w:footnote>
  <w:footnote w:id="14">
    <w:p w14:paraId="309990F0" w14:textId="3F07AFE5" w:rsidR="00D70771" w:rsidRPr="000E5746" w:rsidRDefault="00D70771">
      <w:pPr>
        <w:pStyle w:val="af1"/>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000E5746" w:rsidRPr="00721B92">
        <w:rPr>
          <w:rFonts w:asciiTheme="minorEastAsia" w:hAnsiTheme="minorEastAsia" w:hint="eastAsia"/>
          <w:color w:val="000000" w:themeColor="text1"/>
        </w:rPr>
        <w:t>百度百科，</w:t>
      </w:r>
      <w:hyperlink r:id="rId13" w:history="1">
        <w:r w:rsidR="00721B92" w:rsidRPr="00721B92">
          <w:rPr>
            <w:rStyle w:val="a9"/>
            <w:rFonts w:asciiTheme="minorEastAsia" w:hAnsiTheme="minorEastAsia"/>
            <w:color w:val="000000" w:themeColor="text1"/>
            <w:u w:val="none"/>
          </w:rPr>
          <w:t>https://baike.baidu.com/item/%E5%85%B3%E4%B8%9C%E5%86%9B/9847，</w:t>
        </w:r>
        <w:r w:rsidR="00721B92" w:rsidRPr="00721B92">
          <w:rPr>
            <w:rStyle w:val="a9"/>
            <w:rFonts w:asciiTheme="minorEastAsia" w:hAnsiTheme="minorEastAsia" w:hint="eastAsia"/>
            <w:color w:val="000000" w:themeColor="text1"/>
            <w:u w:val="none"/>
          </w:rPr>
          <w:t>2</w:t>
        </w:r>
        <w:r w:rsidR="00721B92" w:rsidRPr="00721B92">
          <w:rPr>
            <w:rStyle w:val="a9"/>
            <w:rFonts w:asciiTheme="minorEastAsia" w:hAnsiTheme="minorEastAsia"/>
            <w:color w:val="000000" w:themeColor="text1"/>
            <w:u w:val="none"/>
          </w:rPr>
          <w:t>022年</w:t>
        </w:r>
        <w:r w:rsidR="00721B92" w:rsidRPr="00721B92">
          <w:rPr>
            <w:rStyle w:val="a9"/>
            <w:rFonts w:asciiTheme="minorEastAsia" w:hAnsiTheme="minorEastAsia" w:hint="eastAsia"/>
            <w:color w:val="000000" w:themeColor="text1"/>
            <w:u w:val="none"/>
          </w:rPr>
          <w:t>1</w:t>
        </w:r>
        <w:r w:rsidR="00721B92" w:rsidRPr="00721B92">
          <w:rPr>
            <w:rStyle w:val="a9"/>
            <w:rFonts w:asciiTheme="minorEastAsia" w:hAnsiTheme="minorEastAsia"/>
            <w:color w:val="000000" w:themeColor="text1"/>
            <w:u w:val="none"/>
          </w:rPr>
          <w:t>1月4</w:t>
        </w:r>
      </w:hyperlink>
      <w:r w:rsidR="000E5746" w:rsidRPr="00721B92">
        <w:rPr>
          <w:rFonts w:asciiTheme="minorEastAsia" w:hAnsiTheme="minorEastAsia" w:hint="eastAsia"/>
          <w:color w:val="000000" w:themeColor="text1"/>
        </w:rPr>
        <w:t>日查阅。</w:t>
      </w:r>
    </w:p>
  </w:footnote>
  <w:footnote w:id="15">
    <w:p w14:paraId="7B168059" w14:textId="4B0C027D" w:rsidR="00D70771" w:rsidRPr="00721B92" w:rsidRDefault="00D70771">
      <w:pPr>
        <w:pStyle w:val="af1"/>
        <w:rPr>
          <w:rFonts w:asciiTheme="minorEastAsia" w:hAnsiTheme="minorEastAsia"/>
          <w:color w:val="000000" w:themeColor="text1"/>
        </w:rPr>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hyperlink r:id="rId14" w:tgtFrame="_blank" w:history="1">
        <w:r w:rsidR="000E5746" w:rsidRPr="00721B92">
          <w:rPr>
            <w:rStyle w:val="a9"/>
            <w:rFonts w:asciiTheme="minorEastAsia" w:hAnsiTheme="minorEastAsia" w:hint="eastAsia"/>
            <w:color w:val="000000" w:themeColor="text1"/>
            <w:u w:val="none"/>
          </w:rPr>
          <w:t>王长海</w:t>
        </w:r>
      </w:hyperlink>
      <w:r w:rsidR="000E5746" w:rsidRPr="00721B92">
        <w:rPr>
          <w:rFonts w:asciiTheme="minorEastAsia" w:hAnsiTheme="minorEastAsia" w:hint="eastAsia"/>
          <w:color w:val="000000" w:themeColor="text1"/>
        </w:rPr>
        <w:t>：《中共满洲省委创建南满地区抗日武装统一战线述略》，2</w:t>
      </w:r>
      <w:r w:rsidR="000E5746" w:rsidRPr="00721B92">
        <w:rPr>
          <w:rFonts w:asciiTheme="minorEastAsia" w:hAnsiTheme="minorEastAsia"/>
          <w:color w:val="000000" w:themeColor="text1"/>
        </w:rPr>
        <w:t>005</w:t>
      </w:r>
      <w:r w:rsidR="000E5746" w:rsidRPr="00721B92">
        <w:rPr>
          <w:rFonts w:asciiTheme="minorEastAsia" w:hAnsiTheme="minorEastAsia" w:hint="eastAsia"/>
          <w:color w:val="000000" w:themeColor="text1"/>
        </w:rPr>
        <w:t>年第</w:t>
      </w:r>
      <w:r w:rsidR="000E5746" w:rsidRPr="00721B92">
        <w:rPr>
          <w:rFonts w:asciiTheme="minorEastAsia" w:hAnsiTheme="minorEastAsia"/>
          <w:color w:val="000000" w:themeColor="text1"/>
        </w:rPr>
        <w:t>8</w:t>
      </w:r>
      <w:r w:rsidR="000E5746" w:rsidRPr="00721B92">
        <w:rPr>
          <w:rFonts w:asciiTheme="minorEastAsia" w:hAnsiTheme="minorEastAsia" w:hint="eastAsia"/>
          <w:color w:val="000000" w:themeColor="text1"/>
        </w:rPr>
        <w:t>期。</w:t>
      </w:r>
    </w:p>
  </w:footnote>
  <w:footnote w:id="16">
    <w:p w14:paraId="55745446" w14:textId="112CEC8B" w:rsidR="000E5746" w:rsidRPr="00721B92" w:rsidRDefault="000E5746">
      <w:pPr>
        <w:pStyle w:val="af1"/>
        <w:rPr>
          <w:rFonts w:asciiTheme="minorEastAsia" w:hAnsiTheme="minorEastAsia"/>
          <w:color w:val="000000" w:themeColor="text1"/>
        </w:rPr>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Pr="00721B92">
        <w:rPr>
          <w:rFonts w:asciiTheme="minorEastAsia" w:hAnsiTheme="minorEastAsia" w:hint="eastAsia"/>
          <w:color w:val="000000" w:themeColor="text1"/>
        </w:rPr>
        <w:t>曾景忠：《抗日战争初期的敌后抗日游击战概述》，2</w:t>
      </w:r>
      <w:r w:rsidRPr="00721B92">
        <w:rPr>
          <w:rFonts w:asciiTheme="minorEastAsia" w:hAnsiTheme="minorEastAsia"/>
          <w:color w:val="000000" w:themeColor="text1"/>
        </w:rPr>
        <w:t>007</w:t>
      </w:r>
      <w:r w:rsidRPr="00721B92">
        <w:rPr>
          <w:rFonts w:asciiTheme="minorEastAsia" w:hAnsiTheme="minorEastAsia" w:hint="eastAsia"/>
          <w:color w:val="000000" w:themeColor="text1"/>
        </w:rPr>
        <w:t>年第</w:t>
      </w:r>
      <w:r w:rsidRPr="00721B92">
        <w:rPr>
          <w:rFonts w:asciiTheme="minorEastAsia" w:hAnsiTheme="minorEastAsia"/>
          <w:color w:val="000000" w:themeColor="text1"/>
        </w:rPr>
        <w:t>11</w:t>
      </w:r>
      <w:r w:rsidRPr="00721B92">
        <w:rPr>
          <w:rFonts w:asciiTheme="minorEastAsia" w:hAnsiTheme="minorEastAsia" w:hint="eastAsia"/>
          <w:color w:val="000000" w:themeColor="text1"/>
        </w:rPr>
        <w:t>期。</w:t>
      </w:r>
    </w:p>
  </w:footnote>
  <w:footnote w:id="17">
    <w:p w14:paraId="1804D99D" w14:textId="6429DAD6" w:rsidR="000E5746" w:rsidRDefault="000E5746" w:rsidP="000E5746">
      <w:pPr>
        <w:pStyle w:val="af1"/>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Pr="00721B92">
        <w:rPr>
          <w:rFonts w:asciiTheme="minorEastAsia" w:hAnsiTheme="minorEastAsia" w:hint="eastAsia"/>
          <w:color w:val="000000" w:themeColor="text1"/>
        </w:rPr>
        <w:t>百度百科，</w:t>
      </w:r>
      <w:hyperlink r:id="rId15" w:history="1">
        <w:r w:rsidRPr="00721B92">
          <w:rPr>
            <w:rStyle w:val="a9"/>
            <w:rFonts w:asciiTheme="minorEastAsia" w:hAnsiTheme="minorEastAsia"/>
            <w:color w:val="000000" w:themeColor="text1"/>
            <w:u w:val="none"/>
          </w:rPr>
          <w:t>https://baike.baidu.com/item/%E4%B8%9C%E5%8C%97%E6%8A%97%E6%97%A5%E8%81%94%E5%86%9B/68556，2022年</w:t>
        </w:r>
        <w:r w:rsidRPr="00721B92">
          <w:rPr>
            <w:rStyle w:val="a9"/>
            <w:rFonts w:asciiTheme="minorEastAsia" w:hAnsiTheme="minorEastAsia" w:hint="eastAsia"/>
            <w:color w:val="000000" w:themeColor="text1"/>
            <w:u w:val="none"/>
          </w:rPr>
          <w:t>1</w:t>
        </w:r>
        <w:r w:rsidRPr="00721B92">
          <w:rPr>
            <w:rStyle w:val="a9"/>
            <w:rFonts w:asciiTheme="minorEastAsia" w:hAnsiTheme="minorEastAsia"/>
            <w:color w:val="000000" w:themeColor="text1"/>
            <w:u w:val="none"/>
          </w:rPr>
          <w:t>1月6</w:t>
        </w:r>
      </w:hyperlink>
      <w:r w:rsidRPr="00721B92">
        <w:rPr>
          <w:rFonts w:asciiTheme="minorEastAsia" w:hAnsiTheme="minorEastAsia" w:hint="eastAsia"/>
          <w:color w:val="000000" w:themeColor="text1"/>
        </w:rPr>
        <w:t>日查阅。</w:t>
      </w:r>
    </w:p>
  </w:footnote>
  <w:footnote w:id="18">
    <w:p w14:paraId="5ACD9921" w14:textId="7761EB10" w:rsidR="000E5746" w:rsidRPr="00721B92" w:rsidRDefault="000E5746">
      <w:pPr>
        <w:pStyle w:val="af1"/>
        <w:rPr>
          <w:rFonts w:asciiTheme="minorEastAsia" w:hAnsiTheme="minorEastAsia"/>
        </w:rPr>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001331A2" w:rsidRPr="00721B92">
        <w:rPr>
          <w:rFonts w:asciiTheme="minorEastAsia" w:hAnsiTheme="minorEastAsia" w:hint="eastAsia"/>
          <w:color w:val="000000" w:themeColor="text1"/>
        </w:rPr>
        <w:t>国家图书馆，</w:t>
      </w:r>
      <w:hyperlink r:id="rId16" w:history="1">
        <w:r w:rsidR="00721B92" w:rsidRPr="00721B92">
          <w:rPr>
            <w:rStyle w:val="a9"/>
            <w:rFonts w:asciiTheme="minorEastAsia" w:hAnsiTheme="minorEastAsia"/>
            <w:color w:val="000000" w:themeColor="text1"/>
            <w:u w:val="none"/>
          </w:rPr>
          <w:t>https://baike.baidu.com/reference/68556/a88fAX0gjbjxZoBpCpK2ue7M1vixkyaZPDdlnUDG7h4uS-Eou1qN_zJrNCQTAmXCykcqYyICJkGd-wg5DwioIlR5W2tmhCT-bAxzuw，</w:t>
        </w:r>
        <w:r w:rsidR="00721B92" w:rsidRPr="00721B92">
          <w:rPr>
            <w:rStyle w:val="a9"/>
            <w:rFonts w:asciiTheme="minorEastAsia" w:hAnsiTheme="minorEastAsia" w:hint="eastAsia"/>
            <w:color w:val="000000" w:themeColor="text1"/>
            <w:u w:val="none"/>
          </w:rPr>
          <w:t>2</w:t>
        </w:r>
        <w:r w:rsidR="00721B92" w:rsidRPr="00721B92">
          <w:rPr>
            <w:rStyle w:val="a9"/>
            <w:rFonts w:asciiTheme="minorEastAsia" w:hAnsiTheme="minorEastAsia"/>
            <w:color w:val="000000" w:themeColor="text1"/>
            <w:u w:val="none"/>
          </w:rPr>
          <w:t>022年</w:t>
        </w:r>
        <w:r w:rsidR="00721B92" w:rsidRPr="00721B92">
          <w:rPr>
            <w:rStyle w:val="a9"/>
            <w:rFonts w:asciiTheme="minorEastAsia" w:hAnsiTheme="minorEastAsia" w:hint="eastAsia"/>
            <w:color w:val="000000" w:themeColor="text1"/>
            <w:u w:val="none"/>
          </w:rPr>
          <w:t>1</w:t>
        </w:r>
        <w:r w:rsidR="00721B92" w:rsidRPr="00721B92">
          <w:rPr>
            <w:rStyle w:val="a9"/>
            <w:rFonts w:asciiTheme="minorEastAsia" w:hAnsiTheme="minorEastAsia"/>
            <w:color w:val="000000" w:themeColor="text1"/>
            <w:u w:val="none"/>
          </w:rPr>
          <w:t>1月</w:t>
        </w:r>
        <w:r w:rsidR="00721B92" w:rsidRPr="00721B92">
          <w:rPr>
            <w:rStyle w:val="a9"/>
            <w:rFonts w:asciiTheme="minorEastAsia" w:hAnsiTheme="minorEastAsia" w:hint="eastAsia"/>
            <w:color w:val="000000" w:themeColor="text1"/>
            <w:u w:val="none"/>
          </w:rPr>
          <w:t>6</w:t>
        </w:r>
      </w:hyperlink>
      <w:r w:rsidR="00721B92" w:rsidRPr="00721B92">
        <w:rPr>
          <w:rFonts w:asciiTheme="minorEastAsia" w:hAnsiTheme="minorEastAsia" w:hint="eastAsia"/>
        </w:rPr>
        <w:t>日查阅。</w:t>
      </w:r>
    </w:p>
  </w:footnote>
  <w:footnote w:id="19">
    <w:p w14:paraId="10F6C123" w14:textId="382FEDB8" w:rsidR="00721B92" w:rsidRPr="00721B92" w:rsidRDefault="00721B92">
      <w:pPr>
        <w:pStyle w:val="af1"/>
        <w:rPr>
          <w:rFonts w:asciiTheme="minorEastAsia" w:hAnsiTheme="minorEastAsia"/>
          <w:color w:val="000000" w:themeColor="text1"/>
        </w:rPr>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Pr="00721B92">
        <w:rPr>
          <w:rFonts w:asciiTheme="minorEastAsia" w:hAnsiTheme="minorEastAsia" w:cs="Helvetica"/>
          <w:color w:val="000000" w:themeColor="text1"/>
          <w:shd w:val="clear" w:color="auto" w:fill="FFFFFF"/>
        </w:rPr>
        <w:t>中央档案馆</w:t>
      </w:r>
      <w:r w:rsidRPr="00721B92">
        <w:rPr>
          <w:rStyle w:val="text"/>
          <w:rFonts w:asciiTheme="minorEastAsia" w:hAnsiTheme="minorEastAsia" w:cs="Helvetica" w:hint="eastAsia"/>
          <w:color w:val="000000" w:themeColor="text1"/>
          <w:shd w:val="clear" w:color="auto" w:fill="FFFFFF"/>
        </w:rPr>
        <w:t>，《</w:t>
      </w:r>
      <w:r w:rsidRPr="00721B92">
        <w:rPr>
          <w:rStyle w:val="text"/>
          <w:rFonts w:asciiTheme="minorEastAsia" w:hAnsiTheme="minorEastAsia" w:cs="Helvetica"/>
          <w:color w:val="000000" w:themeColor="text1"/>
          <w:shd w:val="clear" w:color="auto" w:fill="FFFFFF"/>
        </w:rPr>
        <w:t>中共中央文献选集</w:t>
      </w:r>
      <w:r w:rsidRPr="00721B92">
        <w:rPr>
          <w:rStyle w:val="text"/>
          <w:rFonts w:asciiTheme="minorEastAsia" w:hAnsiTheme="minorEastAsia" w:cs="Helvetica" w:hint="eastAsia"/>
          <w:color w:val="000000" w:themeColor="text1"/>
          <w:shd w:val="clear" w:color="auto" w:fill="FFFFFF"/>
        </w:rPr>
        <w:t>》</w:t>
      </w:r>
      <w:r w:rsidRPr="00721B92">
        <w:rPr>
          <w:rFonts w:asciiTheme="minorEastAsia" w:hAnsiTheme="minorEastAsia" w:cs="Helvetica"/>
          <w:color w:val="000000" w:themeColor="text1"/>
          <w:shd w:val="clear" w:color="auto" w:fill="FFFFFF"/>
        </w:rPr>
        <w:t>．</w:t>
      </w:r>
      <w:r w:rsidRPr="00721B92">
        <w:rPr>
          <w:rFonts w:asciiTheme="minorEastAsia" w:hAnsiTheme="minorEastAsia" w:cs="Helvetica" w:hint="eastAsia"/>
          <w:color w:val="000000" w:themeColor="text1"/>
          <w:shd w:val="clear" w:color="auto" w:fill="FFFFFF"/>
        </w:rPr>
        <w:t>，</w:t>
      </w:r>
      <w:r w:rsidRPr="00721B92">
        <w:rPr>
          <w:rFonts w:asciiTheme="minorEastAsia" w:hAnsiTheme="minorEastAsia" w:cs="Helvetica"/>
          <w:color w:val="000000" w:themeColor="text1"/>
          <w:shd w:val="clear" w:color="auto" w:fill="FFFFFF"/>
        </w:rPr>
        <w:t>中共中央党校出版社，1991</w:t>
      </w:r>
      <w:r w:rsidRPr="00721B92">
        <w:rPr>
          <w:rFonts w:asciiTheme="minorEastAsia" w:hAnsiTheme="minorEastAsia" w:cs="Helvetica" w:hint="eastAsia"/>
          <w:color w:val="000000" w:themeColor="text1"/>
          <w:shd w:val="clear" w:color="auto" w:fill="FFFFFF"/>
        </w:rPr>
        <w:t>年</w:t>
      </w:r>
      <w:r w:rsidRPr="00721B92">
        <w:rPr>
          <w:rFonts w:asciiTheme="minorEastAsia" w:hAnsiTheme="minorEastAsia" w:cs="Helvetica"/>
          <w:color w:val="000000" w:themeColor="text1"/>
          <w:shd w:val="clear" w:color="auto" w:fill="FFFFFF"/>
        </w:rPr>
        <w:t>：</w:t>
      </w:r>
      <w:r w:rsidRPr="00721B92">
        <w:rPr>
          <w:rFonts w:asciiTheme="minorEastAsia" w:hAnsiTheme="minorEastAsia" w:cs="Helvetica" w:hint="eastAsia"/>
          <w:color w:val="000000" w:themeColor="text1"/>
          <w:shd w:val="clear" w:color="auto" w:fill="FFFFFF"/>
        </w:rPr>
        <w:t>第</w:t>
      </w:r>
      <w:r w:rsidRPr="00721B92">
        <w:rPr>
          <w:rFonts w:asciiTheme="minorEastAsia" w:hAnsiTheme="minorEastAsia" w:cs="Helvetica"/>
          <w:color w:val="000000" w:themeColor="text1"/>
          <w:shd w:val="clear" w:color="auto" w:fill="FFFFFF"/>
        </w:rPr>
        <w:t>331</w:t>
      </w:r>
      <w:r w:rsidRPr="00721B92">
        <w:rPr>
          <w:rFonts w:asciiTheme="minorEastAsia" w:hAnsiTheme="minorEastAsia" w:cs="Helvetica" w:hint="eastAsia"/>
          <w:color w:val="000000" w:themeColor="text1"/>
          <w:shd w:val="clear" w:color="auto" w:fill="FFFFFF"/>
        </w:rPr>
        <w:t>至</w:t>
      </w:r>
      <w:r w:rsidRPr="00721B92">
        <w:rPr>
          <w:rFonts w:asciiTheme="minorEastAsia" w:hAnsiTheme="minorEastAsia" w:cs="Helvetica"/>
          <w:color w:val="000000" w:themeColor="text1"/>
          <w:shd w:val="clear" w:color="auto" w:fill="FFFFFF"/>
        </w:rPr>
        <w:t>332</w:t>
      </w:r>
      <w:r w:rsidRPr="00721B92">
        <w:rPr>
          <w:rFonts w:asciiTheme="minorEastAsia" w:hAnsiTheme="minorEastAsia" w:cs="Helvetica" w:hint="eastAsia"/>
          <w:color w:val="000000" w:themeColor="text1"/>
          <w:shd w:val="clear" w:color="auto" w:fill="FFFFFF"/>
        </w:rPr>
        <w:t>页。</w:t>
      </w:r>
    </w:p>
  </w:footnote>
  <w:footnote w:id="20">
    <w:p w14:paraId="18DFB898" w14:textId="449767BC" w:rsidR="00721B92" w:rsidRDefault="00721B92">
      <w:pPr>
        <w:pStyle w:val="af1"/>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Pr="00721B92">
        <w:rPr>
          <w:rFonts w:asciiTheme="minorEastAsia" w:hAnsiTheme="minorEastAsia" w:hint="eastAsia"/>
          <w:color w:val="000000" w:themeColor="text1"/>
        </w:rPr>
        <w:t>百度百科，</w:t>
      </w:r>
      <w:hyperlink r:id="rId17" w:history="1">
        <w:r w:rsidRPr="00721B92">
          <w:rPr>
            <w:rStyle w:val="a9"/>
            <w:rFonts w:asciiTheme="minorEastAsia" w:hAnsiTheme="minorEastAsia"/>
            <w:color w:val="000000" w:themeColor="text1"/>
            <w:u w:val="none"/>
          </w:rPr>
          <w:t>https://baike.baidu.com/item/%E5%85%AB%E8%B7%AF%E5%86%9B/68，</w:t>
        </w:r>
        <w:r w:rsidRPr="00721B92">
          <w:rPr>
            <w:rStyle w:val="a9"/>
            <w:rFonts w:asciiTheme="minorEastAsia" w:hAnsiTheme="minorEastAsia" w:hint="eastAsia"/>
            <w:color w:val="000000" w:themeColor="text1"/>
            <w:u w:val="none"/>
          </w:rPr>
          <w:t>2</w:t>
        </w:r>
        <w:r w:rsidRPr="00721B92">
          <w:rPr>
            <w:rStyle w:val="a9"/>
            <w:rFonts w:asciiTheme="minorEastAsia" w:hAnsiTheme="minorEastAsia"/>
            <w:color w:val="000000" w:themeColor="text1"/>
            <w:u w:val="none"/>
          </w:rPr>
          <w:t>022年</w:t>
        </w:r>
        <w:r w:rsidRPr="00721B92">
          <w:rPr>
            <w:rStyle w:val="a9"/>
            <w:rFonts w:asciiTheme="minorEastAsia" w:hAnsiTheme="minorEastAsia" w:hint="eastAsia"/>
            <w:color w:val="000000" w:themeColor="text1"/>
            <w:u w:val="none"/>
          </w:rPr>
          <w:t>1</w:t>
        </w:r>
        <w:r w:rsidRPr="00721B92">
          <w:rPr>
            <w:rStyle w:val="a9"/>
            <w:rFonts w:asciiTheme="minorEastAsia" w:hAnsiTheme="minorEastAsia"/>
            <w:color w:val="000000" w:themeColor="text1"/>
            <w:u w:val="none"/>
          </w:rPr>
          <w:t>1月</w:t>
        </w:r>
        <w:r w:rsidRPr="00721B92">
          <w:rPr>
            <w:rStyle w:val="a9"/>
            <w:rFonts w:asciiTheme="minorEastAsia" w:hAnsiTheme="minorEastAsia" w:hint="eastAsia"/>
            <w:color w:val="000000" w:themeColor="text1"/>
            <w:u w:val="none"/>
          </w:rPr>
          <w:t>6</w:t>
        </w:r>
      </w:hyperlink>
      <w:r w:rsidRPr="00721B92">
        <w:rPr>
          <w:rFonts w:asciiTheme="minorEastAsia" w:hAnsiTheme="minorEastAsia" w:hint="eastAsia"/>
          <w:color w:val="000000" w:themeColor="text1"/>
        </w:rPr>
        <w:t>日查阅。</w:t>
      </w:r>
    </w:p>
  </w:footnote>
  <w:footnote w:id="21">
    <w:p w14:paraId="0A04A62F" w14:textId="7D5FABB9" w:rsidR="00721B92" w:rsidRPr="00721B92" w:rsidRDefault="00721B92">
      <w:pPr>
        <w:pStyle w:val="af1"/>
        <w:rPr>
          <w:rFonts w:asciiTheme="minorEastAsia" w:hAnsiTheme="minorEastAsia"/>
        </w:rPr>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Pr="00721B92">
        <w:rPr>
          <w:rFonts w:asciiTheme="minorEastAsia" w:hAnsiTheme="minorEastAsia" w:hint="eastAsia"/>
          <w:color w:val="000000" w:themeColor="text1"/>
        </w:rPr>
        <w:t>百度百科，</w:t>
      </w:r>
      <w:hyperlink r:id="rId18" w:history="1">
        <w:r w:rsidRPr="00721B92">
          <w:rPr>
            <w:rStyle w:val="a9"/>
            <w:rFonts w:asciiTheme="minorEastAsia" w:hAnsiTheme="minorEastAsia"/>
            <w:color w:val="000000" w:themeColor="text1"/>
            <w:u w:val="none"/>
          </w:rPr>
          <w:t>https://baike.baidu.com/item/%E6%B8%85%E4%B9%A1%E8%BF%90%E5%8A%A8/195403，</w:t>
        </w:r>
        <w:r w:rsidRPr="00721B92">
          <w:rPr>
            <w:rStyle w:val="a9"/>
            <w:rFonts w:asciiTheme="minorEastAsia" w:hAnsiTheme="minorEastAsia" w:hint="eastAsia"/>
            <w:color w:val="000000" w:themeColor="text1"/>
            <w:u w:val="none"/>
          </w:rPr>
          <w:t>2</w:t>
        </w:r>
        <w:r w:rsidRPr="00721B92">
          <w:rPr>
            <w:rStyle w:val="a9"/>
            <w:rFonts w:asciiTheme="minorEastAsia" w:hAnsiTheme="minorEastAsia"/>
            <w:color w:val="000000" w:themeColor="text1"/>
            <w:u w:val="none"/>
          </w:rPr>
          <w:t>022年</w:t>
        </w:r>
        <w:r w:rsidRPr="00721B92">
          <w:rPr>
            <w:rStyle w:val="a9"/>
            <w:rFonts w:asciiTheme="minorEastAsia" w:hAnsiTheme="minorEastAsia" w:hint="eastAsia"/>
            <w:color w:val="000000" w:themeColor="text1"/>
            <w:u w:val="none"/>
          </w:rPr>
          <w:t>1</w:t>
        </w:r>
        <w:r w:rsidRPr="00721B92">
          <w:rPr>
            <w:rStyle w:val="a9"/>
            <w:rFonts w:asciiTheme="minorEastAsia" w:hAnsiTheme="minorEastAsia"/>
            <w:color w:val="000000" w:themeColor="text1"/>
            <w:u w:val="none"/>
          </w:rPr>
          <w:t>1月</w:t>
        </w:r>
        <w:r w:rsidRPr="00721B92">
          <w:rPr>
            <w:rStyle w:val="a9"/>
            <w:rFonts w:asciiTheme="minorEastAsia" w:hAnsiTheme="minorEastAsia" w:hint="eastAsia"/>
            <w:color w:val="000000" w:themeColor="text1"/>
            <w:u w:val="none"/>
          </w:rPr>
          <w:t>6</w:t>
        </w:r>
      </w:hyperlink>
      <w:r w:rsidRPr="00721B92">
        <w:rPr>
          <w:rFonts w:asciiTheme="minorEastAsia" w:hAnsiTheme="minorEastAsia" w:hint="eastAsia"/>
          <w:color w:val="000000" w:themeColor="text1"/>
        </w:rPr>
        <w:t>日查阅。</w:t>
      </w:r>
    </w:p>
  </w:footnote>
  <w:footnote w:id="22">
    <w:p w14:paraId="7C444FD7" w14:textId="23A831FB" w:rsidR="00721B92" w:rsidRPr="00721B92" w:rsidRDefault="00721B92">
      <w:pPr>
        <w:pStyle w:val="af1"/>
        <w:rPr>
          <w:rFonts w:asciiTheme="minorEastAsia" w:hAnsiTheme="minorEastAsia"/>
        </w:rPr>
      </w:pPr>
      <w:r w:rsidRPr="00721B92">
        <w:rPr>
          <w:rStyle w:val="af3"/>
          <w:rFonts w:asciiTheme="minorEastAsia" w:hAnsiTheme="minorEastAsia"/>
          <w:color w:val="000000" w:themeColor="text1"/>
        </w:rPr>
        <w:footnoteRef/>
      </w:r>
      <w:r w:rsidRPr="00721B92">
        <w:rPr>
          <w:rFonts w:asciiTheme="minorEastAsia" w:hAnsiTheme="minorEastAsia"/>
          <w:color w:val="000000" w:themeColor="text1"/>
        </w:rPr>
        <w:t xml:space="preserve"> </w:t>
      </w:r>
      <w:r w:rsidRPr="00721B92">
        <w:rPr>
          <w:rFonts w:asciiTheme="minorEastAsia" w:hAnsiTheme="minorEastAsia" w:hint="eastAsia"/>
          <w:color w:val="000000" w:themeColor="text1"/>
        </w:rPr>
        <w:t>百度百科，</w:t>
      </w:r>
      <w:hyperlink r:id="rId19" w:history="1">
        <w:r w:rsidRPr="00721B92">
          <w:rPr>
            <w:rStyle w:val="a9"/>
            <w:rFonts w:asciiTheme="minorEastAsia" w:hAnsiTheme="minorEastAsia"/>
            <w:color w:val="000000" w:themeColor="text1"/>
            <w:u w:val="none"/>
          </w:rPr>
          <w:t>https://baike.baidu.com/item/%E4%B8%9C%E5%8C%97%E6%8A%97%E6%97%A5%E8%81%94%E5%86%9B/68556，</w:t>
        </w:r>
        <w:r w:rsidRPr="00721B92">
          <w:rPr>
            <w:rStyle w:val="a9"/>
            <w:rFonts w:asciiTheme="minorEastAsia" w:hAnsiTheme="minorEastAsia" w:hint="eastAsia"/>
            <w:color w:val="000000" w:themeColor="text1"/>
            <w:u w:val="none"/>
          </w:rPr>
          <w:t>2</w:t>
        </w:r>
        <w:r w:rsidRPr="00721B92">
          <w:rPr>
            <w:rStyle w:val="a9"/>
            <w:rFonts w:asciiTheme="minorEastAsia" w:hAnsiTheme="minorEastAsia"/>
            <w:color w:val="000000" w:themeColor="text1"/>
            <w:u w:val="none"/>
          </w:rPr>
          <w:t>022年</w:t>
        </w:r>
        <w:r w:rsidRPr="00721B92">
          <w:rPr>
            <w:rStyle w:val="a9"/>
            <w:rFonts w:asciiTheme="minorEastAsia" w:hAnsiTheme="minorEastAsia" w:hint="eastAsia"/>
            <w:color w:val="000000" w:themeColor="text1"/>
            <w:u w:val="none"/>
          </w:rPr>
          <w:t>1</w:t>
        </w:r>
        <w:r w:rsidRPr="00721B92">
          <w:rPr>
            <w:rStyle w:val="a9"/>
            <w:rFonts w:asciiTheme="minorEastAsia" w:hAnsiTheme="minorEastAsia"/>
            <w:color w:val="000000" w:themeColor="text1"/>
            <w:u w:val="none"/>
          </w:rPr>
          <w:t>1月6</w:t>
        </w:r>
      </w:hyperlink>
      <w:r w:rsidRPr="00721B92">
        <w:rPr>
          <w:rFonts w:asciiTheme="minorEastAsia" w:hAnsiTheme="minorEastAsia" w:hint="eastAsia"/>
          <w:color w:val="000000" w:themeColor="text1"/>
        </w:rPr>
        <w:t>日查阅。</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7C"/>
    <w:rsid w:val="00011855"/>
    <w:rsid w:val="00065B4C"/>
    <w:rsid w:val="00094DF1"/>
    <w:rsid w:val="000E5746"/>
    <w:rsid w:val="001331A2"/>
    <w:rsid w:val="00213BF7"/>
    <w:rsid w:val="00224536"/>
    <w:rsid w:val="00285464"/>
    <w:rsid w:val="00337F5A"/>
    <w:rsid w:val="00381956"/>
    <w:rsid w:val="00407C97"/>
    <w:rsid w:val="0052615E"/>
    <w:rsid w:val="00617DC6"/>
    <w:rsid w:val="00623EE1"/>
    <w:rsid w:val="00660DF3"/>
    <w:rsid w:val="006B6566"/>
    <w:rsid w:val="00721B92"/>
    <w:rsid w:val="00757130"/>
    <w:rsid w:val="00782B70"/>
    <w:rsid w:val="008B2675"/>
    <w:rsid w:val="008C47D9"/>
    <w:rsid w:val="008E6675"/>
    <w:rsid w:val="00903620"/>
    <w:rsid w:val="00975191"/>
    <w:rsid w:val="00A3725B"/>
    <w:rsid w:val="00AE216B"/>
    <w:rsid w:val="00B01890"/>
    <w:rsid w:val="00CC7A56"/>
    <w:rsid w:val="00CE110F"/>
    <w:rsid w:val="00D332DD"/>
    <w:rsid w:val="00D70771"/>
    <w:rsid w:val="00DC371C"/>
    <w:rsid w:val="00E22D31"/>
    <w:rsid w:val="00E54D4D"/>
    <w:rsid w:val="00F16BC9"/>
    <w:rsid w:val="00F33348"/>
    <w:rsid w:val="00F520A6"/>
    <w:rsid w:val="00F72002"/>
    <w:rsid w:val="00F8027C"/>
    <w:rsid w:val="00FD0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8F0B4"/>
  <w15:chartTrackingRefBased/>
  <w15:docId w15:val="{06B42C4F-5EA8-4F1C-B777-1193EFAA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130"/>
    <w:pPr>
      <w:widowControl w:val="0"/>
      <w:jc w:val="both"/>
    </w:pPr>
  </w:style>
  <w:style w:type="paragraph" w:styleId="1">
    <w:name w:val="heading 1"/>
    <w:basedOn w:val="a"/>
    <w:next w:val="a"/>
    <w:link w:val="10"/>
    <w:uiPriority w:val="9"/>
    <w:qFormat/>
    <w:rsid w:val="0075713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71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7130"/>
    <w:rPr>
      <w:sz w:val="18"/>
      <w:szCs w:val="18"/>
    </w:rPr>
  </w:style>
  <w:style w:type="paragraph" w:styleId="a5">
    <w:name w:val="footer"/>
    <w:basedOn w:val="a"/>
    <w:link w:val="a6"/>
    <w:uiPriority w:val="99"/>
    <w:unhideWhenUsed/>
    <w:rsid w:val="00757130"/>
    <w:pPr>
      <w:tabs>
        <w:tab w:val="center" w:pos="4153"/>
        <w:tab w:val="right" w:pos="8306"/>
      </w:tabs>
      <w:snapToGrid w:val="0"/>
      <w:jc w:val="left"/>
    </w:pPr>
    <w:rPr>
      <w:sz w:val="18"/>
      <w:szCs w:val="18"/>
    </w:rPr>
  </w:style>
  <w:style w:type="character" w:customStyle="1" w:styleId="a6">
    <w:name w:val="页脚 字符"/>
    <w:basedOn w:val="a0"/>
    <w:link w:val="a5"/>
    <w:uiPriority w:val="99"/>
    <w:rsid w:val="00757130"/>
    <w:rPr>
      <w:sz w:val="18"/>
      <w:szCs w:val="18"/>
    </w:rPr>
  </w:style>
  <w:style w:type="paragraph" w:styleId="a7">
    <w:name w:val="Subtitle"/>
    <w:basedOn w:val="a"/>
    <w:next w:val="a"/>
    <w:link w:val="a8"/>
    <w:uiPriority w:val="11"/>
    <w:qFormat/>
    <w:rsid w:val="00757130"/>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757130"/>
    <w:rPr>
      <w:b/>
      <w:bCs/>
      <w:kern w:val="28"/>
      <w:sz w:val="32"/>
      <w:szCs w:val="32"/>
    </w:rPr>
  </w:style>
  <w:style w:type="character" w:customStyle="1" w:styleId="10">
    <w:name w:val="标题 1 字符"/>
    <w:basedOn w:val="a0"/>
    <w:link w:val="1"/>
    <w:uiPriority w:val="9"/>
    <w:rsid w:val="00757130"/>
    <w:rPr>
      <w:b/>
      <w:bCs/>
      <w:kern w:val="44"/>
      <w:sz w:val="44"/>
      <w:szCs w:val="44"/>
    </w:rPr>
  </w:style>
  <w:style w:type="character" w:customStyle="1" w:styleId="ref">
    <w:name w:val="ref"/>
    <w:basedOn w:val="a0"/>
    <w:rsid w:val="00757130"/>
  </w:style>
  <w:style w:type="character" w:styleId="a9">
    <w:name w:val="Hyperlink"/>
    <w:basedOn w:val="a0"/>
    <w:uiPriority w:val="99"/>
    <w:unhideWhenUsed/>
    <w:rsid w:val="00757130"/>
    <w:rPr>
      <w:color w:val="0000FF"/>
      <w:u w:val="single"/>
    </w:rPr>
  </w:style>
  <w:style w:type="character" w:styleId="aa">
    <w:name w:val="Strong"/>
    <w:basedOn w:val="a0"/>
    <w:uiPriority w:val="22"/>
    <w:qFormat/>
    <w:rsid w:val="008C47D9"/>
    <w:rPr>
      <w:b/>
      <w:bCs/>
    </w:rPr>
  </w:style>
  <w:style w:type="paragraph" w:styleId="ab">
    <w:name w:val="Normal (Web)"/>
    <w:basedOn w:val="a"/>
    <w:uiPriority w:val="99"/>
    <w:unhideWhenUsed/>
    <w:rsid w:val="008C47D9"/>
    <w:pPr>
      <w:widowControl/>
      <w:spacing w:before="100" w:beforeAutospacing="1" w:after="100" w:afterAutospacing="1"/>
      <w:jc w:val="left"/>
    </w:pPr>
    <w:rPr>
      <w:rFonts w:ascii="宋体" w:eastAsia="宋体" w:hAnsi="宋体" w:cs="宋体"/>
      <w:kern w:val="0"/>
      <w:sz w:val="24"/>
      <w:szCs w:val="24"/>
    </w:rPr>
  </w:style>
  <w:style w:type="character" w:styleId="ac">
    <w:name w:val="annotation reference"/>
    <w:basedOn w:val="a0"/>
    <w:uiPriority w:val="99"/>
    <w:semiHidden/>
    <w:unhideWhenUsed/>
    <w:rsid w:val="006B6566"/>
    <w:rPr>
      <w:sz w:val="21"/>
      <w:szCs w:val="21"/>
    </w:rPr>
  </w:style>
  <w:style w:type="paragraph" w:styleId="ad">
    <w:name w:val="annotation text"/>
    <w:basedOn w:val="a"/>
    <w:link w:val="ae"/>
    <w:uiPriority w:val="99"/>
    <w:semiHidden/>
    <w:unhideWhenUsed/>
    <w:rsid w:val="006B6566"/>
    <w:pPr>
      <w:jc w:val="left"/>
    </w:pPr>
  </w:style>
  <w:style w:type="character" w:customStyle="1" w:styleId="ae">
    <w:name w:val="批注文字 字符"/>
    <w:basedOn w:val="a0"/>
    <w:link w:val="ad"/>
    <w:uiPriority w:val="99"/>
    <w:semiHidden/>
    <w:rsid w:val="006B6566"/>
  </w:style>
  <w:style w:type="paragraph" w:styleId="af">
    <w:name w:val="annotation subject"/>
    <w:basedOn w:val="ad"/>
    <w:next w:val="ad"/>
    <w:link w:val="af0"/>
    <w:uiPriority w:val="99"/>
    <w:semiHidden/>
    <w:unhideWhenUsed/>
    <w:rsid w:val="006B6566"/>
    <w:rPr>
      <w:b/>
      <w:bCs/>
    </w:rPr>
  </w:style>
  <w:style w:type="character" w:customStyle="1" w:styleId="af0">
    <w:name w:val="批注主题 字符"/>
    <w:basedOn w:val="ae"/>
    <w:link w:val="af"/>
    <w:uiPriority w:val="99"/>
    <w:semiHidden/>
    <w:rsid w:val="006B6566"/>
    <w:rPr>
      <w:b/>
      <w:bCs/>
    </w:rPr>
  </w:style>
  <w:style w:type="paragraph" w:styleId="af1">
    <w:name w:val="footnote text"/>
    <w:basedOn w:val="a"/>
    <w:link w:val="af2"/>
    <w:uiPriority w:val="99"/>
    <w:semiHidden/>
    <w:unhideWhenUsed/>
    <w:rsid w:val="006B6566"/>
    <w:pPr>
      <w:snapToGrid w:val="0"/>
      <w:jc w:val="left"/>
    </w:pPr>
    <w:rPr>
      <w:sz w:val="18"/>
      <w:szCs w:val="18"/>
    </w:rPr>
  </w:style>
  <w:style w:type="character" w:customStyle="1" w:styleId="af2">
    <w:name w:val="脚注文本 字符"/>
    <w:basedOn w:val="a0"/>
    <w:link w:val="af1"/>
    <w:uiPriority w:val="99"/>
    <w:semiHidden/>
    <w:rsid w:val="006B6566"/>
    <w:rPr>
      <w:sz w:val="18"/>
      <w:szCs w:val="18"/>
    </w:rPr>
  </w:style>
  <w:style w:type="character" w:styleId="af3">
    <w:name w:val="footnote reference"/>
    <w:basedOn w:val="a0"/>
    <w:uiPriority w:val="99"/>
    <w:semiHidden/>
    <w:unhideWhenUsed/>
    <w:rsid w:val="006B6566"/>
    <w:rPr>
      <w:vertAlign w:val="superscript"/>
    </w:rPr>
  </w:style>
  <w:style w:type="character" w:styleId="af4">
    <w:name w:val="Unresolved Mention"/>
    <w:basedOn w:val="a0"/>
    <w:uiPriority w:val="99"/>
    <w:semiHidden/>
    <w:unhideWhenUsed/>
    <w:rsid w:val="006B6566"/>
    <w:rPr>
      <w:color w:val="605E5C"/>
      <w:shd w:val="clear" w:color="auto" w:fill="E1DFDD"/>
    </w:rPr>
  </w:style>
  <w:style w:type="character" w:customStyle="1" w:styleId="text">
    <w:name w:val="text"/>
    <w:basedOn w:val="a0"/>
    <w:rsid w:val="00D70771"/>
  </w:style>
  <w:style w:type="paragraph" w:styleId="af5">
    <w:name w:val="No Spacing"/>
    <w:uiPriority w:val="1"/>
    <w:qFormat/>
    <w:rsid w:val="00721B9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48304">
      <w:bodyDiv w:val="1"/>
      <w:marLeft w:val="0"/>
      <w:marRight w:val="0"/>
      <w:marTop w:val="0"/>
      <w:marBottom w:val="0"/>
      <w:divBdr>
        <w:top w:val="none" w:sz="0" w:space="0" w:color="auto"/>
        <w:left w:val="none" w:sz="0" w:space="0" w:color="auto"/>
        <w:bottom w:val="none" w:sz="0" w:space="0" w:color="auto"/>
        <w:right w:val="none" w:sz="0" w:space="0" w:color="auto"/>
      </w:divBdr>
      <w:divsChild>
        <w:div w:id="36711689">
          <w:marLeft w:val="0"/>
          <w:marRight w:val="0"/>
          <w:marTop w:val="0"/>
          <w:marBottom w:val="225"/>
          <w:divBdr>
            <w:top w:val="none" w:sz="0" w:space="0" w:color="auto"/>
            <w:left w:val="none" w:sz="0" w:space="0" w:color="auto"/>
            <w:bottom w:val="none" w:sz="0" w:space="0" w:color="auto"/>
            <w:right w:val="none" w:sz="0" w:space="0" w:color="auto"/>
          </w:divBdr>
        </w:div>
        <w:div w:id="1298951659">
          <w:marLeft w:val="0"/>
          <w:marRight w:val="0"/>
          <w:marTop w:val="0"/>
          <w:marBottom w:val="225"/>
          <w:divBdr>
            <w:top w:val="none" w:sz="0" w:space="0" w:color="auto"/>
            <w:left w:val="none" w:sz="0" w:space="0" w:color="auto"/>
            <w:bottom w:val="none" w:sz="0" w:space="0" w:color="auto"/>
            <w:right w:val="none" w:sz="0" w:space="0" w:color="auto"/>
          </w:divBdr>
        </w:div>
      </w:divsChild>
    </w:div>
    <w:div w:id="1121536280">
      <w:bodyDiv w:val="1"/>
      <w:marLeft w:val="0"/>
      <w:marRight w:val="0"/>
      <w:marTop w:val="0"/>
      <w:marBottom w:val="0"/>
      <w:divBdr>
        <w:top w:val="none" w:sz="0" w:space="0" w:color="auto"/>
        <w:left w:val="none" w:sz="0" w:space="0" w:color="auto"/>
        <w:bottom w:val="none" w:sz="0" w:space="0" w:color="auto"/>
        <w:right w:val="none" w:sz="0" w:space="0" w:color="auto"/>
      </w:divBdr>
      <w:divsChild>
        <w:div w:id="1078820336">
          <w:marLeft w:val="0"/>
          <w:marRight w:val="0"/>
          <w:marTop w:val="0"/>
          <w:marBottom w:val="225"/>
          <w:divBdr>
            <w:top w:val="none" w:sz="0" w:space="0" w:color="auto"/>
            <w:left w:val="none" w:sz="0" w:space="0" w:color="auto"/>
            <w:bottom w:val="none" w:sz="0" w:space="0" w:color="auto"/>
            <w:right w:val="none" w:sz="0" w:space="0" w:color="auto"/>
          </w:divBdr>
        </w:div>
        <w:div w:id="50547485">
          <w:marLeft w:val="0"/>
          <w:marRight w:val="0"/>
          <w:marTop w:val="0"/>
          <w:marBottom w:val="225"/>
          <w:divBdr>
            <w:top w:val="none" w:sz="0" w:space="0" w:color="auto"/>
            <w:left w:val="none" w:sz="0" w:space="0" w:color="auto"/>
            <w:bottom w:val="none" w:sz="0" w:space="0" w:color="auto"/>
            <w:right w:val="none" w:sz="0" w:space="0" w:color="auto"/>
          </w:divBdr>
        </w:div>
      </w:divsChild>
    </w:div>
    <w:div w:id="1399134803">
      <w:bodyDiv w:val="1"/>
      <w:marLeft w:val="0"/>
      <w:marRight w:val="0"/>
      <w:marTop w:val="0"/>
      <w:marBottom w:val="0"/>
      <w:divBdr>
        <w:top w:val="none" w:sz="0" w:space="0" w:color="auto"/>
        <w:left w:val="none" w:sz="0" w:space="0" w:color="auto"/>
        <w:bottom w:val="none" w:sz="0" w:space="0" w:color="auto"/>
        <w:right w:val="none" w:sz="0" w:space="0" w:color="auto"/>
      </w:divBdr>
    </w:div>
    <w:div w:id="1549799037">
      <w:bodyDiv w:val="1"/>
      <w:marLeft w:val="0"/>
      <w:marRight w:val="0"/>
      <w:marTop w:val="0"/>
      <w:marBottom w:val="0"/>
      <w:divBdr>
        <w:top w:val="none" w:sz="0" w:space="0" w:color="auto"/>
        <w:left w:val="none" w:sz="0" w:space="0" w:color="auto"/>
        <w:bottom w:val="none" w:sz="0" w:space="0" w:color="auto"/>
        <w:right w:val="none" w:sz="0" w:space="0" w:color="auto"/>
      </w:divBdr>
      <w:divsChild>
        <w:div w:id="629361939">
          <w:marLeft w:val="0"/>
          <w:marRight w:val="0"/>
          <w:marTop w:val="0"/>
          <w:marBottom w:val="225"/>
          <w:divBdr>
            <w:top w:val="none" w:sz="0" w:space="0" w:color="auto"/>
            <w:left w:val="none" w:sz="0" w:space="0" w:color="auto"/>
            <w:bottom w:val="none" w:sz="0" w:space="0" w:color="auto"/>
            <w:right w:val="none" w:sz="0" w:space="0" w:color="auto"/>
          </w:divBdr>
        </w:div>
        <w:div w:id="2129422538">
          <w:marLeft w:val="0"/>
          <w:marRight w:val="0"/>
          <w:marTop w:val="0"/>
          <w:marBottom w:val="225"/>
          <w:divBdr>
            <w:top w:val="none" w:sz="0" w:space="0" w:color="auto"/>
            <w:left w:val="none" w:sz="0" w:space="0" w:color="auto"/>
            <w:bottom w:val="none" w:sz="0" w:space="0" w:color="auto"/>
            <w:right w:val="none" w:sz="0" w:space="0" w:color="auto"/>
          </w:divBdr>
        </w:div>
        <w:div w:id="1093164258">
          <w:marLeft w:val="0"/>
          <w:marRight w:val="0"/>
          <w:marTop w:val="0"/>
          <w:marBottom w:val="225"/>
          <w:divBdr>
            <w:top w:val="none" w:sz="0" w:space="0" w:color="auto"/>
            <w:left w:val="none" w:sz="0" w:space="0" w:color="auto"/>
            <w:bottom w:val="none" w:sz="0" w:space="0" w:color="auto"/>
            <w:right w:val="none" w:sz="0" w:space="0" w:color="auto"/>
          </w:divBdr>
        </w:div>
        <w:div w:id="1739018115">
          <w:marLeft w:val="0"/>
          <w:marRight w:val="0"/>
          <w:marTop w:val="0"/>
          <w:marBottom w:val="225"/>
          <w:divBdr>
            <w:top w:val="none" w:sz="0" w:space="0" w:color="auto"/>
            <w:left w:val="none" w:sz="0" w:space="0" w:color="auto"/>
            <w:bottom w:val="none" w:sz="0" w:space="0" w:color="auto"/>
            <w:right w:val="none" w:sz="0" w:space="0" w:color="auto"/>
          </w:divBdr>
        </w:div>
        <w:div w:id="1693266800">
          <w:marLeft w:val="0"/>
          <w:marRight w:val="0"/>
          <w:marTop w:val="0"/>
          <w:marBottom w:val="225"/>
          <w:divBdr>
            <w:top w:val="none" w:sz="0" w:space="0" w:color="auto"/>
            <w:left w:val="none" w:sz="0" w:space="0" w:color="auto"/>
            <w:bottom w:val="none" w:sz="0" w:space="0" w:color="auto"/>
            <w:right w:val="none" w:sz="0" w:space="0" w:color="auto"/>
          </w:divBdr>
        </w:div>
      </w:divsChild>
    </w:div>
    <w:div w:id="182315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8%AD%E5%9B%BD%E5%85%B1%E4%BA%A7%E5%85%9A" TargetMode="External"/><Relationship Id="rId13" Type="http://schemas.openxmlformats.org/officeDocument/2006/relationships/hyperlink" Target="https://baike.baidu.com/item/%E4%B8%AD%E5%9B%BD%E5%B7%A5%E5%86%9C%E7%BA%A2%E5%86%9B%E7%AC%AC%E4%B8%89%E5%8D%81%E4%BA%8C%E5%86%9B" TargetMode="External"/><Relationship Id="rId3" Type="http://schemas.openxmlformats.org/officeDocument/2006/relationships/settings" Target="settings.xml"/><Relationship Id="rId7" Type="http://schemas.openxmlformats.org/officeDocument/2006/relationships/hyperlink" Target="https://baike.baidu.com/item/%E9%A9%BB%E9%A9%AC%E5%BA%97%E5%B8%82" TargetMode="External"/><Relationship Id="rId12" Type="http://schemas.openxmlformats.org/officeDocument/2006/relationships/hyperlink" Target="https://baike.baidu.com/item/%E5%93%88%E5%B0%94%E6%BB%A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5%9C%9F%E5%9C%B0%E9%9D%A9%E5%91%BD%E6%88%98%E4%BA%8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aike.baidu.com/item/%E7%A7%8B%E6%94%B6%E8%B5%B7%E4%B9%89/3177" TargetMode="External"/><Relationship Id="rId4" Type="http://schemas.openxmlformats.org/officeDocument/2006/relationships/webSettings" Target="webSettings.xml"/><Relationship Id="rId9" Type="http://schemas.openxmlformats.org/officeDocument/2006/relationships/hyperlink" Target="https://baike.baidu.com/item/%E2%80%9C%E5%85%AB%E4%B8%83%E2%80%9D%E4%BC%9A%E8%AE%AE" TargetMode="External"/><Relationship Id="rId14" Type="http://schemas.openxmlformats.org/officeDocument/2006/relationships/hyperlink" Target="https://baike.baidu.com/item/%E7%A3%90%E7%9F%B3/382247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aike.baidu.com/reference/68556/a88fAX0gjbjxZoBpCpK2ue7M1vixkyaZPDdlnUDG7h4uS-Eou1qN_zJrNCQTAmXCykcqYyICJkGd-wg5DwioIlR5W2tmhCT-bAxzuw&#65292;2022&#24180;10&#26376;28" TargetMode="External"/><Relationship Id="rId13" Type="http://schemas.openxmlformats.org/officeDocument/2006/relationships/hyperlink" Target="https://baike.baidu.com/item/%E5%85%B3%E4%B8%9C%E5%86%9B/9847&#65292;2022&#24180;11&#26376;4" TargetMode="External"/><Relationship Id="rId18" Type="http://schemas.openxmlformats.org/officeDocument/2006/relationships/hyperlink" Target="https://baike.baidu.com/item/%E6%B8%85%E4%B9%A1%E8%BF%90%E5%8A%A8/195403&#65292;2022&#24180;11&#26376;6" TargetMode="External"/><Relationship Id="rId3" Type="http://schemas.openxmlformats.org/officeDocument/2006/relationships/hyperlink" Target="https://baike.baidu.com/item/%E5%91%A8%E4%BA%9A%E5%85%B0/53276094" TargetMode="External"/><Relationship Id="rId7" Type="http://schemas.openxmlformats.org/officeDocument/2006/relationships/hyperlink" Target="https://baike.baidu.com/reference/68556/e6f8R0tram5cBojSBYLV5GuQmtM2SNIa_XNZVr_2Sxr13siqrpVwC1j0d23exNwDFfqEHgDSQ5ZuKgD_hkWpAslyuUwXyydodWDoDS_ZmKzYeWWD&#65292;2022&#24180;10&#26376;28" TargetMode="External"/><Relationship Id="rId12" Type="http://schemas.openxmlformats.org/officeDocument/2006/relationships/hyperlink" Target="https://www.12371.cn/2013/04/19/ARTI1366365834911974.shtml&#65292;2022&#24180;11&#26376;4" TargetMode="External"/><Relationship Id="rId17" Type="http://schemas.openxmlformats.org/officeDocument/2006/relationships/hyperlink" Target="https://baike.baidu.com/item/%E5%85%AB%E8%B7%AF%E5%86%9B/68&#65292;2022&#24180;11&#26376;6" TargetMode="External"/><Relationship Id="rId2" Type="http://schemas.openxmlformats.org/officeDocument/2006/relationships/hyperlink" Target="https://baike.baidu.com/item/%E8%8C%83%E5%85%8B%E6%98%8E/10023042" TargetMode="External"/><Relationship Id="rId16" Type="http://schemas.openxmlformats.org/officeDocument/2006/relationships/hyperlink" Target="https://baike.baidu.com/reference/68556/a88fAX0gjbjxZoBpCpK2ue7M1vixkyaZPDdlnUDG7h4uS-Eou1qN_zJrNCQTAmXCykcqYyICJkGd-wg5DwioIlR5W2tmhCT-bAxzuw&#65292;2022&#24180;11&#26376;6" TargetMode="External"/><Relationship Id="rId1" Type="http://schemas.openxmlformats.org/officeDocument/2006/relationships/hyperlink" Target="https://baike.baidu.com/item/%E4%B9%9D%C2%B7%E4%B8%80%E5%85%AB%E4%BA%8B%E5%8F%98/2573930&#65292;2022&#24180;10&#26376;" TargetMode="External"/><Relationship Id="rId6" Type="http://schemas.openxmlformats.org/officeDocument/2006/relationships/hyperlink" Target="http://dangshi.people.com.cn/n/2014/0325/c85037-24730582.html&#65292;2022&#24180;10&#26376;25" TargetMode="External"/><Relationship Id="rId11" Type="http://schemas.openxmlformats.org/officeDocument/2006/relationships/hyperlink" Target="https://baike.baidu.com/reference/298347/657aImtD_96pXkm2lCJ9gHNqKaia9qkf1Mr60JxxNUfpt8rlt1L67Kldt3cNdDdMZF4JwWAk41KFzNgE2k9UX8lv4lcOltT12RKILeNaZDpLzfaNUFhl&#65292;2022&#24180;11&#26376;4" TargetMode="External"/><Relationship Id="rId5" Type="http://schemas.openxmlformats.org/officeDocument/2006/relationships/hyperlink" Target="https://baike.baidu.com/item/%E4%B9%9D%C2%B7%E4%B8%80%E5%85%AB%E4%BA%8B%E5%8F%98/2573930&#65292;2022&#24180;11&#26376;3" TargetMode="External"/><Relationship Id="rId15" Type="http://schemas.openxmlformats.org/officeDocument/2006/relationships/hyperlink" Target="https://baike.baidu.com/item/%E4%B8%9C%E5%8C%97%E6%8A%97%E6%97%A5%E8%81%94%E5%86%9B/68556&#65292;2022&#24180;11&#26376;6" TargetMode="External"/><Relationship Id="rId10" Type="http://schemas.openxmlformats.org/officeDocument/2006/relationships/hyperlink" Target="https://baike.baidu.com/item/%E6%8A%9A%E9%A1%BA%E7%85%A4%E7%94%B0/3325571&#65292;2022&#24180;10&#26376;30" TargetMode="External"/><Relationship Id="rId19" Type="http://schemas.openxmlformats.org/officeDocument/2006/relationships/hyperlink" Target="https://baike.baidu.com/item/%E4%B8%9C%E5%8C%97%E6%8A%97%E6%97%A5%E8%81%94%E5%86%9B/68556&#65292;2022&#24180;11&#26376;6" TargetMode="External"/><Relationship Id="rId4" Type="http://schemas.openxmlformats.org/officeDocument/2006/relationships/hyperlink" Target="https://baike.baidu.com/item/%E9%95%BF%E6%B1%9F%E6%96%87%E8%89%BA%E5%87%BA%E7%89%88%E7%A4%BE/10423441" TargetMode="External"/><Relationship Id="rId9" Type="http://schemas.openxmlformats.org/officeDocument/2006/relationships/hyperlink" Target="https://baike.baidu.com/item/%E4%B9%9D%C2%B7%E4%B8%80%E5%85%AB%E4%BA%8B%E5%8F%98/2573930&#65292;2022&#24180;10&#26376;30" TargetMode="External"/><Relationship Id="rId14" Type="http://schemas.openxmlformats.org/officeDocument/2006/relationships/hyperlink" Target="http://rdbk1.ynlib.cn:6251/qw?s0=4&amp;s1=%e7%8e%8b%e9%95%bf%e6%b5%b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C2F9C-E157-4C9D-9323-34D8B6209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12</Pages>
  <Words>1228</Words>
  <Characters>7003</Characters>
  <Application>Microsoft Office Word</Application>
  <DocSecurity>0</DocSecurity>
  <Lines>58</Lines>
  <Paragraphs>16</Paragraphs>
  <ScaleCrop>false</ScaleCrop>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Proton 02</dc:creator>
  <cp:keywords/>
  <dc:description/>
  <cp:lastModifiedBy>02 Proton</cp:lastModifiedBy>
  <cp:revision>12</cp:revision>
  <dcterms:created xsi:type="dcterms:W3CDTF">2022-11-05T06:52:00Z</dcterms:created>
  <dcterms:modified xsi:type="dcterms:W3CDTF">2024-07-06T18:35:00Z</dcterms:modified>
</cp:coreProperties>
</file>