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941E" w14:textId="2B50780F" w:rsidR="0036392D" w:rsidRPr="00EF7E15" w:rsidRDefault="0036392D">
      <w:pPr>
        <w:rPr>
          <w:rFonts w:asciiTheme="minorEastAsia" w:hAnsiTheme="minorEastAsia"/>
          <w:b/>
          <w:bCs/>
          <w:color w:val="000000" w:themeColor="text1"/>
          <w:sz w:val="28"/>
          <w:szCs w:val="28"/>
        </w:rPr>
      </w:pPr>
      <w:r w:rsidRPr="00EF7E15">
        <w:rPr>
          <w:rFonts w:asciiTheme="minorEastAsia" w:hAnsiTheme="minorEastAsia" w:hint="eastAsia"/>
          <w:b/>
          <w:bCs/>
          <w:color w:val="000000" w:themeColor="text1"/>
          <w:sz w:val="28"/>
          <w:szCs w:val="28"/>
        </w:rPr>
        <w:t>第二讲</w:t>
      </w:r>
    </w:p>
    <w:p w14:paraId="1C10E399" w14:textId="2BF5C4E8" w:rsidR="0036392D" w:rsidRPr="00EF7E15" w:rsidRDefault="0036392D">
      <w:pPr>
        <w:rPr>
          <w:rFonts w:asciiTheme="minorEastAsia" w:hAnsiTheme="minorEastAsia"/>
          <w:b/>
          <w:bCs/>
          <w:color w:val="000000" w:themeColor="text1"/>
          <w:sz w:val="24"/>
          <w:szCs w:val="24"/>
        </w:rPr>
      </w:pPr>
      <w:r w:rsidRPr="00EF7E15">
        <w:rPr>
          <w:rFonts w:asciiTheme="minorEastAsia" w:hAnsiTheme="minorEastAsia" w:hint="eastAsia"/>
          <w:b/>
          <w:bCs/>
          <w:color w:val="000000" w:themeColor="text1"/>
          <w:sz w:val="24"/>
          <w:szCs w:val="24"/>
        </w:rPr>
        <w:t>1、加入W</w:t>
      </w:r>
      <w:r w:rsidRPr="00EF7E15">
        <w:rPr>
          <w:rFonts w:asciiTheme="minorEastAsia" w:hAnsiTheme="minorEastAsia"/>
          <w:b/>
          <w:bCs/>
          <w:color w:val="000000" w:themeColor="text1"/>
          <w:sz w:val="24"/>
          <w:szCs w:val="24"/>
        </w:rPr>
        <w:t>TO</w:t>
      </w:r>
      <w:r w:rsidRPr="00EF7E15">
        <w:rPr>
          <w:rFonts w:asciiTheme="minorEastAsia" w:hAnsiTheme="minorEastAsia" w:hint="eastAsia"/>
          <w:b/>
          <w:bCs/>
          <w:color w:val="000000" w:themeColor="text1"/>
          <w:sz w:val="24"/>
          <w:szCs w:val="24"/>
        </w:rPr>
        <w:t>对中国经济发展的意义。</w:t>
      </w:r>
    </w:p>
    <w:p w14:paraId="3B41602F" w14:textId="5F929B1B" w:rsidR="0036392D" w:rsidRPr="00EF7E15" w:rsidRDefault="0036392D">
      <w:pPr>
        <w:rPr>
          <w:rFonts w:asciiTheme="minorEastAsia" w:hAnsiTheme="minorEastAsia"/>
          <w:color w:val="000000" w:themeColor="text1"/>
          <w:sz w:val="24"/>
          <w:szCs w:val="24"/>
        </w:rPr>
      </w:pPr>
      <w:r w:rsidRPr="00EF7E15">
        <w:rPr>
          <w:rFonts w:asciiTheme="minorEastAsia" w:hAnsiTheme="minorEastAsia"/>
          <w:color w:val="000000" w:themeColor="text1"/>
          <w:sz w:val="24"/>
          <w:szCs w:val="24"/>
        </w:rPr>
        <w:tab/>
        <w:t>2001</w:t>
      </w:r>
      <w:r w:rsidRPr="00EF7E15">
        <w:rPr>
          <w:rFonts w:asciiTheme="minorEastAsia" w:hAnsiTheme="minorEastAsia" w:hint="eastAsia"/>
          <w:color w:val="000000" w:themeColor="text1"/>
          <w:sz w:val="24"/>
          <w:szCs w:val="24"/>
        </w:rPr>
        <w:t>年1</w:t>
      </w:r>
      <w:r w:rsidRPr="00EF7E15">
        <w:rPr>
          <w:rFonts w:asciiTheme="minorEastAsia" w:hAnsiTheme="minorEastAsia"/>
          <w:color w:val="000000" w:themeColor="text1"/>
          <w:sz w:val="24"/>
          <w:szCs w:val="24"/>
        </w:rPr>
        <w:t>2</w:t>
      </w:r>
      <w:r w:rsidRPr="00EF7E15">
        <w:rPr>
          <w:rFonts w:asciiTheme="minorEastAsia" w:hAnsiTheme="minorEastAsia" w:hint="eastAsia"/>
          <w:color w:val="000000" w:themeColor="text1"/>
          <w:sz w:val="24"/>
          <w:szCs w:val="24"/>
        </w:rPr>
        <w:t>月1</w:t>
      </w:r>
      <w:r w:rsidRPr="00EF7E15">
        <w:rPr>
          <w:rFonts w:asciiTheme="minorEastAsia" w:hAnsiTheme="minorEastAsia"/>
          <w:color w:val="000000" w:themeColor="text1"/>
          <w:sz w:val="24"/>
          <w:szCs w:val="24"/>
        </w:rPr>
        <w:t>1</w:t>
      </w:r>
      <w:r w:rsidRPr="00EF7E15">
        <w:rPr>
          <w:rFonts w:asciiTheme="minorEastAsia" w:hAnsiTheme="minorEastAsia" w:hint="eastAsia"/>
          <w:color w:val="000000" w:themeColor="text1"/>
          <w:sz w:val="24"/>
          <w:szCs w:val="24"/>
        </w:rPr>
        <w:t>日，中国正式加入世界贸易组织（W</w:t>
      </w:r>
      <w:r w:rsidRPr="00EF7E15">
        <w:rPr>
          <w:rFonts w:asciiTheme="minorEastAsia" w:hAnsiTheme="minorEastAsia"/>
          <w:color w:val="000000" w:themeColor="text1"/>
          <w:sz w:val="24"/>
          <w:szCs w:val="24"/>
        </w:rPr>
        <w:t>TO</w:t>
      </w:r>
      <w:r w:rsidRPr="00EF7E15">
        <w:rPr>
          <w:rFonts w:asciiTheme="minorEastAsia" w:hAnsiTheme="minorEastAsia" w:hint="eastAsia"/>
          <w:color w:val="000000" w:themeColor="text1"/>
          <w:sz w:val="24"/>
          <w:szCs w:val="24"/>
        </w:rPr>
        <w:t>），在此后的二十年中，这一举措对中国经济的发展产生了巨大的影响：</w:t>
      </w:r>
      <w:r w:rsidR="00AA61ED" w:rsidRPr="00EF7E15">
        <w:rPr>
          <w:rFonts w:asciiTheme="minorEastAsia" w:hAnsiTheme="minorEastAsia"/>
          <w:color w:val="000000" w:themeColor="text1"/>
          <w:sz w:val="24"/>
          <w:szCs w:val="24"/>
        </w:rPr>
        <w:t xml:space="preserve"> </w:t>
      </w:r>
    </w:p>
    <w:p w14:paraId="5269F2F3" w14:textId="16555206" w:rsidR="0036392D" w:rsidRPr="00EF7E15" w:rsidRDefault="0036392D">
      <w:pPr>
        <w:rPr>
          <w:rFonts w:asciiTheme="minorEastAsia" w:hAnsiTheme="minorEastAsia"/>
          <w:color w:val="000000" w:themeColor="text1"/>
          <w:sz w:val="24"/>
          <w:szCs w:val="24"/>
        </w:rPr>
      </w:pPr>
      <w:r w:rsidRPr="00EF7E15">
        <w:rPr>
          <w:rFonts w:asciiTheme="minorEastAsia" w:hAnsiTheme="minorEastAsia"/>
          <w:color w:val="000000" w:themeColor="text1"/>
          <w:sz w:val="24"/>
          <w:szCs w:val="24"/>
        </w:rPr>
        <w:tab/>
      </w:r>
      <w:r w:rsidRPr="00EF7E15">
        <w:rPr>
          <w:rFonts w:asciiTheme="minorEastAsia" w:hAnsiTheme="minorEastAsia" w:hint="eastAsia"/>
          <w:color w:val="000000" w:themeColor="text1"/>
          <w:sz w:val="24"/>
          <w:szCs w:val="24"/>
        </w:rPr>
        <w:t>①进一步扩大了对外开放：在改革开放进行的过程中，中国通过加入W</w:t>
      </w:r>
      <w:r w:rsidRPr="00EF7E15">
        <w:rPr>
          <w:rFonts w:asciiTheme="minorEastAsia" w:hAnsiTheme="minorEastAsia"/>
          <w:color w:val="000000" w:themeColor="text1"/>
          <w:sz w:val="24"/>
          <w:szCs w:val="24"/>
        </w:rPr>
        <w:t>TO</w:t>
      </w:r>
      <w:r w:rsidRPr="00EF7E15">
        <w:rPr>
          <w:rFonts w:asciiTheme="minorEastAsia" w:hAnsiTheme="minorEastAsia" w:hint="eastAsia"/>
          <w:color w:val="000000" w:themeColor="text1"/>
          <w:sz w:val="24"/>
          <w:szCs w:val="24"/>
        </w:rPr>
        <w:t>与全球经济联通，步入全球经济体系，进一步扩大了对外开放的程度，获得了更多的市场竞争与</w:t>
      </w:r>
      <w:r w:rsidR="00AA61ED">
        <w:rPr>
          <w:rFonts w:asciiTheme="minorEastAsia" w:hAnsiTheme="minorEastAsia" w:hint="eastAsia"/>
          <w:color w:val="000000" w:themeColor="text1"/>
          <w:sz w:val="24"/>
          <w:szCs w:val="24"/>
        </w:rPr>
        <w:t>贸易</w:t>
      </w:r>
      <w:r w:rsidRPr="00EF7E15">
        <w:rPr>
          <w:rFonts w:asciiTheme="minorEastAsia" w:hAnsiTheme="minorEastAsia" w:hint="eastAsia"/>
          <w:color w:val="000000" w:themeColor="text1"/>
          <w:sz w:val="24"/>
          <w:szCs w:val="24"/>
        </w:rPr>
        <w:t>机会，加速了经济全球化的发展，刺激了中国国内企业的跨国投资与外国企业对国内的投资，推动了中国经济的飞速增长。</w:t>
      </w:r>
    </w:p>
    <w:p w14:paraId="3F4DCE16" w14:textId="16130323" w:rsidR="0036392D" w:rsidRPr="00EF7E15" w:rsidRDefault="0036392D">
      <w:pPr>
        <w:rPr>
          <w:rFonts w:asciiTheme="minorEastAsia" w:hAnsiTheme="minorEastAsia"/>
          <w:color w:val="000000" w:themeColor="text1"/>
          <w:sz w:val="24"/>
          <w:szCs w:val="24"/>
        </w:rPr>
      </w:pPr>
      <w:r w:rsidRPr="00EF7E15">
        <w:rPr>
          <w:rFonts w:asciiTheme="minorEastAsia" w:hAnsiTheme="minorEastAsia"/>
          <w:color w:val="000000" w:themeColor="text1"/>
          <w:sz w:val="24"/>
          <w:szCs w:val="24"/>
        </w:rPr>
        <w:tab/>
      </w:r>
      <w:r w:rsidRPr="00EF7E15">
        <w:rPr>
          <w:rFonts w:asciiTheme="minorEastAsia" w:hAnsiTheme="minorEastAsia" w:hint="eastAsia"/>
          <w:color w:val="000000" w:themeColor="text1"/>
          <w:sz w:val="24"/>
          <w:szCs w:val="24"/>
        </w:rPr>
        <w:t>②调整了经济结构体系：</w:t>
      </w:r>
      <w:r w:rsidR="00B85B10" w:rsidRPr="00EF7E15">
        <w:rPr>
          <w:rFonts w:asciiTheme="minorEastAsia" w:hAnsiTheme="minorEastAsia" w:hint="eastAsia"/>
          <w:color w:val="000000" w:themeColor="text1"/>
          <w:sz w:val="24"/>
          <w:szCs w:val="24"/>
        </w:rPr>
        <w:t>加入W</w:t>
      </w:r>
      <w:r w:rsidR="00B85B10" w:rsidRPr="00EF7E15">
        <w:rPr>
          <w:rFonts w:asciiTheme="minorEastAsia" w:hAnsiTheme="minorEastAsia"/>
          <w:color w:val="000000" w:themeColor="text1"/>
          <w:sz w:val="24"/>
          <w:szCs w:val="24"/>
        </w:rPr>
        <w:t>TO</w:t>
      </w:r>
      <w:r w:rsidR="00B85B10" w:rsidRPr="00EF7E15">
        <w:rPr>
          <w:rFonts w:asciiTheme="minorEastAsia" w:hAnsiTheme="minorEastAsia" w:hint="eastAsia"/>
          <w:color w:val="000000" w:themeColor="text1"/>
          <w:sz w:val="24"/>
          <w:szCs w:val="24"/>
        </w:rPr>
        <w:t>使得中国改革开放以来对市场的冲击所导致一些方面的缺失有所调整，为符合W</w:t>
      </w:r>
      <w:r w:rsidR="00B85B10" w:rsidRPr="00EF7E15">
        <w:rPr>
          <w:rFonts w:asciiTheme="minorEastAsia" w:hAnsiTheme="minorEastAsia"/>
          <w:color w:val="000000" w:themeColor="text1"/>
          <w:sz w:val="24"/>
          <w:szCs w:val="24"/>
        </w:rPr>
        <w:t>TO</w:t>
      </w:r>
      <w:r w:rsidR="00B85B10" w:rsidRPr="00EF7E15">
        <w:rPr>
          <w:rFonts w:asciiTheme="minorEastAsia" w:hAnsiTheme="minorEastAsia" w:hint="eastAsia"/>
          <w:color w:val="000000" w:themeColor="text1"/>
          <w:sz w:val="24"/>
          <w:szCs w:val="24"/>
        </w:rPr>
        <w:t>的组织规则与国际市场需求，中国对于加入市场的规章制度、产业结构的优化调整、贸易和自由化等一系列方面进行了改革，促进了市场结构的正规化，促使中国经济从传统的出口导向型向多元化、创新驱动型经济的一系列转变。</w:t>
      </w:r>
    </w:p>
    <w:p w14:paraId="382D5181" w14:textId="418F7D45" w:rsidR="00A06803" w:rsidRPr="00EF7E15" w:rsidRDefault="00A06803">
      <w:pPr>
        <w:rPr>
          <w:rFonts w:asciiTheme="minorEastAsia" w:hAnsiTheme="minorEastAsia"/>
          <w:color w:val="000000" w:themeColor="text1"/>
          <w:sz w:val="24"/>
          <w:szCs w:val="24"/>
        </w:rPr>
      </w:pPr>
      <w:r w:rsidRPr="00EF7E15">
        <w:rPr>
          <w:rFonts w:asciiTheme="minorEastAsia" w:hAnsiTheme="minorEastAsia"/>
          <w:color w:val="000000" w:themeColor="text1"/>
          <w:sz w:val="24"/>
          <w:szCs w:val="24"/>
        </w:rPr>
        <w:tab/>
      </w:r>
      <w:r w:rsidRPr="00EF7E15">
        <w:rPr>
          <w:rFonts w:asciiTheme="minorEastAsia" w:hAnsiTheme="minorEastAsia" w:hint="eastAsia"/>
          <w:color w:val="000000" w:themeColor="text1"/>
          <w:sz w:val="24"/>
          <w:szCs w:val="24"/>
        </w:rPr>
        <w:t>③</w:t>
      </w:r>
      <w:r w:rsidR="003A461E" w:rsidRPr="00EF7E15">
        <w:rPr>
          <w:rFonts w:asciiTheme="minorEastAsia" w:hAnsiTheme="minorEastAsia" w:hint="eastAsia"/>
          <w:color w:val="000000" w:themeColor="text1"/>
          <w:sz w:val="24"/>
          <w:szCs w:val="24"/>
        </w:rPr>
        <w:t>国际关系与地位：加入W</w:t>
      </w:r>
      <w:r w:rsidR="003A461E" w:rsidRPr="00EF7E15">
        <w:rPr>
          <w:rFonts w:asciiTheme="minorEastAsia" w:hAnsiTheme="minorEastAsia"/>
          <w:color w:val="000000" w:themeColor="text1"/>
          <w:sz w:val="24"/>
          <w:szCs w:val="24"/>
        </w:rPr>
        <w:t>TO</w:t>
      </w:r>
      <w:r w:rsidR="003A461E" w:rsidRPr="00EF7E15">
        <w:rPr>
          <w:rFonts w:asciiTheme="minorEastAsia" w:hAnsiTheme="minorEastAsia" w:hint="eastAsia"/>
          <w:color w:val="000000" w:themeColor="text1"/>
          <w:sz w:val="24"/>
          <w:szCs w:val="24"/>
        </w:rPr>
        <w:t>标志着中国改革开放以来正式被国际市场所认可和接纳，在国际影响力方面，中国取得了更大的话语权，为中国的国际贸易发展过程中贸易谈判、经济合作等方面提供了更多的机会与更大的平台，是中国经济在本世纪初能迅速发展的重要原因之一。</w:t>
      </w:r>
    </w:p>
    <w:p w14:paraId="0E6679B3" w14:textId="2CB96100" w:rsidR="003A461E" w:rsidRPr="00EF7E15" w:rsidRDefault="003A461E">
      <w:pPr>
        <w:rPr>
          <w:rFonts w:asciiTheme="minorEastAsia" w:hAnsiTheme="minorEastAsia"/>
          <w:color w:val="000000" w:themeColor="text1"/>
          <w:sz w:val="24"/>
          <w:szCs w:val="24"/>
        </w:rPr>
      </w:pPr>
      <w:r w:rsidRPr="00EF7E15">
        <w:rPr>
          <w:rFonts w:asciiTheme="minorEastAsia" w:hAnsiTheme="minorEastAsia"/>
          <w:color w:val="000000" w:themeColor="text1"/>
          <w:sz w:val="24"/>
          <w:szCs w:val="24"/>
        </w:rPr>
        <w:tab/>
      </w:r>
      <w:r w:rsidRPr="00EF7E15">
        <w:rPr>
          <w:rFonts w:asciiTheme="minorEastAsia" w:hAnsiTheme="minorEastAsia" w:hint="eastAsia"/>
          <w:color w:val="000000" w:themeColor="text1"/>
          <w:sz w:val="24"/>
          <w:szCs w:val="24"/>
        </w:rPr>
        <w:t>④生产水平与产业地位：加入W</w:t>
      </w:r>
      <w:r w:rsidRPr="00EF7E15">
        <w:rPr>
          <w:rFonts w:asciiTheme="minorEastAsia" w:hAnsiTheme="minorEastAsia"/>
          <w:color w:val="000000" w:themeColor="text1"/>
          <w:sz w:val="24"/>
          <w:szCs w:val="24"/>
        </w:rPr>
        <w:t>TO</w:t>
      </w:r>
      <w:r w:rsidRPr="00EF7E15">
        <w:rPr>
          <w:rFonts w:asciiTheme="minorEastAsia" w:hAnsiTheme="minorEastAsia" w:hint="eastAsia"/>
          <w:color w:val="000000" w:themeColor="text1"/>
          <w:sz w:val="24"/>
          <w:szCs w:val="24"/>
        </w:rPr>
        <w:t>规范了中国市场对于知识产权的保护，意味着中国的产业技术创新有着更加规范与庞大的平台，提高了中国企业的生产水平与产业地位，提升技术水平核心竞争力，加速推动了中国从低技术含量向高技术含量发展的步伐。</w:t>
      </w:r>
    </w:p>
    <w:p w14:paraId="2DF641C6" w14:textId="14EA4BD0" w:rsidR="003A461E" w:rsidRPr="00EF7E15" w:rsidRDefault="003A461E">
      <w:pPr>
        <w:rPr>
          <w:rFonts w:asciiTheme="minorEastAsia" w:hAnsiTheme="minorEastAsia" w:cs="Helvetica"/>
          <w:color w:val="000000" w:themeColor="text1"/>
          <w:sz w:val="24"/>
          <w:szCs w:val="24"/>
          <w:shd w:val="clear" w:color="auto" w:fill="FFFFFF"/>
        </w:rPr>
      </w:pPr>
      <w:r w:rsidRPr="00EF7E15">
        <w:rPr>
          <w:rFonts w:asciiTheme="minorEastAsia" w:hAnsiTheme="minorEastAsia"/>
          <w:color w:val="000000" w:themeColor="text1"/>
          <w:sz w:val="24"/>
          <w:szCs w:val="24"/>
        </w:rPr>
        <w:tab/>
      </w:r>
      <w:r w:rsidR="00377C64" w:rsidRPr="00EF7E15">
        <w:rPr>
          <w:rStyle w:val="ref"/>
          <w:rFonts w:asciiTheme="minorEastAsia" w:hAnsiTheme="minorEastAsia" w:cs="Helvetica"/>
          <w:color w:val="000000" w:themeColor="text1"/>
          <w:sz w:val="24"/>
          <w:szCs w:val="24"/>
          <w:shd w:val="clear" w:color="auto" w:fill="FFFFFF"/>
        </w:rPr>
        <w:t>中国加入</w:t>
      </w:r>
      <w:r w:rsidR="00377C64" w:rsidRPr="00EF7E15">
        <w:rPr>
          <w:rStyle w:val="ref"/>
          <w:rFonts w:asciiTheme="minorEastAsia" w:hAnsiTheme="minorEastAsia" w:cs="Helvetica" w:hint="eastAsia"/>
          <w:color w:val="000000" w:themeColor="text1"/>
          <w:sz w:val="24"/>
          <w:szCs w:val="24"/>
          <w:shd w:val="clear" w:color="auto" w:fill="FFFFFF"/>
        </w:rPr>
        <w:t>W</w:t>
      </w:r>
      <w:r w:rsidR="00377C64" w:rsidRPr="00EF7E15">
        <w:rPr>
          <w:rStyle w:val="ref"/>
          <w:rFonts w:asciiTheme="minorEastAsia" w:hAnsiTheme="minorEastAsia" w:cs="Helvetica"/>
          <w:color w:val="000000" w:themeColor="text1"/>
          <w:sz w:val="24"/>
          <w:szCs w:val="24"/>
          <w:shd w:val="clear" w:color="auto" w:fill="FFFFFF"/>
        </w:rPr>
        <w:t>TO</w:t>
      </w:r>
      <w:r w:rsidR="00377C64" w:rsidRPr="00EF7E15">
        <w:rPr>
          <w:rStyle w:val="ref"/>
          <w:rFonts w:asciiTheme="minorEastAsia" w:hAnsiTheme="minorEastAsia" w:cs="Helvetica"/>
          <w:color w:val="000000" w:themeColor="text1"/>
          <w:sz w:val="24"/>
          <w:szCs w:val="24"/>
          <w:shd w:val="clear" w:color="auto" w:fill="FFFFFF"/>
        </w:rPr>
        <w:t>，是中国深度参与</w:t>
      </w:r>
      <w:hyperlink r:id="rId4" w:tgtFrame="_blank" w:history="1">
        <w:r w:rsidR="00377C64" w:rsidRPr="00EF7E15">
          <w:rPr>
            <w:rStyle w:val="a3"/>
            <w:rFonts w:asciiTheme="minorEastAsia" w:hAnsiTheme="minorEastAsia" w:cs="Helvetica"/>
            <w:color w:val="000000" w:themeColor="text1"/>
            <w:sz w:val="24"/>
            <w:szCs w:val="24"/>
            <w:u w:val="none"/>
            <w:shd w:val="clear" w:color="auto" w:fill="FFFFFF"/>
          </w:rPr>
          <w:t>经济全球化</w:t>
        </w:r>
      </w:hyperlink>
      <w:r w:rsidR="00377C64" w:rsidRPr="00EF7E15">
        <w:rPr>
          <w:rStyle w:val="ref"/>
          <w:rFonts w:asciiTheme="minorEastAsia" w:hAnsiTheme="minorEastAsia" w:cs="Helvetica"/>
          <w:color w:val="000000" w:themeColor="text1"/>
          <w:sz w:val="24"/>
          <w:szCs w:val="24"/>
          <w:shd w:val="clear" w:color="auto" w:fill="FFFFFF"/>
        </w:rPr>
        <w:t>的里程碑，标志着</w:t>
      </w:r>
      <w:r w:rsidR="00377C64" w:rsidRPr="00EF7E15">
        <w:rPr>
          <w:rFonts w:asciiTheme="minorEastAsia" w:hAnsiTheme="minorEastAsia" w:cs="Helvetica"/>
          <w:color w:val="000000" w:themeColor="text1"/>
          <w:sz w:val="24"/>
          <w:szCs w:val="24"/>
          <w:shd w:val="clear" w:color="auto" w:fill="FFFFFF"/>
        </w:rPr>
        <w:t>中国改革开放</w:t>
      </w:r>
      <w:r w:rsidR="00377C64" w:rsidRPr="00EF7E15">
        <w:rPr>
          <w:rFonts w:asciiTheme="minorEastAsia" w:hAnsiTheme="minorEastAsia" w:cs="Helvetica"/>
          <w:color w:val="000000" w:themeColor="text1"/>
          <w:sz w:val="24"/>
          <w:szCs w:val="24"/>
          <w:shd w:val="clear" w:color="auto" w:fill="FFFFFF"/>
        </w:rPr>
        <w:lastRenderedPageBreak/>
        <w:t>进入历史</w:t>
      </w:r>
      <w:hyperlink r:id="rId5" w:tgtFrame="_blank" w:history="1">
        <w:r w:rsidR="00377C64" w:rsidRPr="00EF7E15">
          <w:rPr>
            <w:rStyle w:val="a3"/>
            <w:rFonts w:asciiTheme="minorEastAsia" w:hAnsiTheme="minorEastAsia" w:cs="Helvetica"/>
            <w:color w:val="000000" w:themeColor="text1"/>
            <w:sz w:val="24"/>
            <w:szCs w:val="24"/>
            <w:u w:val="none"/>
            <w:shd w:val="clear" w:color="auto" w:fill="FFFFFF"/>
          </w:rPr>
          <w:t>新阶段</w:t>
        </w:r>
      </w:hyperlink>
      <w:r w:rsidR="00377C64" w:rsidRPr="00EF7E15">
        <w:rPr>
          <w:rFonts w:asciiTheme="minorEastAsia" w:hAnsiTheme="minorEastAsia" w:cs="Helvetica"/>
          <w:color w:val="000000" w:themeColor="text1"/>
          <w:sz w:val="24"/>
          <w:szCs w:val="24"/>
          <w:shd w:val="clear" w:color="auto" w:fill="FFFFFF"/>
        </w:rPr>
        <w:t>。</w:t>
      </w:r>
      <w:r w:rsidR="00377C64" w:rsidRPr="00EF7E15">
        <w:rPr>
          <w:rFonts w:asciiTheme="minorEastAsia" w:hAnsiTheme="minorEastAsia" w:cs="Helvetica" w:hint="eastAsia"/>
          <w:color w:val="000000" w:themeColor="text1"/>
          <w:sz w:val="24"/>
          <w:szCs w:val="24"/>
          <w:shd w:val="clear" w:color="auto" w:fill="FFFFFF"/>
        </w:rPr>
        <w:t>但与此同时，也使中国面临了一系列挑战，西方发达国家剥离中低端制造业，中国则全面承接。中国经济迎来高速发展，却伴随着高污染、低保障、低投资效率等问题，同时国内企业在市场竞争中面临的压力、贸易争端和国际贸易保护主义的威胁等。</w:t>
      </w:r>
    </w:p>
    <w:p w14:paraId="5B406B34" w14:textId="77777777" w:rsidR="00377C64" w:rsidRDefault="00377C64">
      <w:pPr>
        <w:rPr>
          <w:rFonts w:asciiTheme="minorEastAsia" w:hAnsiTheme="minorEastAsia"/>
          <w:color w:val="000000" w:themeColor="text1"/>
          <w:sz w:val="24"/>
          <w:szCs w:val="24"/>
        </w:rPr>
      </w:pPr>
    </w:p>
    <w:p w14:paraId="0DA456D0" w14:textId="0439370E" w:rsidR="00377C64" w:rsidRPr="00EF7E15" w:rsidRDefault="00377C64">
      <w:pPr>
        <w:rPr>
          <w:rFonts w:asciiTheme="minorEastAsia" w:hAnsiTheme="minorEastAsia"/>
          <w:b/>
          <w:bCs/>
          <w:color w:val="000000" w:themeColor="text1"/>
          <w:sz w:val="28"/>
          <w:szCs w:val="28"/>
        </w:rPr>
      </w:pPr>
      <w:r w:rsidRPr="00EF7E15">
        <w:rPr>
          <w:rFonts w:asciiTheme="minorEastAsia" w:hAnsiTheme="minorEastAsia" w:hint="eastAsia"/>
          <w:b/>
          <w:bCs/>
          <w:color w:val="000000" w:themeColor="text1"/>
          <w:sz w:val="28"/>
          <w:szCs w:val="28"/>
        </w:rPr>
        <w:t>第三讲</w:t>
      </w:r>
    </w:p>
    <w:p w14:paraId="3C00B213" w14:textId="07146071" w:rsidR="00377C64" w:rsidRPr="00EF7E15" w:rsidRDefault="00377C64">
      <w:pPr>
        <w:rPr>
          <w:rFonts w:asciiTheme="minorEastAsia" w:hAnsiTheme="minorEastAsia"/>
          <w:b/>
          <w:bCs/>
          <w:color w:val="000000" w:themeColor="text1"/>
          <w:sz w:val="24"/>
          <w:szCs w:val="24"/>
        </w:rPr>
      </w:pPr>
      <w:r w:rsidRPr="00EF7E15">
        <w:rPr>
          <w:rFonts w:asciiTheme="minorEastAsia" w:hAnsiTheme="minorEastAsia"/>
          <w:b/>
          <w:bCs/>
          <w:color w:val="000000" w:themeColor="text1"/>
          <w:sz w:val="24"/>
          <w:szCs w:val="24"/>
        </w:rPr>
        <w:t>3</w:t>
      </w:r>
      <w:r w:rsidRPr="00EF7E15">
        <w:rPr>
          <w:rFonts w:asciiTheme="minorEastAsia" w:hAnsiTheme="minorEastAsia" w:hint="eastAsia"/>
          <w:b/>
          <w:bCs/>
          <w:color w:val="000000" w:themeColor="text1"/>
          <w:sz w:val="24"/>
          <w:szCs w:val="24"/>
        </w:rPr>
        <w:t>、中国农业发展过程中，技术与制度，哪个更重要？</w:t>
      </w:r>
    </w:p>
    <w:p w14:paraId="0B2D9F80" w14:textId="6B38D13E" w:rsidR="00221620" w:rsidRPr="00EF7E15" w:rsidRDefault="00377C64">
      <w:pPr>
        <w:rPr>
          <w:rFonts w:asciiTheme="minorEastAsia" w:hAnsiTheme="minorEastAsia"/>
          <w:color w:val="000000" w:themeColor="text1"/>
          <w:sz w:val="24"/>
          <w:szCs w:val="24"/>
        </w:rPr>
      </w:pPr>
      <w:r w:rsidRPr="00EF7E15">
        <w:rPr>
          <w:rFonts w:asciiTheme="minorEastAsia" w:hAnsiTheme="minorEastAsia"/>
          <w:color w:val="000000" w:themeColor="text1"/>
          <w:sz w:val="24"/>
          <w:szCs w:val="24"/>
        </w:rPr>
        <w:tab/>
      </w:r>
      <w:r w:rsidRPr="00EF7E15">
        <w:rPr>
          <w:rFonts w:asciiTheme="minorEastAsia" w:hAnsiTheme="minorEastAsia" w:hint="eastAsia"/>
          <w:color w:val="000000" w:themeColor="text1"/>
          <w:sz w:val="24"/>
          <w:szCs w:val="24"/>
        </w:rPr>
        <w:t>在中国农业发展过程中，</w:t>
      </w:r>
      <w:r w:rsidR="00221620" w:rsidRPr="00EF7E15">
        <w:rPr>
          <w:rFonts w:asciiTheme="minorEastAsia" w:hAnsiTheme="minorEastAsia" w:hint="eastAsia"/>
          <w:color w:val="000000" w:themeColor="text1"/>
          <w:sz w:val="24"/>
          <w:szCs w:val="24"/>
        </w:rPr>
        <w:t>技术与制度两者都是不或缺的因素，其重要性在中国农业发展的不同时期均发挥了重要作用。</w:t>
      </w:r>
    </w:p>
    <w:p w14:paraId="311025C4" w14:textId="0D77CA1D" w:rsidR="00221620" w:rsidRPr="00EF7E15" w:rsidRDefault="00221620" w:rsidP="00221620">
      <w:pPr>
        <w:ind w:firstLine="420"/>
        <w:rPr>
          <w:rFonts w:asciiTheme="minorEastAsia" w:hAnsiTheme="minorEastAsia"/>
          <w:color w:val="000000" w:themeColor="text1"/>
          <w:sz w:val="24"/>
          <w:szCs w:val="24"/>
        </w:rPr>
      </w:pPr>
      <w:r w:rsidRPr="00EF7E15">
        <w:rPr>
          <w:rFonts w:asciiTheme="minorEastAsia" w:hAnsiTheme="minorEastAsia" w:hint="eastAsia"/>
          <w:color w:val="000000" w:themeColor="text1"/>
          <w:sz w:val="24"/>
          <w:szCs w:val="24"/>
        </w:rPr>
        <w:t>技术的重要性：</w:t>
      </w:r>
    </w:p>
    <w:p w14:paraId="31852D5E" w14:textId="77777777" w:rsidR="00221620" w:rsidRPr="00EF7E15" w:rsidRDefault="00221620" w:rsidP="00221620">
      <w:pPr>
        <w:ind w:firstLine="420"/>
        <w:rPr>
          <w:rFonts w:asciiTheme="minorEastAsia" w:hAnsiTheme="minorEastAsia"/>
          <w:color w:val="000000" w:themeColor="text1"/>
          <w:sz w:val="24"/>
          <w:szCs w:val="24"/>
        </w:rPr>
      </w:pPr>
      <w:r w:rsidRPr="00EF7E15">
        <w:rPr>
          <w:rFonts w:asciiTheme="minorEastAsia" w:hAnsiTheme="minorEastAsia" w:hint="eastAsia"/>
          <w:color w:val="000000" w:themeColor="text1"/>
          <w:sz w:val="24"/>
          <w:szCs w:val="24"/>
        </w:rPr>
        <w:t>①提升农业生产效率：农业生产技术从多角度、多方面对农业生产效率有着综合提升，包括更加先进的耕作方法与种植技术、高效合理且较小环境破坏的灌溉施肥技术、现代化管理的畜牧养殖技术等，显著提高了生产效率与农产品产量、质量。</w:t>
      </w:r>
    </w:p>
    <w:p w14:paraId="346C55C7" w14:textId="1773AEC0" w:rsidR="00221620" w:rsidRPr="00EF7E15" w:rsidRDefault="00221620" w:rsidP="00221620">
      <w:pPr>
        <w:ind w:firstLine="420"/>
        <w:rPr>
          <w:rFonts w:asciiTheme="minorEastAsia" w:hAnsiTheme="minorEastAsia"/>
          <w:color w:val="000000" w:themeColor="text1"/>
          <w:sz w:val="24"/>
          <w:szCs w:val="24"/>
        </w:rPr>
      </w:pPr>
      <w:r w:rsidRPr="00EF7E15">
        <w:rPr>
          <w:rFonts w:asciiTheme="minorEastAsia" w:hAnsiTheme="minorEastAsia" w:hint="eastAsia"/>
          <w:color w:val="000000" w:themeColor="text1"/>
          <w:sz w:val="24"/>
          <w:szCs w:val="24"/>
        </w:rPr>
        <w:t>②农业可持续发展：农业生产技术的提升使得农业生产对于土地资源、水资源及能源等字眼资源的利用效率，进一步遏制对环境的破坏，实现了农业可持续发展。</w:t>
      </w:r>
    </w:p>
    <w:p w14:paraId="149EC6C5" w14:textId="292F5460" w:rsidR="00221620" w:rsidRPr="00EF7E15" w:rsidRDefault="00221620" w:rsidP="00221620">
      <w:pPr>
        <w:ind w:firstLine="420"/>
        <w:rPr>
          <w:rFonts w:asciiTheme="minorEastAsia" w:hAnsiTheme="minorEastAsia"/>
          <w:color w:val="000000" w:themeColor="text1"/>
          <w:sz w:val="24"/>
          <w:szCs w:val="24"/>
        </w:rPr>
      </w:pPr>
      <w:r w:rsidRPr="00EF7E15">
        <w:rPr>
          <w:rFonts w:asciiTheme="minorEastAsia" w:hAnsiTheme="minorEastAsia" w:hint="eastAsia"/>
          <w:color w:val="000000" w:themeColor="text1"/>
          <w:sz w:val="24"/>
          <w:szCs w:val="24"/>
        </w:rPr>
        <w:t>③</w:t>
      </w:r>
      <w:r w:rsidR="003C50E2" w:rsidRPr="00EF7E15">
        <w:rPr>
          <w:rFonts w:asciiTheme="minorEastAsia" w:hAnsiTheme="minorEastAsia" w:hint="eastAsia"/>
          <w:color w:val="000000" w:themeColor="text1"/>
          <w:sz w:val="24"/>
          <w:szCs w:val="24"/>
        </w:rPr>
        <w:t>推动了农业产品的产业链与价值链升级：农业生产技术水平的提高，为农产品的附加值起到了助推作用，同时促进了农产价值链升级。</w:t>
      </w:r>
    </w:p>
    <w:p w14:paraId="6DCC7012" w14:textId="32EAD43A" w:rsidR="003C50E2" w:rsidRPr="00EF7E15" w:rsidRDefault="003C50E2" w:rsidP="00221620">
      <w:pPr>
        <w:ind w:firstLine="420"/>
        <w:rPr>
          <w:rFonts w:asciiTheme="minorEastAsia" w:hAnsiTheme="minorEastAsia"/>
          <w:color w:val="000000" w:themeColor="text1"/>
          <w:sz w:val="24"/>
          <w:szCs w:val="24"/>
        </w:rPr>
      </w:pPr>
      <w:r w:rsidRPr="00EF7E15">
        <w:rPr>
          <w:rFonts w:asciiTheme="minorEastAsia" w:hAnsiTheme="minorEastAsia" w:hint="eastAsia"/>
          <w:color w:val="000000" w:themeColor="text1"/>
          <w:sz w:val="24"/>
          <w:szCs w:val="24"/>
        </w:rPr>
        <w:t>制度的重要性：</w:t>
      </w:r>
    </w:p>
    <w:p w14:paraId="2A94049C" w14:textId="18E50875" w:rsidR="003C50E2" w:rsidRPr="00EF7E15" w:rsidRDefault="003C50E2" w:rsidP="00221620">
      <w:pPr>
        <w:ind w:firstLine="420"/>
        <w:rPr>
          <w:rFonts w:asciiTheme="minorEastAsia" w:hAnsiTheme="minorEastAsia"/>
          <w:color w:val="000000" w:themeColor="text1"/>
          <w:sz w:val="24"/>
          <w:szCs w:val="24"/>
        </w:rPr>
      </w:pPr>
      <w:r w:rsidRPr="00EF7E15">
        <w:rPr>
          <w:rFonts w:asciiTheme="minorEastAsia" w:hAnsiTheme="minorEastAsia" w:hint="eastAsia"/>
          <w:color w:val="000000" w:themeColor="text1"/>
          <w:sz w:val="24"/>
          <w:szCs w:val="24"/>
        </w:rPr>
        <w:t>①农村土地制度：农村土地制度在中国农业发展过程中起到至关重要的作用，农村土地承包</w:t>
      </w:r>
      <w:r w:rsidR="00784818" w:rsidRPr="00EF7E15">
        <w:rPr>
          <w:rFonts w:asciiTheme="minorEastAsia" w:hAnsiTheme="minorEastAsia" w:hint="eastAsia"/>
          <w:color w:val="000000" w:themeColor="text1"/>
          <w:sz w:val="24"/>
          <w:szCs w:val="24"/>
        </w:rPr>
        <w:t>制度的改革促进了农村经济发展，增大了农业生产的规模，是生产</w:t>
      </w:r>
      <w:r w:rsidR="00784818" w:rsidRPr="00EF7E15">
        <w:rPr>
          <w:rFonts w:asciiTheme="minorEastAsia" w:hAnsiTheme="minorEastAsia" w:hint="eastAsia"/>
          <w:color w:val="000000" w:themeColor="text1"/>
          <w:sz w:val="24"/>
          <w:szCs w:val="24"/>
        </w:rPr>
        <w:lastRenderedPageBreak/>
        <w:t>更具有现代化和专业化。</w:t>
      </w:r>
    </w:p>
    <w:p w14:paraId="0BD66F6E" w14:textId="21FC8192" w:rsidR="00784818" w:rsidRPr="00EF7E15" w:rsidRDefault="00784818" w:rsidP="00221620">
      <w:pPr>
        <w:ind w:firstLine="420"/>
        <w:rPr>
          <w:rFonts w:asciiTheme="minorEastAsia" w:hAnsiTheme="minorEastAsia"/>
          <w:color w:val="000000" w:themeColor="text1"/>
          <w:sz w:val="24"/>
          <w:szCs w:val="24"/>
        </w:rPr>
      </w:pPr>
      <w:r w:rsidRPr="00EF7E15">
        <w:rPr>
          <w:rFonts w:asciiTheme="minorEastAsia" w:hAnsiTheme="minorEastAsia" w:hint="eastAsia"/>
          <w:color w:val="000000" w:themeColor="text1"/>
          <w:sz w:val="24"/>
          <w:szCs w:val="24"/>
        </w:rPr>
        <w:t>②农业金融体系的建立：农业金融体系是农业发展中经济方面的基石，其所包含的例如农业保险、农村信用合作社等金融机构为农业生产和经营提供了经济上的支持，进一步促进了农业现代化，为农村经济的飞速发展保驾护航。</w:t>
      </w:r>
    </w:p>
    <w:p w14:paraId="745738E8" w14:textId="041B7FA5" w:rsidR="00784818" w:rsidRPr="00EF7E15" w:rsidRDefault="00784818" w:rsidP="00221620">
      <w:pPr>
        <w:ind w:firstLine="420"/>
        <w:rPr>
          <w:rFonts w:asciiTheme="minorEastAsia" w:hAnsiTheme="minorEastAsia"/>
          <w:color w:val="000000" w:themeColor="text1"/>
          <w:sz w:val="24"/>
          <w:szCs w:val="24"/>
        </w:rPr>
      </w:pPr>
      <w:r w:rsidRPr="00EF7E15">
        <w:rPr>
          <w:rFonts w:asciiTheme="minorEastAsia" w:hAnsiTheme="minorEastAsia" w:hint="eastAsia"/>
          <w:color w:val="000000" w:themeColor="text1"/>
          <w:sz w:val="24"/>
          <w:szCs w:val="24"/>
        </w:rPr>
        <w:t>③农业产业创新体系：伴随农业科研机构、农业生产系统的建立，存进了农业科技成果的转化和实践，为农业技术的进步提供源源不断地支持，促进了农业技术的发展。</w:t>
      </w:r>
    </w:p>
    <w:p w14:paraId="4F6511B6" w14:textId="54AA1569" w:rsidR="00784818" w:rsidRPr="00EF7E15" w:rsidRDefault="00784818" w:rsidP="00221620">
      <w:pPr>
        <w:ind w:firstLine="420"/>
        <w:rPr>
          <w:rFonts w:asciiTheme="minorEastAsia" w:hAnsiTheme="minorEastAsia"/>
          <w:color w:val="000000" w:themeColor="text1"/>
          <w:sz w:val="24"/>
          <w:szCs w:val="24"/>
        </w:rPr>
      </w:pPr>
      <w:r w:rsidRPr="00EF7E15">
        <w:rPr>
          <w:rFonts w:asciiTheme="minorEastAsia" w:hAnsiTheme="minorEastAsia" w:hint="eastAsia"/>
          <w:color w:val="000000" w:themeColor="text1"/>
          <w:sz w:val="24"/>
          <w:szCs w:val="24"/>
        </w:rPr>
        <w:t>④政府提供的政策与市场支持导向：中国在2</w:t>
      </w:r>
      <w:r w:rsidRPr="00EF7E15">
        <w:rPr>
          <w:rFonts w:asciiTheme="minorEastAsia" w:hAnsiTheme="minorEastAsia"/>
          <w:color w:val="000000" w:themeColor="text1"/>
          <w:sz w:val="24"/>
          <w:szCs w:val="24"/>
        </w:rPr>
        <w:t>006</w:t>
      </w:r>
      <w:r w:rsidRPr="00EF7E15">
        <w:rPr>
          <w:rFonts w:asciiTheme="minorEastAsia" w:hAnsiTheme="minorEastAsia" w:hint="eastAsia"/>
          <w:color w:val="000000" w:themeColor="text1"/>
          <w:sz w:val="24"/>
          <w:szCs w:val="24"/>
        </w:rPr>
        <w:t>年全面取消了延续千年的农业税制度。在农业发展的过程中，离不开国家层面的政策支持与市场导向，包括农业贷款补贴、农业保护政策等等，进一步鼓励了农业的生产和投入，促使农业生产更加符合试产需求，提升了生产效率与竞争力。</w:t>
      </w:r>
    </w:p>
    <w:p w14:paraId="6C5EA972" w14:textId="28EC55EF" w:rsidR="00784818" w:rsidRPr="00EF7E15" w:rsidRDefault="00784818" w:rsidP="00221620">
      <w:pPr>
        <w:ind w:firstLine="420"/>
        <w:rPr>
          <w:rFonts w:asciiTheme="minorEastAsia" w:hAnsiTheme="minorEastAsia"/>
          <w:color w:val="000000" w:themeColor="text1"/>
          <w:sz w:val="24"/>
          <w:szCs w:val="24"/>
        </w:rPr>
      </w:pPr>
      <w:r w:rsidRPr="00EF7E15">
        <w:rPr>
          <w:rFonts w:asciiTheme="minorEastAsia" w:hAnsiTheme="minorEastAsia" w:hint="eastAsia"/>
          <w:color w:val="000000" w:themeColor="text1"/>
          <w:sz w:val="24"/>
          <w:szCs w:val="24"/>
        </w:rPr>
        <w:t>由此可见，农业发展的过程中，</w:t>
      </w:r>
      <w:r w:rsidR="00354ACC" w:rsidRPr="00EF7E15">
        <w:rPr>
          <w:rFonts w:asciiTheme="minorEastAsia" w:hAnsiTheme="minorEastAsia" w:hint="eastAsia"/>
          <w:color w:val="000000" w:themeColor="text1"/>
          <w:sz w:val="24"/>
          <w:szCs w:val="24"/>
        </w:rPr>
        <w:t>技术和制度均发挥着重要作用，两者互补、相辅相成，共同推动了中国农业的发展，在实际的农业发展过程中，两者的相互配合将对农业现代化产生颇为积极的影响。</w:t>
      </w:r>
    </w:p>
    <w:p w14:paraId="2CC16420" w14:textId="77777777" w:rsidR="003B32B6" w:rsidRDefault="003B32B6" w:rsidP="003B32B6">
      <w:pPr>
        <w:rPr>
          <w:rFonts w:asciiTheme="minorEastAsia" w:hAnsiTheme="minorEastAsia"/>
          <w:color w:val="000000" w:themeColor="text1"/>
          <w:sz w:val="24"/>
          <w:szCs w:val="24"/>
        </w:rPr>
      </w:pPr>
    </w:p>
    <w:p w14:paraId="63EAB12E" w14:textId="2943489E" w:rsidR="008353A1" w:rsidRPr="00EF7E15" w:rsidRDefault="008353A1">
      <w:pPr>
        <w:rPr>
          <w:rFonts w:asciiTheme="minorEastAsia" w:hAnsiTheme="minorEastAsia"/>
          <w:b/>
          <w:bCs/>
          <w:color w:val="000000" w:themeColor="text1"/>
          <w:sz w:val="28"/>
          <w:szCs w:val="28"/>
        </w:rPr>
      </w:pPr>
      <w:r w:rsidRPr="00EF7E15">
        <w:rPr>
          <w:rFonts w:asciiTheme="minorEastAsia" w:hAnsiTheme="minorEastAsia" w:hint="eastAsia"/>
          <w:b/>
          <w:bCs/>
          <w:color w:val="000000" w:themeColor="text1"/>
          <w:sz w:val="28"/>
          <w:szCs w:val="28"/>
        </w:rPr>
        <w:t>第五讲</w:t>
      </w:r>
    </w:p>
    <w:p w14:paraId="3906735D" w14:textId="533C3C8A" w:rsidR="008353A1" w:rsidRPr="00EF7E15" w:rsidRDefault="008353A1">
      <w:pPr>
        <w:rPr>
          <w:rFonts w:asciiTheme="minorEastAsia" w:hAnsiTheme="minorEastAsia"/>
          <w:b/>
          <w:bCs/>
          <w:color w:val="000000" w:themeColor="text1"/>
          <w:sz w:val="24"/>
          <w:szCs w:val="24"/>
        </w:rPr>
      </w:pPr>
      <w:r w:rsidRPr="00EF7E15">
        <w:rPr>
          <w:rFonts w:asciiTheme="minorEastAsia" w:hAnsiTheme="minorEastAsia" w:hint="eastAsia"/>
          <w:b/>
          <w:bCs/>
          <w:color w:val="000000" w:themeColor="text1"/>
          <w:sz w:val="24"/>
          <w:szCs w:val="24"/>
        </w:rPr>
        <w:t>1</w:t>
      </w:r>
      <w:r w:rsidR="00E1757D" w:rsidRPr="00EF7E15">
        <w:rPr>
          <w:rFonts w:asciiTheme="minorEastAsia" w:hAnsiTheme="minorEastAsia" w:hint="eastAsia"/>
          <w:b/>
          <w:bCs/>
          <w:color w:val="000000" w:themeColor="text1"/>
          <w:sz w:val="24"/>
          <w:szCs w:val="24"/>
        </w:rPr>
        <w:t>、</w:t>
      </w:r>
      <w:r w:rsidRPr="00EF7E15">
        <w:rPr>
          <w:rFonts w:asciiTheme="minorEastAsia" w:hAnsiTheme="minorEastAsia" w:hint="eastAsia"/>
          <w:b/>
          <w:bCs/>
          <w:color w:val="000000" w:themeColor="text1"/>
          <w:sz w:val="24"/>
          <w:szCs w:val="24"/>
        </w:rPr>
        <w:t>为什么说民营经济发展壮大了国有经济？</w:t>
      </w:r>
    </w:p>
    <w:p w14:paraId="63A89874" w14:textId="13286080" w:rsidR="005D7E24" w:rsidRPr="00EF7E15" w:rsidRDefault="005D7E24" w:rsidP="005D7E24">
      <w:pPr>
        <w:ind w:firstLine="420"/>
        <w:rPr>
          <w:rFonts w:asciiTheme="minorEastAsia" w:hAnsiTheme="minorEastAsia"/>
          <w:color w:val="000000" w:themeColor="text1"/>
          <w:sz w:val="24"/>
          <w:szCs w:val="24"/>
        </w:rPr>
      </w:pPr>
      <w:r w:rsidRPr="00EF7E15">
        <w:rPr>
          <w:rFonts w:asciiTheme="minorEastAsia" w:hAnsiTheme="minorEastAsia" w:hint="eastAsia"/>
          <w:color w:val="000000" w:themeColor="text1"/>
          <w:sz w:val="24"/>
          <w:szCs w:val="24"/>
        </w:rPr>
        <w:t>中国自1</w:t>
      </w:r>
      <w:r w:rsidRPr="00EF7E15">
        <w:rPr>
          <w:rFonts w:asciiTheme="minorEastAsia" w:hAnsiTheme="minorEastAsia"/>
          <w:color w:val="000000" w:themeColor="text1"/>
          <w:sz w:val="24"/>
          <w:szCs w:val="24"/>
        </w:rPr>
        <w:t>978</w:t>
      </w:r>
      <w:r w:rsidRPr="00EF7E15">
        <w:rPr>
          <w:rFonts w:asciiTheme="minorEastAsia" w:hAnsiTheme="minorEastAsia" w:hint="eastAsia"/>
          <w:color w:val="000000" w:themeColor="text1"/>
          <w:sz w:val="24"/>
          <w:szCs w:val="24"/>
        </w:rPr>
        <w:t>年开始的市场化改革为民营经济的发展与壮大创造了条件。在中国经济结构从计划经济向市场经济转型的过程中，为新兴的民营企业提供了更多的市场机会，并打破了国有企业在过去数十年中的垄断地位，形成了民营与国营经济的竞争局势，同时由于产业升级与技术创新、国家政策上的优惠与支持、国际化发展等多方面原因，使得民营经济在改革开放以来迅速发展壮大。与此同</w:t>
      </w:r>
      <w:r w:rsidRPr="00EF7E15">
        <w:rPr>
          <w:rFonts w:asciiTheme="minorEastAsia" w:hAnsiTheme="minorEastAsia" w:hint="eastAsia"/>
          <w:color w:val="000000" w:themeColor="text1"/>
          <w:sz w:val="24"/>
          <w:szCs w:val="24"/>
        </w:rPr>
        <w:lastRenderedPageBreak/>
        <w:t>时，民营经济的发展在一定程度上反作用于国有经济，对国有经济亦有促进作用，有如下原因：</w:t>
      </w:r>
    </w:p>
    <w:p w14:paraId="5D5D9AAC" w14:textId="6B1768FB" w:rsidR="004E4633" w:rsidRPr="00EF7E15" w:rsidRDefault="005D7E24" w:rsidP="004E4633">
      <w:pPr>
        <w:ind w:firstLine="420"/>
        <w:rPr>
          <w:rFonts w:asciiTheme="minorEastAsia" w:hAnsiTheme="minorEastAsia"/>
          <w:color w:val="000000" w:themeColor="text1"/>
          <w:sz w:val="24"/>
          <w:szCs w:val="24"/>
        </w:rPr>
      </w:pPr>
      <w:r w:rsidRPr="00EF7E15">
        <w:rPr>
          <w:rFonts w:asciiTheme="minorEastAsia" w:hAnsiTheme="minorEastAsia" w:hint="eastAsia"/>
          <w:color w:val="000000" w:themeColor="text1"/>
          <w:sz w:val="24"/>
          <w:szCs w:val="24"/>
        </w:rPr>
        <w:t>①中国市场化改革</w:t>
      </w:r>
      <w:r w:rsidR="004E4633" w:rsidRPr="00EF7E15">
        <w:rPr>
          <w:rFonts w:asciiTheme="minorEastAsia" w:hAnsiTheme="minorEastAsia" w:hint="eastAsia"/>
          <w:color w:val="000000" w:themeColor="text1"/>
          <w:sz w:val="24"/>
          <w:szCs w:val="24"/>
        </w:rPr>
        <w:t>与创新竞争</w:t>
      </w:r>
      <w:r w:rsidRPr="00EF7E15">
        <w:rPr>
          <w:rFonts w:asciiTheme="minorEastAsia" w:hAnsiTheme="minorEastAsia" w:hint="eastAsia"/>
          <w:color w:val="000000" w:themeColor="text1"/>
          <w:sz w:val="24"/>
          <w:szCs w:val="24"/>
        </w:rPr>
        <w:t>：在改革开放以来中国市场化发展的过程中，民营经济的迅速发展推动了经济市场化，由于在当时国有企业尚占有市场的多数份额，</w:t>
      </w:r>
      <w:r w:rsidR="004E4633" w:rsidRPr="00EF7E15">
        <w:rPr>
          <w:rFonts w:asciiTheme="minorEastAsia" w:hAnsiTheme="minorEastAsia" w:hint="eastAsia"/>
          <w:color w:val="000000" w:themeColor="text1"/>
          <w:sz w:val="24"/>
          <w:szCs w:val="24"/>
        </w:rPr>
        <w:t>其产业效率低下、内部劳动者积极性受到打击、不思进取</w:t>
      </w:r>
      <w:r w:rsidR="005071FB" w:rsidRPr="00EF7E15">
        <w:rPr>
          <w:rFonts w:asciiTheme="minorEastAsia" w:hAnsiTheme="minorEastAsia" w:hint="eastAsia"/>
          <w:color w:val="000000" w:themeColor="text1"/>
          <w:sz w:val="24"/>
          <w:szCs w:val="24"/>
        </w:rPr>
        <w:t>、企业内僵化、创新力缺失</w:t>
      </w:r>
      <w:r w:rsidR="004E4633" w:rsidRPr="00EF7E15">
        <w:rPr>
          <w:rFonts w:asciiTheme="minorEastAsia" w:hAnsiTheme="minorEastAsia" w:hint="eastAsia"/>
          <w:color w:val="000000" w:themeColor="text1"/>
          <w:sz w:val="24"/>
          <w:szCs w:val="24"/>
        </w:rPr>
        <w:t>等诸多方面原因，带来了国有企业一定程度的衰败，而民营企业</w:t>
      </w:r>
      <w:r w:rsidR="004E4633" w:rsidRPr="00EF7E15">
        <w:rPr>
          <w:rFonts w:asciiTheme="minorEastAsia" w:hAnsiTheme="minorEastAsia"/>
          <w:color w:val="000000" w:themeColor="text1"/>
          <w:sz w:val="24"/>
          <w:szCs w:val="24"/>
        </w:rPr>
        <w:softHyphen/>
      </w:r>
      <w:r w:rsidR="004E4633" w:rsidRPr="00EF7E15">
        <w:rPr>
          <w:rFonts w:asciiTheme="minorEastAsia" w:hAnsiTheme="minorEastAsia" w:hint="eastAsia"/>
          <w:color w:val="000000" w:themeColor="text1"/>
          <w:sz w:val="24"/>
          <w:szCs w:val="24"/>
        </w:rPr>
        <w:t>作为新兴市场力量，对国有企业造成了进一步冲击，加大了竞争程度，促使国有企业转变经营方式，包括管理制度、经营方式、产权制度、产品质量、生产技术、市场运营等方面的改革，从而使得国有经济复兴，更加具有市场竞争力。</w:t>
      </w:r>
    </w:p>
    <w:p w14:paraId="5D4C7B7C" w14:textId="2CAE6643" w:rsidR="004E4633" w:rsidRPr="00EF7E15" w:rsidRDefault="004E4633" w:rsidP="004E4633">
      <w:pPr>
        <w:ind w:firstLine="420"/>
        <w:rPr>
          <w:rFonts w:asciiTheme="minorEastAsia" w:hAnsiTheme="minorEastAsia"/>
          <w:color w:val="000000" w:themeColor="text1"/>
          <w:sz w:val="24"/>
          <w:szCs w:val="24"/>
        </w:rPr>
      </w:pPr>
      <w:r w:rsidRPr="00EF7E15">
        <w:rPr>
          <w:rFonts w:asciiTheme="minorEastAsia" w:hAnsiTheme="minorEastAsia" w:hint="eastAsia"/>
          <w:color w:val="000000" w:themeColor="text1"/>
          <w:sz w:val="24"/>
          <w:szCs w:val="24"/>
        </w:rPr>
        <w:t>②国家对于资金和资源的调控：新兴的民营企业伴随改革开放的浪潮，在市场化的过程中收获了颇丰的资金和市场资源，这些资源在国有企业与</w:t>
      </w:r>
      <w:r w:rsidR="005071FB" w:rsidRPr="00EF7E15">
        <w:rPr>
          <w:rFonts w:asciiTheme="minorEastAsia" w:hAnsiTheme="minorEastAsia" w:hint="eastAsia"/>
          <w:color w:val="000000" w:themeColor="text1"/>
          <w:sz w:val="24"/>
          <w:szCs w:val="24"/>
        </w:rPr>
        <w:t>民营企业的合作过程与政府的调控中，为国有企业提供了更多融资渠道和市场竞争机会，并获得了大量资金、资源的支持，促进了企业的发展和壮大。</w:t>
      </w:r>
    </w:p>
    <w:p w14:paraId="58E51EC8" w14:textId="68DABD5D" w:rsidR="005071FB" w:rsidRPr="00EF7E15" w:rsidRDefault="005071FB" w:rsidP="005071FB">
      <w:pPr>
        <w:ind w:firstLine="420"/>
        <w:rPr>
          <w:rFonts w:asciiTheme="minorEastAsia" w:hAnsiTheme="minorEastAsia"/>
          <w:color w:val="000000" w:themeColor="text1"/>
          <w:sz w:val="24"/>
          <w:szCs w:val="24"/>
        </w:rPr>
      </w:pPr>
      <w:r w:rsidRPr="00EF7E15">
        <w:rPr>
          <w:rFonts w:asciiTheme="minorEastAsia" w:hAnsiTheme="minorEastAsia" w:hint="eastAsia"/>
          <w:color w:val="000000" w:themeColor="text1"/>
          <w:sz w:val="24"/>
          <w:szCs w:val="24"/>
        </w:rPr>
        <w:t>③社会和税收层面：民营经济在发展壮大的过程中为社会层面提供了大量的就业岗位，同时在创造大量资金财富的过程中，为国家税收贡献颇多，使得国家层面所能调动的社会资源更加充足，提高了国家的经济增长和社会稳定在一定程度上壮大了国有经济。</w:t>
      </w:r>
    </w:p>
    <w:p w14:paraId="45670E7B" w14:textId="3904F5C3" w:rsidR="005071FB" w:rsidRPr="00EF7E15" w:rsidRDefault="005071FB" w:rsidP="005071FB">
      <w:pPr>
        <w:ind w:firstLine="420"/>
        <w:rPr>
          <w:rFonts w:asciiTheme="minorEastAsia" w:hAnsiTheme="minorEastAsia"/>
          <w:color w:val="000000" w:themeColor="text1"/>
          <w:sz w:val="24"/>
          <w:szCs w:val="24"/>
        </w:rPr>
      </w:pPr>
      <w:r w:rsidRPr="00EF7E15">
        <w:rPr>
          <w:rFonts w:asciiTheme="minorEastAsia" w:hAnsiTheme="minorEastAsia" w:hint="eastAsia"/>
          <w:color w:val="000000" w:themeColor="text1"/>
          <w:sz w:val="24"/>
          <w:szCs w:val="24"/>
        </w:rPr>
        <w:t>国有经济和民营经济在中国经济发展的过程中不是独立的，而是相互竞争、相辅相成的关系，同时，国家政府层面也在经济领域采取一些措施协调两者的发展。共同促进整个国家的经济发展，其背后的经济现象与逻辑较为复杂，影响也是巨大的，涉及到政策、市场、产业结构等诸多方面。</w:t>
      </w:r>
    </w:p>
    <w:p w14:paraId="1216656B" w14:textId="77777777" w:rsidR="003B32B6" w:rsidRDefault="003B32B6" w:rsidP="003B32B6">
      <w:pPr>
        <w:rPr>
          <w:rFonts w:asciiTheme="minorEastAsia" w:hAnsiTheme="minorEastAsia"/>
          <w:color w:val="000000" w:themeColor="text1"/>
          <w:sz w:val="24"/>
          <w:szCs w:val="24"/>
        </w:rPr>
      </w:pPr>
    </w:p>
    <w:p w14:paraId="265FAB87" w14:textId="3A97B86E" w:rsidR="00EE51CE" w:rsidRPr="00EF7E15" w:rsidRDefault="00EE51CE" w:rsidP="00EE51CE">
      <w:pPr>
        <w:rPr>
          <w:rFonts w:asciiTheme="minorEastAsia" w:hAnsiTheme="minorEastAsia"/>
          <w:b/>
          <w:bCs/>
          <w:color w:val="000000" w:themeColor="text1"/>
          <w:sz w:val="28"/>
          <w:szCs w:val="28"/>
        </w:rPr>
      </w:pPr>
      <w:r w:rsidRPr="00EF7E15">
        <w:rPr>
          <w:rFonts w:asciiTheme="minorEastAsia" w:hAnsiTheme="minorEastAsia" w:hint="eastAsia"/>
          <w:b/>
          <w:bCs/>
          <w:color w:val="000000" w:themeColor="text1"/>
          <w:sz w:val="28"/>
          <w:szCs w:val="28"/>
        </w:rPr>
        <w:lastRenderedPageBreak/>
        <w:t>第六讲</w:t>
      </w:r>
    </w:p>
    <w:p w14:paraId="1CEA11D1" w14:textId="68032EFC" w:rsidR="00EE51CE" w:rsidRPr="00EF7E15" w:rsidRDefault="000645CC" w:rsidP="00EE51CE">
      <w:pPr>
        <w:pStyle w:val="Default"/>
        <w:rPr>
          <w:rFonts w:asciiTheme="minorEastAsia" w:eastAsiaTheme="minorEastAsia" w:hAnsiTheme="minorEastAsia"/>
          <w:b/>
          <w:bCs/>
        </w:rPr>
      </w:pPr>
      <w:r w:rsidRPr="00EF7E15">
        <w:rPr>
          <w:rFonts w:asciiTheme="minorEastAsia" w:eastAsiaTheme="minorEastAsia" w:hAnsiTheme="minorEastAsia"/>
          <w:b/>
          <w:bCs/>
        </w:rPr>
        <w:t>1</w:t>
      </w:r>
      <w:r w:rsidRPr="00EF7E15">
        <w:rPr>
          <w:rFonts w:asciiTheme="minorEastAsia" w:eastAsiaTheme="minorEastAsia" w:hAnsiTheme="minorEastAsia" w:hint="eastAsia"/>
          <w:b/>
          <w:bCs/>
        </w:rPr>
        <w:t>、</w:t>
      </w:r>
      <w:r w:rsidR="00EE51CE" w:rsidRPr="00EF7E15">
        <w:rPr>
          <w:rFonts w:asciiTheme="minorEastAsia" w:eastAsiaTheme="minorEastAsia" w:hAnsiTheme="minorEastAsia" w:hint="eastAsia"/>
          <w:b/>
          <w:bCs/>
        </w:rPr>
        <w:t>近年来，中国的国有商业银行排名位列世界前列，请谈谈你对这一现象的认识。</w:t>
      </w:r>
      <w:r w:rsidR="00EE51CE" w:rsidRPr="00EF7E15">
        <w:rPr>
          <w:rFonts w:asciiTheme="minorEastAsia" w:eastAsiaTheme="minorEastAsia" w:hAnsiTheme="minorEastAsia"/>
          <w:b/>
          <w:bCs/>
        </w:rPr>
        <w:t xml:space="preserve"> </w:t>
      </w:r>
    </w:p>
    <w:p w14:paraId="4E4DACDA" w14:textId="4BE48814" w:rsidR="000645CC" w:rsidRPr="00EF7E15" w:rsidRDefault="000645CC" w:rsidP="003B32B6">
      <w:pPr>
        <w:pStyle w:val="Default"/>
        <w:ind w:firstLine="420"/>
        <w:rPr>
          <w:rFonts w:asciiTheme="minorEastAsia" w:eastAsiaTheme="minorEastAsia" w:hAnsiTheme="minorEastAsia"/>
        </w:rPr>
      </w:pPr>
      <w:r w:rsidRPr="00EF7E15">
        <w:rPr>
          <w:rFonts w:asciiTheme="minorEastAsia" w:eastAsiaTheme="minorEastAsia" w:hAnsiTheme="minorEastAsia" w:hint="eastAsia"/>
        </w:rPr>
        <w:t>中国的国有商业银行近年来在世界排名中位列前茅，</w:t>
      </w:r>
      <w:r w:rsidR="003B32B6" w:rsidRPr="00EF7E15">
        <w:rPr>
          <w:rFonts w:asciiTheme="minorEastAsia" w:eastAsiaTheme="minorEastAsia" w:hAnsiTheme="minorEastAsia" w:hint="eastAsia"/>
        </w:rPr>
        <w:t>主要有如下原因：</w:t>
      </w:r>
    </w:p>
    <w:p w14:paraId="0DEC0299" w14:textId="1A47C8DE" w:rsidR="003B32B6" w:rsidRPr="00EF7E15" w:rsidRDefault="003B32B6" w:rsidP="003B32B6">
      <w:pPr>
        <w:pStyle w:val="Default"/>
        <w:rPr>
          <w:rFonts w:asciiTheme="minorEastAsia" w:eastAsiaTheme="minorEastAsia" w:hAnsiTheme="minorEastAsia"/>
        </w:rPr>
      </w:pPr>
      <w:r w:rsidRPr="00EF7E15">
        <w:rPr>
          <w:rFonts w:asciiTheme="minorEastAsia" w:eastAsiaTheme="minorEastAsia" w:hAnsiTheme="minorEastAsia"/>
        </w:rPr>
        <w:tab/>
      </w:r>
      <w:r w:rsidRPr="00EF7E15">
        <w:rPr>
          <w:rFonts w:asciiTheme="minorEastAsia" w:eastAsiaTheme="minorEastAsia" w:hAnsiTheme="minorEastAsia" w:hint="eastAsia"/>
        </w:rPr>
        <w:t>①国内市场规模庞大：新中国成立以来，中国人口飞速增长，至本世纪已逾1</w:t>
      </w:r>
      <w:r w:rsidRPr="00EF7E15">
        <w:rPr>
          <w:rFonts w:asciiTheme="minorEastAsia" w:eastAsiaTheme="minorEastAsia" w:hAnsiTheme="minorEastAsia"/>
        </w:rPr>
        <w:t>0亿，因此拥有庞大的内需市场。国有商业银行充分利用国内市场所提供的资源，对全国提供大量的经济与个体服务，从而收获了丰富的业务利润，伴随着国内外市场的贸易愈加频繁，来自国内不同地区，世界不同国家的贸易为银行提供了更多的交易与贷款需求，从而使得银行获得了稳定的资金来源与庞大的业务量。</w:t>
      </w:r>
    </w:p>
    <w:p w14:paraId="2AF40B1F" w14:textId="2C573675" w:rsidR="003B32B6" w:rsidRPr="00EF7E15" w:rsidRDefault="003B32B6" w:rsidP="003B32B6">
      <w:pPr>
        <w:pStyle w:val="Default"/>
        <w:rPr>
          <w:rFonts w:asciiTheme="minorEastAsia" w:eastAsiaTheme="minorEastAsia" w:hAnsiTheme="minorEastAsia"/>
        </w:rPr>
      </w:pPr>
      <w:r w:rsidRPr="00EF7E15">
        <w:rPr>
          <w:rFonts w:asciiTheme="minorEastAsia" w:eastAsiaTheme="minorEastAsia" w:hAnsiTheme="minorEastAsia"/>
        </w:rPr>
        <w:tab/>
        <w:t>②国家政策支持下的资源优势：中国政府在改革开放以来对国有商业银行提供了大量的支持政策，其中包括降低利率、资金投入以及监管优化、政策宽松等支持，使得国有银行在中国拥有丰富的客户、资金、服务资源，在市场竞争中具备绝对优势，能更好的满足服务需求，提升竞争力、提高市场份额。</w:t>
      </w:r>
    </w:p>
    <w:p w14:paraId="70CB5265" w14:textId="5395F377" w:rsidR="003B32B6" w:rsidRPr="00EF7E15" w:rsidRDefault="003B32B6" w:rsidP="003B32B6">
      <w:pPr>
        <w:pStyle w:val="Default"/>
        <w:rPr>
          <w:rFonts w:asciiTheme="minorEastAsia" w:eastAsiaTheme="minorEastAsia" w:hAnsiTheme="minorEastAsia"/>
        </w:rPr>
      </w:pPr>
      <w:r w:rsidRPr="00EF7E15">
        <w:rPr>
          <w:rFonts w:asciiTheme="minorEastAsia" w:eastAsiaTheme="minorEastAsia" w:hAnsiTheme="minorEastAsia"/>
        </w:rPr>
        <w:tab/>
        <w:t>③强大的风险应对</w:t>
      </w:r>
      <w:r w:rsidR="00802D94" w:rsidRPr="00EF7E15">
        <w:rPr>
          <w:rFonts w:asciiTheme="minorEastAsia" w:eastAsiaTheme="minorEastAsia" w:hAnsiTheme="minorEastAsia"/>
        </w:rPr>
        <w:t>与管理能力：国有银行在国家的支持下，能拥有超越私人银行的风险应对能力，通过不断优化业务结构、提升资产质量、加强利润管理与风险控制等措施，邮箱提升了盈利水平与国际竞争力。</w:t>
      </w:r>
    </w:p>
    <w:p w14:paraId="27E42499" w14:textId="7B36411A" w:rsidR="00802D94" w:rsidRPr="00EF7E15" w:rsidRDefault="00802D94" w:rsidP="003B32B6">
      <w:pPr>
        <w:pStyle w:val="Default"/>
        <w:rPr>
          <w:rFonts w:asciiTheme="minorEastAsia" w:eastAsiaTheme="minorEastAsia" w:hAnsiTheme="minorEastAsia"/>
        </w:rPr>
      </w:pPr>
      <w:r w:rsidRPr="00EF7E15">
        <w:rPr>
          <w:rFonts w:asciiTheme="minorEastAsia" w:eastAsiaTheme="minorEastAsia" w:hAnsiTheme="minorEastAsia"/>
        </w:rPr>
        <w:tab/>
        <w:t>④产业技术创新：近年来伴随互联网产业风靡全球，中国国有商业银行通过互联网飞速发展提供的技术支持，进行一系列技术创新，包括互联网金融、大数据分析等实际应用，提高了国有银行的业务效率、服务水平，进一步提升了其市场竞争力</w:t>
      </w:r>
      <w:r w:rsidRPr="00EF7E15">
        <w:rPr>
          <w:rFonts w:asciiTheme="minorEastAsia" w:eastAsiaTheme="minorEastAsia" w:hAnsiTheme="minorEastAsia" w:hint="eastAsia"/>
        </w:rPr>
        <w:t>。</w:t>
      </w:r>
    </w:p>
    <w:p w14:paraId="3AC9240D" w14:textId="5022D734" w:rsidR="00802D94" w:rsidRPr="00EF7E15" w:rsidRDefault="00802D94" w:rsidP="003B32B6">
      <w:pPr>
        <w:pStyle w:val="Default"/>
        <w:rPr>
          <w:rFonts w:asciiTheme="minorEastAsia" w:eastAsiaTheme="minorEastAsia" w:hAnsiTheme="minorEastAsia" w:hint="eastAsia"/>
        </w:rPr>
      </w:pPr>
      <w:r w:rsidRPr="00EF7E15">
        <w:rPr>
          <w:rFonts w:asciiTheme="minorEastAsia" w:eastAsiaTheme="minorEastAsia" w:hAnsiTheme="minorEastAsia"/>
        </w:rPr>
        <w:tab/>
        <w:t>综上可见，中国国有商业银行今年来处于世界前列有众多因素，但其亦面</w:t>
      </w:r>
      <w:r w:rsidRPr="00EF7E15">
        <w:rPr>
          <w:rFonts w:asciiTheme="minorEastAsia" w:eastAsiaTheme="minorEastAsia" w:hAnsiTheme="minorEastAsia"/>
        </w:rPr>
        <w:lastRenderedPageBreak/>
        <w:t>临一系列挑战，包括日益增加的市场竞争压力、科技金融市场所带来的强大竞争对手等，因此国有银行仍需持续优化经营策略、提高管理效率、进一步加强创新能力，保持较高水准的服务水平与业务能力，提升国际竞争力</w:t>
      </w:r>
      <w:r w:rsidRPr="00EF7E15">
        <w:rPr>
          <w:rFonts w:asciiTheme="minorEastAsia" w:eastAsiaTheme="minorEastAsia" w:hAnsiTheme="minorEastAsia" w:hint="eastAsia"/>
        </w:rPr>
        <w:t>。</w:t>
      </w:r>
    </w:p>
    <w:sectPr w:rsidR="00802D94" w:rsidRPr="00EF7E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F0"/>
    <w:rsid w:val="000645CC"/>
    <w:rsid w:val="001714D1"/>
    <w:rsid w:val="00221620"/>
    <w:rsid w:val="0027399E"/>
    <w:rsid w:val="00354ACC"/>
    <w:rsid w:val="0036392D"/>
    <w:rsid w:val="00377C64"/>
    <w:rsid w:val="003A461E"/>
    <w:rsid w:val="003B32B6"/>
    <w:rsid w:val="003C50E2"/>
    <w:rsid w:val="004E4633"/>
    <w:rsid w:val="005071FB"/>
    <w:rsid w:val="005D7E24"/>
    <w:rsid w:val="005E3CF0"/>
    <w:rsid w:val="00784818"/>
    <w:rsid w:val="00802D94"/>
    <w:rsid w:val="008353A1"/>
    <w:rsid w:val="00A06803"/>
    <w:rsid w:val="00AA61ED"/>
    <w:rsid w:val="00B85B10"/>
    <w:rsid w:val="00DA49FC"/>
    <w:rsid w:val="00E1757D"/>
    <w:rsid w:val="00EE51CE"/>
    <w:rsid w:val="00EF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E6CD"/>
  <w15:chartTrackingRefBased/>
  <w15:docId w15:val="{D078E244-6784-49C4-B92F-465C939A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f">
    <w:name w:val="ref"/>
    <w:basedOn w:val="a0"/>
    <w:rsid w:val="00377C64"/>
  </w:style>
  <w:style w:type="character" w:styleId="a3">
    <w:name w:val="Hyperlink"/>
    <w:basedOn w:val="a0"/>
    <w:uiPriority w:val="99"/>
    <w:semiHidden/>
    <w:unhideWhenUsed/>
    <w:rsid w:val="00377C64"/>
    <w:rPr>
      <w:color w:val="0000FF"/>
      <w:u w:val="single"/>
    </w:rPr>
  </w:style>
  <w:style w:type="paragraph" w:customStyle="1" w:styleId="Default">
    <w:name w:val="Default"/>
    <w:rsid w:val="00EE51CE"/>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ike.baidu.com/item/%E6%96%B0%E9%98%B6%E6%AE%B5/14693160?fromModule=lemma_inlink" TargetMode="External"/><Relationship Id="rId4" Type="http://schemas.openxmlformats.org/officeDocument/2006/relationships/hyperlink" Target="https://baike.baidu.com/item/%E7%BB%8F%E6%B5%8E%E5%85%A8%E7%90%83%E5%8C%96/245085?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Proton 02</dc:creator>
  <cp:keywords/>
  <dc:description/>
  <cp:lastModifiedBy>Proton 02</cp:lastModifiedBy>
  <cp:revision>8</cp:revision>
  <dcterms:created xsi:type="dcterms:W3CDTF">2023-04-19T09:39:00Z</dcterms:created>
  <dcterms:modified xsi:type="dcterms:W3CDTF">2023-04-19T12:48:00Z</dcterms:modified>
</cp:coreProperties>
</file>