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ADE1" w14:textId="14CDE7F5" w:rsidR="00404B3E" w:rsidRDefault="00044598" w:rsidP="005379C1">
      <w:pPr>
        <w:ind w:firstLine="420"/>
      </w:pPr>
      <w:r>
        <w:rPr>
          <w:rFonts w:hint="eastAsia"/>
        </w:rPr>
        <w:t>在本次小组交流活动中，我们重点交流了三个方面。</w:t>
      </w:r>
    </w:p>
    <w:p w14:paraId="083CF0BC" w14:textId="1AD3551D" w:rsidR="00044598" w:rsidRDefault="00044598" w:rsidP="005379C1">
      <w:pPr>
        <w:ind w:firstLine="420"/>
      </w:pPr>
      <w:r>
        <w:rPr>
          <w:rFonts w:hint="eastAsia"/>
        </w:rPr>
        <w:t>首先是以葬礼司仪的口吻为自己写一份悼词，或在8</w:t>
      </w:r>
      <w:r>
        <w:t>0</w:t>
      </w:r>
      <w:r>
        <w:rPr>
          <w:rFonts w:hint="eastAsia"/>
        </w:rPr>
        <w:t>岁时回往自己的一生。各位亲友们：</w:t>
      </w:r>
      <w:proofErr w:type="gramStart"/>
      <w:r>
        <w:rPr>
          <w:rFonts w:hint="eastAsia"/>
        </w:rPr>
        <w:t>金泰你我们</w:t>
      </w:r>
      <w:proofErr w:type="gramEnd"/>
      <w:r>
        <w:rPr>
          <w:rFonts w:hint="eastAsia"/>
        </w:rPr>
        <w:t>怀着陈东的心情悼念一位令人敬佩的朋友——龙永奇同志，他是一名浙江大学毕业的计算机科学家，他的离去让我们深感悲痛，但他留下的启示和精神将永存我们心间。这为令人敬佩的计算机科学家，以他谦逊，温文尔雅的品质，赢得了无数人的尊重。他是一位严谨细致的思考者，总是以充满热情的科学精神，不倦的追求突破和创新，他是一位伟大的先驱者，他的工作为计算机科学领域带来了巨大的飞跃和进步。他的离去让我们悲痛万分，愿她的灵魂安息，让我们永远铭记他的伟大。其他组员各自分享了自己的悼词。</w:t>
      </w:r>
    </w:p>
    <w:p w14:paraId="7C3ED505" w14:textId="786983FB" w:rsidR="00044598" w:rsidRDefault="00044598" w:rsidP="005379C1">
      <w:pPr>
        <w:ind w:firstLine="420"/>
      </w:pPr>
      <w:r>
        <w:rPr>
          <w:rFonts w:hint="eastAsia"/>
        </w:rPr>
        <w:t>第二部分是分享自己在他人眼中是怎么样的人，在自己所搜集的问卷中，别人对我的评价集中于认真、努力、积极向上</w:t>
      </w:r>
      <w:r w:rsidR="005379C1">
        <w:rPr>
          <w:rFonts w:hint="eastAsia"/>
        </w:rPr>
        <w:t>个性直率等，同时我选取了如“二班第一猛男”、“戴牙套的足球少年”等评价向组员讲述了相关故事。各组员也向大家分享了自己的评价。</w:t>
      </w:r>
    </w:p>
    <w:p w14:paraId="2E2A8267" w14:textId="33C63FBB" w:rsidR="005379C1" w:rsidRDefault="005379C1" w:rsidP="005379C1">
      <w:pPr>
        <w:ind w:firstLine="420"/>
      </w:pPr>
      <w:r>
        <w:rPr>
          <w:rFonts w:hint="eastAsia"/>
        </w:rPr>
        <w:t>第三部分是由助教为大家修改简历。在我的简历当中发现了一些问题，如第一次正是求职面试而非实习面试，以及删去微信、Q</w:t>
      </w:r>
      <w:r>
        <w:t>Q</w:t>
      </w:r>
      <w:r>
        <w:rPr>
          <w:rFonts w:hint="eastAsia"/>
        </w:rPr>
        <w:t>联系方式，尽量突出重点，将项目经历以凝练简洁的词汇写成，尽量以量化的方式突出自己在本项目中的贡献。</w:t>
      </w:r>
    </w:p>
    <w:p w14:paraId="09EF980A" w14:textId="77777777" w:rsidR="005379C1" w:rsidRDefault="005379C1">
      <w:pPr>
        <w:rPr>
          <w:rFonts w:hint="eastAsia"/>
        </w:rPr>
      </w:pPr>
    </w:p>
    <w:sectPr w:rsidR="00537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94"/>
    <w:rsid w:val="00044598"/>
    <w:rsid w:val="00372994"/>
    <w:rsid w:val="00404B3E"/>
    <w:rsid w:val="0053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EE87"/>
  <w15:chartTrackingRefBased/>
  <w15:docId w15:val="{ED7AFC92-96E1-41DF-A622-21574FAD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Proton 02</dc:creator>
  <cp:keywords/>
  <dc:description/>
  <cp:lastModifiedBy>Proton 02</cp:lastModifiedBy>
  <cp:revision>2</cp:revision>
  <dcterms:created xsi:type="dcterms:W3CDTF">2023-05-28T07:00:00Z</dcterms:created>
  <dcterms:modified xsi:type="dcterms:W3CDTF">2023-05-28T07:14:00Z</dcterms:modified>
</cp:coreProperties>
</file>