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9BC7" w14:textId="77777777" w:rsidR="0058530A" w:rsidRDefault="0058530A" w:rsidP="0058530A">
      <w:r>
        <w:rPr>
          <w:noProof/>
        </w:rPr>
        <w:drawing>
          <wp:inline distT="0" distB="0" distL="0" distR="0" wp14:anchorId="43E50A8E" wp14:editId="6C3D669C">
            <wp:extent cx="5396865" cy="1104900"/>
            <wp:effectExtent l="0" t="0" r="0" b="0"/>
            <wp:docPr id="796159211" name="Imagem 1" descr="Uma imagem com Tipo de letra, texto, Gráficos, design gráfic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9211" name="Imagem 1" descr="Uma imagem com Tipo de letra, texto, Gráficos, design gráfico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BFFA2" w14:textId="77777777" w:rsidR="0058530A" w:rsidRDefault="0058530A" w:rsidP="0058530A"/>
    <w:p w14:paraId="31FA9144" w14:textId="77777777" w:rsidR="0058530A" w:rsidRDefault="0058530A" w:rsidP="0058530A"/>
    <w:p w14:paraId="74A3A602" w14:textId="77777777" w:rsidR="0058530A" w:rsidRDefault="0058530A" w:rsidP="0058530A"/>
    <w:p w14:paraId="255CF630" w14:textId="77777777" w:rsidR="00141120" w:rsidRDefault="00141120" w:rsidP="0058530A"/>
    <w:p w14:paraId="1B2F7DE4" w14:textId="77777777" w:rsidR="00141120" w:rsidRDefault="00141120" w:rsidP="0058530A"/>
    <w:p w14:paraId="1E14E570" w14:textId="77777777" w:rsidR="00141120" w:rsidRDefault="00141120" w:rsidP="0058530A"/>
    <w:p w14:paraId="3C566E2C" w14:textId="77777777" w:rsidR="00141120" w:rsidRDefault="00141120" w:rsidP="0058530A"/>
    <w:p w14:paraId="45247F6E" w14:textId="17E26C3B" w:rsidR="0058530A" w:rsidRPr="002713B3" w:rsidRDefault="0058530A" w:rsidP="0058530A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Conhecimento e Raciocínio</w:t>
      </w:r>
    </w:p>
    <w:p w14:paraId="24397D99" w14:textId="2CDB6102" w:rsidR="0058530A" w:rsidRDefault="0058530A" w:rsidP="0058530A">
      <w:pPr>
        <w:jc w:val="center"/>
        <w:rPr>
          <w:b/>
          <w:bCs/>
          <w:sz w:val="32"/>
          <w:szCs w:val="32"/>
        </w:rPr>
      </w:pPr>
      <w:r w:rsidRPr="002713B3">
        <w:rPr>
          <w:b/>
          <w:bCs/>
          <w:sz w:val="32"/>
          <w:szCs w:val="32"/>
        </w:rPr>
        <w:t>Ano Letivo 202</w:t>
      </w:r>
      <w:r w:rsidR="00652B2F">
        <w:rPr>
          <w:b/>
          <w:bCs/>
          <w:sz w:val="32"/>
          <w:szCs w:val="32"/>
        </w:rPr>
        <w:t>5</w:t>
      </w:r>
      <w:r w:rsidRPr="002713B3">
        <w:rPr>
          <w:b/>
          <w:bCs/>
          <w:sz w:val="32"/>
          <w:szCs w:val="32"/>
        </w:rPr>
        <w:t xml:space="preserve"> – 202</w:t>
      </w:r>
      <w:r w:rsidR="00652B2F">
        <w:rPr>
          <w:b/>
          <w:bCs/>
          <w:sz w:val="32"/>
          <w:szCs w:val="32"/>
        </w:rPr>
        <w:t>6</w:t>
      </w:r>
    </w:p>
    <w:p w14:paraId="4C9419DE" w14:textId="77777777" w:rsidR="0058530A" w:rsidRPr="004A4C78" w:rsidRDefault="0058530A" w:rsidP="0058530A">
      <w:pPr>
        <w:jc w:val="center"/>
        <w:rPr>
          <w:b/>
          <w:bCs/>
          <w:sz w:val="32"/>
          <w:szCs w:val="32"/>
        </w:rPr>
      </w:pPr>
    </w:p>
    <w:p w14:paraId="68B137D5" w14:textId="2451FB30" w:rsidR="0058530A" w:rsidRDefault="0058530A" w:rsidP="0058530A">
      <w:pPr>
        <w:jc w:val="center"/>
        <w:rPr>
          <w:b/>
          <w:bCs/>
          <w:sz w:val="32"/>
          <w:szCs w:val="32"/>
        </w:rPr>
      </w:pPr>
      <w:r w:rsidRPr="004A4C78">
        <w:rPr>
          <w:b/>
          <w:bCs/>
          <w:sz w:val="32"/>
          <w:szCs w:val="32"/>
        </w:rPr>
        <w:t xml:space="preserve"> </w:t>
      </w:r>
      <w:r w:rsidRPr="00CD0F6E">
        <w:rPr>
          <w:b/>
          <w:bCs/>
          <w:sz w:val="48"/>
          <w:szCs w:val="48"/>
        </w:rPr>
        <w:t>Trabalho Prático</w:t>
      </w:r>
    </w:p>
    <w:p w14:paraId="71B7CC94" w14:textId="2CF5DE84" w:rsidR="0058530A" w:rsidRPr="0074201F" w:rsidRDefault="00677FB6" w:rsidP="0058530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Sistema </w:t>
      </w:r>
      <w:r w:rsidR="007F3FF8">
        <w:rPr>
          <w:b/>
          <w:bCs/>
          <w:sz w:val="32"/>
          <w:szCs w:val="32"/>
        </w:rPr>
        <w:t xml:space="preserve">Inteligente para Diagnóstico de Falhas com CBR e Redes Neuronais </w:t>
      </w:r>
      <w:proofErr w:type="spellStart"/>
      <w:r w:rsidR="007F3FF8" w:rsidRPr="007F3FF8">
        <w:rPr>
          <w:b/>
          <w:bCs/>
          <w:i/>
          <w:iCs/>
          <w:sz w:val="32"/>
          <w:szCs w:val="32"/>
        </w:rPr>
        <w:t>FeedForward</w:t>
      </w:r>
      <w:proofErr w:type="spellEnd"/>
    </w:p>
    <w:p w14:paraId="333040AE" w14:textId="2DC50E9F" w:rsidR="0058530A" w:rsidRDefault="00F67767" w:rsidP="0058530A">
      <w:r>
        <w:tab/>
      </w:r>
      <w:r>
        <w:tab/>
      </w:r>
    </w:p>
    <w:p w14:paraId="4736C497" w14:textId="77777777" w:rsidR="0058530A" w:rsidRDefault="0058530A" w:rsidP="0058530A">
      <w:pPr>
        <w:jc w:val="center"/>
      </w:pPr>
    </w:p>
    <w:p w14:paraId="1B20A721" w14:textId="77777777" w:rsidR="0058530A" w:rsidRDefault="0058530A" w:rsidP="0058530A">
      <w:pPr>
        <w:jc w:val="center"/>
      </w:pPr>
    </w:p>
    <w:p w14:paraId="4EB86166" w14:textId="77777777" w:rsidR="0058530A" w:rsidRDefault="0058530A" w:rsidP="0058530A">
      <w:pPr>
        <w:jc w:val="center"/>
      </w:pPr>
    </w:p>
    <w:p w14:paraId="127D59AE" w14:textId="77777777" w:rsidR="0058530A" w:rsidRDefault="0058530A" w:rsidP="0058530A">
      <w:pPr>
        <w:jc w:val="center"/>
      </w:pPr>
    </w:p>
    <w:p w14:paraId="0E1F7524" w14:textId="4DB49172" w:rsidR="0058530A" w:rsidRDefault="0058530A" w:rsidP="00CD0F6E"/>
    <w:p w14:paraId="68C749D3" w14:textId="1F559FED" w:rsidR="00CD0F6E" w:rsidRPr="00127785" w:rsidRDefault="00127785" w:rsidP="00CD0F6E">
      <w:pPr>
        <w:rPr>
          <w:b/>
          <w:bCs/>
        </w:rPr>
      </w:pPr>
      <w:r w:rsidRPr="00127785">
        <w:rPr>
          <w:b/>
          <w:bCs/>
        </w:rPr>
        <w:t xml:space="preserve">Docente das aulas práticas: </w:t>
      </w:r>
      <w:r w:rsidR="007F3FF8">
        <w:rPr>
          <w:b/>
          <w:bCs/>
        </w:rPr>
        <w:t>Prof. João Leal</w:t>
      </w:r>
    </w:p>
    <w:p w14:paraId="2F89C2E1" w14:textId="77777777" w:rsidR="0058530A" w:rsidRDefault="0058530A" w:rsidP="0058530A">
      <w:pPr>
        <w:jc w:val="center"/>
      </w:pPr>
    </w:p>
    <w:p w14:paraId="2E1793C0" w14:textId="12FF2D60" w:rsidR="0058530A" w:rsidRPr="00127785" w:rsidRDefault="00127785" w:rsidP="0058530A">
      <w:pPr>
        <w:rPr>
          <w:b/>
          <w:bCs/>
        </w:rPr>
      </w:pPr>
      <w:r w:rsidRPr="00127785">
        <w:rPr>
          <w:b/>
          <w:bCs/>
        </w:rPr>
        <w:t>Trabalho realizado por:</w:t>
      </w:r>
    </w:p>
    <w:p w14:paraId="598C0264" w14:textId="00185668" w:rsidR="0058530A" w:rsidRPr="0058530A" w:rsidRDefault="00652B2F" w:rsidP="00127785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Nº </w:t>
      </w:r>
      <w:r w:rsidR="007F3FF8">
        <w:rPr>
          <w:sz w:val="24"/>
          <w:szCs w:val="24"/>
        </w:rPr>
        <w:t>2003008910</w:t>
      </w:r>
      <w:r w:rsidR="0058530A" w:rsidRPr="0058530A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58530A" w:rsidRPr="0058530A">
        <w:rPr>
          <w:sz w:val="24"/>
          <w:szCs w:val="24"/>
        </w:rPr>
        <w:t xml:space="preserve"> </w:t>
      </w:r>
      <w:r w:rsidR="007F3FF8">
        <w:rPr>
          <w:sz w:val="24"/>
          <w:szCs w:val="24"/>
        </w:rPr>
        <w:t>Celso Jordão</w:t>
      </w:r>
      <w:r>
        <w:rPr>
          <w:sz w:val="24"/>
          <w:szCs w:val="24"/>
        </w:rPr>
        <w:t xml:space="preserve"> </w:t>
      </w:r>
      <w:r w:rsidR="007F3FF8">
        <w:rPr>
          <w:sz w:val="24"/>
          <w:szCs w:val="24"/>
        </w:rPr>
        <w:t>–</w:t>
      </w:r>
      <w:r>
        <w:rPr>
          <w:sz w:val="24"/>
          <w:szCs w:val="24"/>
        </w:rPr>
        <w:t xml:space="preserve"> Turma</w:t>
      </w:r>
      <w:r w:rsidR="007F3FF8">
        <w:rPr>
          <w:sz w:val="24"/>
          <w:szCs w:val="24"/>
        </w:rPr>
        <w:t xml:space="preserve"> P5</w:t>
      </w:r>
    </w:p>
    <w:sdt>
      <w:sdtPr>
        <w:id w:val="14128937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1D6B6E4" w14:textId="643C739A" w:rsidR="00E75A0C" w:rsidRDefault="00E75A0C">
          <w:pPr>
            <w:pStyle w:val="TOCHeading"/>
          </w:pPr>
          <w:r>
            <w:t>Índice</w:t>
          </w:r>
        </w:p>
        <w:p w14:paraId="251154E3" w14:textId="6165B527" w:rsidR="005C4E3C" w:rsidRDefault="00E75A0C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9311608" w:history="1">
            <w:r w:rsidR="005C4E3C" w:rsidRPr="001442D1">
              <w:rPr>
                <w:rStyle w:val="Hyperlink"/>
                <w:noProof/>
              </w:rPr>
              <w:t>1.</w:t>
            </w:r>
            <w:r w:rsidR="005C4E3C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="005C4E3C" w:rsidRPr="001442D1">
              <w:rPr>
                <w:rStyle w:val="Hyperlink"/>
                <w:noProof/>
              </w:rPr>
              <w:t>Introdução</w:t>
            </w:r>
            <w:r w:rsidR="005C4E3C">
              <w:rPr>
                <w:noProof/>
                <w:webHidden/>
              </w:rPr>
              <w:tab/>
            </w:r>
            <w:r w:rsidR="005C4E3C">
              <w:rPr>
                <w:noProof/>
                <w:webHidden/>
              </w:rPr>
              <w:fldChar w:fldCharType="begin"/>
            </w:r>
            <w:r w:rsidR="005C4E3C">
              <w:rPr>
                <w:noProof/>
                <w:webHidden/>
              </w:rPr>
              <w:instrText xml:space="preserve"> PAGEREF _Toc229311608 \h </w:instrText>
            </w:r>
            <w:r w:rsidR="005C4E3C">
              <w:rPr>
                <w:noProof/>
                <w:webHidden/>
              </w:rPr>
            </w:r>
            <w:r w:rsidR="005C4E3C">
              <w:rPr>
                <w:noProof/>
                <w:webHidden/>
              </w:rPr>
              <w:fldChar w:fldCharType="separate"/>
            </w:r>
            <w:r w:rsidR="005C4E3C">
              <w:rPr>
                <w:noProof/>
                <w:webHidden/>
              </w:rPr>
              <w:t>1</w:t>
            </w:r>
            <w:r w:rsidR="005C4E3C">
              <w:rPr>
                <w:noProof/>
                <w:webHidden/>
              </w:rPr>
              <w:fldChar w:fldCharType="end"/>
            </w:r>
          </w:hyperlink>
        </w:p>
        <w:p w14:paraId="24F259C4" w14:textId="55605BA0" w:rsidR="005C4E3C" w:rsidRDefault="005C4E3C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09" w:history="1">
            <w:r w:rsidRPr="001442D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Tratamento do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6AC1" w14:textId="01673C23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10" w:history="1">
            <w:r w:rsidRPr="001442D1">
              <w:rPr>
                <w:rStyle w:val="Hyperlink"/>
                <w:noProof/>
              </w:rPr>
              <w:t>2.1 Conversão de atributos categóricos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2A95" w14:textId="2FC83082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11" w:history="1">
            <w:r w:rsidRPr="001442D1">
              <w:rPr>
                <w:rStyle w:val="Hyperlink"/>
                <w:noProof/>
              </w:rPr>
              <w:t>2.2 Tratamento de valores em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6003" w14:textId="62E46504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12" w:history="1">
            <w:r w:rsidRPr="001442D1">
              <w:rPr>
                <w:rStyle w:val="Hyperlink"/>
                <w:noProof/>
              </w:rPr>
              <w:t>2.3 Normalização dos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415D1" w14:textId="11AE2C58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13" w:history="1">
            <w:r w:rsidRPr="001442D1">
              <w:rPr>
                <w:rStyle w:val="Hyperlink"/>
                <w:noProof/>
              </w:rPr>
              <w:t>2.4 Ficheiros gerados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B007" w14:textId="1B39BEA3" w:rsidR="005C4E3C" w:rsidRDefault="005C4E3C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14" w:history="1">
            <w:r w:rsidRPr="001442D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Raciocínio Baseado em casos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EEE79" w14:textId="3D64ECF5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15" w:history="1">
            <w:r w:rsidRPr="001442D1">
              <w:rPr>
                <w:rStyle w:val="Hyperlink"/>
                <w:noProof/>
              </w:rPr>
              <w:t>3.1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F65A9" w14:textId="20D15A1C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16" w:history="1">
            <w:r w:rsidRPr="001442D1">
              <w:rPr>
                <w:rStyle w:val="Hyperlink"/>
                <w:noProof/>
              </w:rPr>
              <w:t>3.1.1 Retrieve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C5BB" w14:textId="6F7CA5EB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17" w:history="1">
            <w:r w:rsidRPr="001442D1">
              <w:rPr>
                <w:rStyle w:val="Hyperlink"/>
                <w:noProof/>
              </w:rPr>
              <w:t>3.1.2 Reuse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D7FC2" w14:textId="4AE47F27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18" w:history="1">
            <w:r w:rsidRPr="001442D1">
              <w:rPr>
                <w:rStyle w:val="Hyperlink"/>
                <w:noProof/>
              </w:rPr>
              <w:t>3.1.3 Revise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13D0" w14:textId="77F59951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19" w:history="1">
            <w:r w:rsidRPr="001442D1">
              <w:rPr>
                <w:rStyle w:val="Hyperlink"/>
                <w:noProof/>
              </w:rPr>
              <w:t>3.1.4 Retain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3E056" w14:textId="56E9AE2B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20" w:history="1">
            <w:r w:rsidRPr="001442D1">
              <w:rPr>
                <w:rStyle w:val="Hyperlink"/>
                <w:noProof/>
              </w:rPr>
              <w:t>3.2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31E8" w14:textId="6506E875" w:rsidR="005C4E3C" w:rsidRDefault="005C4E3C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21" w:history="1">
            <w:r w:rsidRPr="001442D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Redes Neuronais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19C6D" w14:textId="7E2403F4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22" w:history="1">
            <w:r w:rsidRPr="001442D1">
              <w:rPr>
                <w:rStyle w:val="Hyperlink"/>
                <w:noProof/>
              </w:rPr>
              <w:t>4.1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C0E9" w14:textId="332610FF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3" w:history="1">
            <w:r w:rsidRPr="001442D1">
              <w:rPr>
                <w:rStyle w:val="Hyperlink"/>
                <w:noProof/>
              </w:rPr>
              <w:t xml:space="preserve">4.1.1 Arquitetura </w:t>
            </w:r>
            <w:r w:rsidRPr="001442D1">
              <w:rPr>
                <w:rStyle w:val="Hyperlink"/>
                <w:i/>
                <w:iCs/>
                <w:noProof/>
              </w:rPr>
              <w:t>feedforward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79723" w14:textId="4490508D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4" w:history="1">
            <w:r w:rsidRPr="001442D1">
              <w:rPr>
                <w:rStyle w:val="Hyperlink"/>
                <w:noProof/>
              </w:rPr>
              <w:t>4.1.2 Topologias testadas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E1A85" w14:textId="12DFCCCA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5" w:history="1">
            <w:r w:rsidRPr="001442D1">
              <w:rPr>
                <w:rStyle w:val="Hyperlink"/>
                <w:noProof/>
              </w:rPr>
              <w:t>4.1.3 Funções de ativação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1D15" w14:textId="198B51FE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6" w:history="1">
            <w:r w:rsidRPr="001442D1">
              <w:rPr>
                <w:rStyle w:val="Hyperlink"/>
                <w:noProof/>
              </w:rPr>
              <w:t>4.1.4 Algoritmos de treino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49463" w14:textId="616ADD00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7" w:history="1">
            <w:r w:rsidRPr="001442D1">
              <w:rPr>
                <w:rStyle w:val="Hyperlink"/>
                <w:noProof/>
              </w:rPr>
              <w:t>4.1.5 Divisão treino/validação/teste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40B4" w14:textId="2073F1DC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8" w:history="1">
            <w:r w:rsidRPr="001442D1">
              <w:rPr>
                <w:rStyle w:val="Hyperlink"/>
                <w:noProof/>
              </w:rPr>
              <w:t>4.1.6 Número de épocas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0FB6" w14:textId="280CD012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29" w:history="1">
            <w:r w:rsidRPr="001442D1">
              <w:rPr>
                <w:rStyle w:val="Hyperlink"/>
                <w:noProof/>
                <w:lang w:val="en-US"/>
              </w:rPr>
              <w:t>4.1.7 Learning 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762F" w14:textId="518DFBEF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0" w:history="1">
            <w:r w:rsidRPr="001442D1">
              <w:rPr>
                <w:rStyle w:val="Hyperlink"/>
                <w:noProof/>
              </w:rPr>
              <w:t>4.1.8 Repetições experimentais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5C455" w14:textId="55071E5C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31" w:history="1">
            <w:r w:rsidRPr="001442D1">
              <w:rPr>
                <w:rStyle w:val="Hyperlink"/>
                <w:noProof/>
              </w:rPr>
              <w:t>4.2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FA38" w14:textId="4F3F4F2A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2" w:history="1">
            <w:r w:rsidRPr="001442D1">
              <w:rPr>
                <w:rStyle w:val="Hyperlink"/>
                <w:noProof/>
              </w:rPr>
              <w:t>4.2.1 Análise dos resultados das redes neuronais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13499" w14:textId="307C7DE4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3" w:history="1">
            <w:r w:rsidRPr="001442D1">
              <w:rPr>
                <w:rStyle w:val="Hyperlink"/>
                <w:noProof/>
              </w:rPr>
              <w:t>4.2.2 Influência da topologia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BADF9" w14:textId="32A64D1F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4" w:history="1">
            <w:r w:rsidRPr="001442D1">
              <w:rPr>
                <w:rStyle w:val="Hyperlink"/>
                <w:noProof/>
              </w:rPr>
              <w:t>4.2.3 Influência das funções de ativação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DB82" w14:textId="073E544B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5" w:history="1">
            <w:r w:rsidRPr="001442D1">
              <w:rPr>
                <w:rStyle w:val="Hyperlink"/>
                <w:noProof/>
              </w:rPr>
              <w:t>4.2.4 Influência dos algoritmos de treino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AF0F4" w14:textId="62125BFF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6" w:history="1">
            <w:r w:rsidRPr="001442D1">
              <w:rPr>
                <w:rStyle w:val="Hyperlink"/>
                <w:noProof/>
              </w:rPr>
              <w:t>4.2.5 Influência da normalização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A9BAD" w14:textId="0564C8D2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7" w:history="1">
            <w:r w:rsidRPr="001442D1">
              <w:rPr>
                <w:rStyle w:val="Hyperlink"/>
                <w:noProof/>
              </w:rPr>
              <w:t>4.2.6 Análise das matrizes de confusão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3049" w14:textId="65B4089D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8" w:history="1">
            <w:r w:rsidRPr="001442D1">
              <w:rPr>
                <w:rStyle w:val="Hyperlink"/>
                <w:noProof/>
              </w:rPr>
              <w:t>4.2.7 Robustez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044B3" w14:textId="1BB3765B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39" w:history="1">
            <w:r w:rsidRPr="001442D1">
              <w:rPr>
                <w:rStyle w:val="Hyperlink"/>
                <w:noProof/>
              </w:rPr>
              <w:t>4.2.8 Resultados do sistema CBR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85B40" w14:textId="2916C86B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40" w:history="1">
            <w:r w:rsidRPr="001442D1">
              <w:rPr>
                <w:rStyle w:val="Hyperlink"/>
                <w:noProof/>
              </w:rPr>
              <w:t>4.2.9 Conclusão da análise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6005" w14:textId="0A6CBD6A" w:rsidR="005C4E3C" w:rsidRDefault="005C4E3C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41" w:history="1">
            <w:r w:rsidRPr="001442D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Comparar resultados do CBR e 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7B61" w14:textId="2C965B7B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42" w:history="1">
            <w:r w:rsidRPr="001442D1">
              <w:rPr>
                <w:rStyle w:val="Hyperlink"/>
                <w:noProof/>
              </w:rPr>
              <w:t>5.1 Sistema CBR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310BA" w14:textId="7DD5B61D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43" w:history="1">
            <w:r w:rsidRPr="001442D1">
              <w:rPr>
                <w:rStyle w:val="Hyperlink"/>
                <w:noProof/>
              </w:rPr>
              <w:t>5.1.1 Vantagens do CBR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9D45" w14:textId="60A1CE90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44" w:history="1">
            <w:r w:rsidRPr="001442D1">
              <w:rPr>
                <w:rStyle w:val="Hyperlink"/>
                <w:noProof/>
              </w:rPr>
              <w:t>5.1.2 Desvantagens do CBR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108C" w14:textId="1A932C20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45" w:history="1">
            <w:r w:rsidRPr="001442D1">
              <w:rPr>
                <w:rStyle w:val="Hyperlink"/>
                <w:noProof/>
              </w:rPr>
              <w:t>5.2 Redes Neuronais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9257" w14:textId="63DEF424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46" w:history="1">
            <w:r w:rsidRPr="001442D1">
              <w:rPr>
                <w:rStyle w:val="Hyperlink"/>
                <w:noProof/>
              </w:rPr>
              <w:t>5.2.1 Vantagens das redes neuronais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CF862" w14:textId="36897F4B" w:rsidR="005C4E3C" w:rsidRDefault="005C4E3C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val="en-PT" w:eastAsia="en-GB"/>
            </w:rPr>
          </w:pPr>
          <w:hyperlink w:anchor="_Toc229311647" w:history="1">
            <w:r w:rsidRPr="001442D1">
              <w:rPr>
                <w:rStyle w:val="Hyperlink"/>
                <w:noProof/>
              </w:rPr>
              <w:t>5.2.2 Desvantagens das redes neuronais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1AD35" w14:textId="1B3A37F2" w:rsidR="005C4E3C" w:rsidRDefault="005C4E3C">
          <w:pPr>
            <w:pStyle w:val="TO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PT" w:eastAsia="en-GB"/>
            </w:rPr>
          </w:pPr>
          <w:hyperlink w:anchor="_Toc229311648" w:history="1">
            <w:r w:rsidRPr="001442D1">
              <w:rPr>
                <w:rStyle w:val="Hyperlink"/>
                <w:noProof/>
              </w:rPr>
              <w:t>5.3 Comparação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896B" w14:textId="2416810E" w:rsidR="005C4E3C" w:rsidRDefault="005C4E3C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49" w:history="1">
            <w:r w:rsidRPr="001442D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AC6F" w14:textId="569E295C" w:rsidR="005C4E3C" w:rsidRDefault="005C4E3C">
          <w:pPr>
            <w:pStyle w:val="TOC1"/>
            <w:tabs>
              <w:tab w:val="left" w:pos="66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PT" w:eastAsia="en-GB"/>
            </w:rPr>
          </w:pPr>
          <w:hyperlink w:anchor="_Toc229311650" w:history="1">
            <w:r w:rsidRPr="001442D1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PT" w:eastAsia="en-GB"/>
              </w:rPr>
              <w:tab/>
            </w:r>
            <w:r w:rsidRPr="001442D1">
              <w:rPr>
                <w:rStyle w:val="Hyperlink"/>
                <w:noProof/>
              </w:rPr>
              <w:t>Bib</w:t>
            </w:r>
            <w:r w:rsidRPr="001442D1">
              <w:rPr>
                <w:rStyle w:val="Hyperlink"/>
                <w:noProof/>
              </w:rPr>
              <w:t>l</w:t>
            </w:r>
            <w:r w:rsidRPr="001442D1">
              <w:rPr>
                <w:rStyle w:val="Hyperlink"/>
                <w:noProof/>
              </w:rPr>
              <w:t>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31ACD" w14:textId="35B5DAA4" w:rsidR="00E75A0C" w:rsidRDefault="00E75A0C">
          <w:r>
            <w:rPr>
              <w:b/>
              <w:bCs/>
              <w:noProof/>
            </w:rPr>
            <w:fldChar w:fldCharType="end"/>
          </w:r>
        </w:p>
      </w:sdtContent>
    </w:sdt>
    <w:p w14:paraId="112FDF55" w14:textId="6762BE78" w:rsidR="00C453C2" w:rsidRDefault="00C453C2" w:rsidP="00E75A0C">
      <w:pPr>
        <w:pStyle w:val="TOCHeading"/>
      </w:pPr>
    </w:p>
    <w:p w14:paraId="6B19149A" w14:textId="77777777" w:rsidR="00C453C2" w:rsidRDefault="00C453C2" w:rsidP="0058530A">
      <w:pPr>
        <w:rPr>
          <w:sz w:val="24"/>
          <w:szCs w:val="24"/>
        </w:rPr>
      </w:pPr>
    </w:p>
    <w:p w14:paraId="6B3FBEEC" w14:textId="77777777" w:rsidR="00C453C2" w:rsidRDefault="00C453C2" w:rsidP="0058530A">
      <w:pPr>
        <w:rPr>
          <w:sz w:val="24"/>
          <w:szCs w:val="24"/>
        </w:rPr>
      </w:pPr>
    </w:p>
    <w:p w14:paraId="2E41F2C3" w14:textId="77777777" w:rsidR="00C453C2" w:rsidRDefault="00C453C2" w:rsidP="0058530A">
      <w:pPr>
        <w:rPr>
          <w:sz w:val="24"/>
          <w:szCs w:val="24"/>
        </w:rPr>
      </w:pPr>
    </w:p>
    <w:p w14:paraId="762D95A9" w14:textId="77777777" w:rsidR="00DF6718" w:rsidRDefault="00DF6718" w:rsidP="0058530A">
      <w:pPr>
        <w:rPr>
          <w:sz w:val="24"/>
          <w:szCs w:val="24"/>
        </w:rPr>
      </w:pPr>
    </w:p>
    <w:p w14:paraId="1B8FCC3F" w14:textId="77777777" w:rsidR="00DF6718" w:rsidRDefault="00DF6718" w:rsidP="0058530A">
      <w:pPr>
        <w:rPr>
          <w:sz w:val="24"/>
          <w:szCs w:val="24"/>
        </w:rPr>
      </w:pPr>
    </w:p>
    <w:p w14:paraId="3E42F2F9" w14:textId="77777777" w:rsidR="00DF6718" w:rsidRDefault="00DF6718" w:rsidP="0058530A">
      <w:pPr>
        <w:rPr>
          <w:sz w:val="24"/>
          <w:szCs w:val="24"/>
        </w:rPr>
      </w:pPr>
    </w:p>
    <w:p w14:paraId="4B8DFBDE" w14:textId="77777777" w:rsidR="00DF6718" w:rsidRDefault="00DF6718" w:rsidP="0058530A">
      <w:pPr>
        <w:rPr>
          <w:sz w:val="24"/>
          <w:szCs w:val="24"/>
        </w:rPr>
      </w:pPr>
    </w:p>
    <w:p w14:paraId="3DE6BD08" w14:textId="77777777" w:rsidR="00DF6718" w:rsidRDefault="00DF6718" w:rsidP="0058530A">
      <w:pPr>
        <w:rPr>
          <w:sz w:val="24"/>
          <w:szCs w:val="24"/>
        </w:rPr>
      </w:pPr>
    </w:p>
    <w:p w14:paraId="78B1553B" w14:textId="77777777" w:rsidR="00DF6718" w:rsidRDefault="00DF6718" w:rsidP="0058530A">
      <w:pPr>
        <w:rPr>
          <w:sz w:val="24"/>
          <w:szCs w:val="24"/>
        </w:rPr>
      </w:pPr>
    </w:p>
    <w:p w14:paraId="4B2BC941" w14:textId="77777777" w:rsidR="00DF6718" w:rsidRDefault="00DF6718" w:rsidP="0058530A">
      <w:pPr>
        <w:rPr>
          <w:sz w:val="24"/>
          <w:szCs w:val="24"/>
        </w:rPr>
      </w:pPr>
    </w:p>
    <w:p w14:paraId="1B43CE2C" w14:textId="77777777" w:rsidR="00DF6718" w:rsidRDefault="00DF6718" w:rsidP="0058530A">
      <w:pPr>
        <w:rPr>
          <w:sz w:val="24"/>
          <w:szCs w:val="24"/>
        </w:rPr>
      </w:pPr>
    </w:p>
    <w:p w14:paraId="7714235B" w14:textId="77777777" w:rsidR="00DF6718" w:rsidRDefault="00DF6718" w:rsidP="0058530A">
      <w:pPr>
        <w:rPr>
          <w:sz w:val="24"/>
          <w:szCs w:val="24"/>
        </w:rPr>
      </w:pPr>
    </w:p>
    <w:p w14:paraId="6096F9C7" w14:textId="77777777" w:rsidR="00DF6718" w:rsidRDefault="00DF6718" w:rsidP="0058530A">
      <w:pPr>
        <w:rPr>
          <w:sz w:val="24"/>
          <w:szCs w:val="24"/>
        </w:rPr>
      </w:pPr>
    </w:p>
    <w:p w14:paraId="54FD3E62" w14:textId="77777777" w:rsidR="00667C8D" w:rsidRDefault="00667C8D">
      <w:pPr>
        <w:rPr>
          <w:sz w:val="24"/>
          <w:szCs w:val="24"/>
        </w:rPr>
      </w:pPr>
    </w:p>
    <w:p w14:paraId="73566BAF" w14:textId="77777777" w:rsidR="000B615D" w:rsidRDefault="000B615D">
      <w:pPr>
        <w:rPr>
          <w:sz w:val="24"/>
          <w:szCs w:val="24"/>
        </w:rPr>
      </w:pPr>
    </w:p>
    <w:p w14:paraId="2EB4C47B" w14:textId="77777777" w:rsidR="000B615D" w:rsidRDefault="000B615D">
      <w:pPr>
        <w:rPr>
          <w:sz w:val="24"/>
          <w:szCs w:val="24"/>
        </w:rPr>
      </w:pPr>
    </w:p>
    <w:p w14:paraId="5FA17B70" w14:textId="77777777" w:rsidR="000B615D" w:rsidRDefault="000B615D">
      <w:pPr>
        <w:rPr>
          <w:sz w:val="24"/>
          <w:szCs w:val="24"/>
        </w:rPr>
      </w:pPr>
    </w:p>
    <w:p w14:paraId="62F077FA" w14:textId="77777777" w:rsidR="00127785" w:rsidRDefault="00127785">
      <w:pPr>
        <w:rPr>
          <w:sz w:val="24"/>
          <w:szCs w:val="24"/>
        </w:rPr>
        <w:sectPr w:rsidR="00127785" w:rsidSect="00127785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/>
          <w:cols w:space="708"/>
          <w:titlePg/>
          <w:docGrid w:linePitch="360"/>
        </w:sectPr>
      </w:pPr>
    </w:p>
    <w:p w14:paraId="26C35CF5" w14:textId="71197406" w:rsidR="00654551" w:rsidRDefault="00C453C2" w:rsidP="00C453C2">
      <w:pPr>
        <w:pStyle w:val="Heading1"/>
        <w:numPr>
          <w:ilvl w:val="0"/>
          <w:numId w:val="1"/>
        </w:numPr>
      </w:pPr>
      <w:bookmarkStart w:id="0" w:name="_Toc197679198"/>
      <w:bookmarkStart w:id="1" w:name="_Toc229311608"/>
      <w:r>
        <w:lastRenderedPageBreak/>
        <w:t>Introdução</w:t>
      </w:r>
      <w:bookmarkEnd w:id="0"/>
      <w:bookmarkEnd w:id="1"/>
    </w:p>
    <w:p w14:paraId="4ECD2D7A" w14:textId="77777777" w:rsidR="00E926BE" w:rsidRPr="00E926BE" w:rsidRDefault="00E926BE" w:rsidP="00E926BE"/>
    <w:p w14:paraId="78322BD9" w14:textId="77777777" w:rsidR="00BC0CA5" w:rsidRDefault="008B687E" w:rsidP="00BC0CA5">
      <w:pPr>
        <w:ind w:firstLine="426"/>
        <w:jc w:val="both"/>
        <w:rPr>
          <w:sz w:val="24"/>
          <w:szCs w:val="24"/>
        </w:rPr>
      </w:pPr>
      <w:r w:rsidRPr="008B687E">
        <w:rPr>
          <w:sz w:val="24"/>
          <w:szCs w:val="24"/>
        </w:rPr>
        <w:t>O presente trabalho prático, desenvolvido no âmbito da unidade curricular de Conhecimento e Raciocínio do curso de Licenciatura em Engenharia Informática</w:t>
      </w:r>
      <w:r>
        <w:rPr>
          <w:sz w:val="24"/>
          <w:szCs w:val="24"/>
        </w:rPr>
        <w:t>,</w:t>
      </w:r>
      <w:r w:rsidRPr="008B687E">
        <w:rPr>
          <w:sz w:val="24"/>
          <w:szCs w:val="24"/>
        </w:rPr>
        <w:t xml:space="preserve"> 2.º ano, 2.º semestre, </w:t>
      </w:r>
      <w:r w:rsidR="00E75A0C">
        <w:rPr>
          <w:sz w:val="24"/>
          <w:szCs w:val="24"/>
        </w:rPr>
        <w:t>do Instituto Superior de Engenharia Informática.</w:t>
      </w:r>
    </w:p>
    <w:p w14:paraId="5C435CC9" w14:textId="47A36BE4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O principal objetivo deste projeto consistiu no desenvolvimento de um sistema híbrido de Inteligência Artificial </w:t>
      </w:r>
      <w:r>
        <w:rPr>
          <w:sz w:val="24"/>
          <w:szCs w:val="24"/>
        </w:rPr>
        <w:t xml:space="preserve">(IA) </w:t>
      </w:r>
      <w:r w:rsidRPr="00BC0CA5">
        <w:rPr>
          <w:sz w:val="24"/>
          <w:szCs w:val="24"/>
        </w:rPr>
        <w:t>capaz de classificar diferentes tipos de falhas através da utilização de duas abordagens distintas:</w:t>
      </w:r>
    </w:p>
    <w:p w14:paraId="1F4B6190" w14:textId="77777777" w:rsidR="00BC0CA5" w:rsidRPr="00BC0CA5" w:rsidRDefault="00BC0CA5">
      <w:pPr>
        <w:pStyle w:val="ListParagraph"/>
        <w:numPr>
          <w:ilvl w:val="0"/>
          <w:numId w:val="2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Raciocínio Baseado em Casos (</w:t>
      </w:r>
      <w:r w:rsidRPr="00BC0CA5">
        <w:rPr>
          <w:i/>
          <w:iCs/>
          <w:sz w:val="24"/>
          <w:szCs w:val="24"/>
        </w:rPr>
        <w:t>Case-Based Reasoning</w:t>
      </w:r>
      <w:r w:rsidRPr="00BC0CA5">
        <w:rPr>
          <w:sz w:val="24"/>
          <w:szCs w:val="24"/>
        </w:rPr>
        <w:t xml:space="preserve"> – CBR)</w:t>
      </w:r>
    </w:p>
    <w:p w14:paraId="2BD5258F" w14:textId="66B0984A" w:rsidR="00BC0CA5" w:rsidRPr="00BC0CA5" w:rsidRDefault="00BC0CA5">
      <w:pPr>
        <w:pStyle w:val="ListParagraph"/>
        <w:numPr>
          <w:ilvl w:val="0"/>
          <w:numId w:val="2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Redes neuronais artificiais </w:t>
      </w:r>
      <w:r w:rsidRPr="00BC0CA5">
        <w:rPr>
          <w:i/>
          <w:iCs/>
          <w:sz w:val="24"/>
          <w:szCs w:val="24"/>
        </w:rPr>
        <w:t>feedforward</w:t>
      </w:r>
    </w:p>
    <w:p w14:paraId="2986F66C" w14:textId="3EDC7DDC" w:rsidR="00BC0CA5" w:rsidRPr="00BC0CA5" w:rsidRDefault="00BC0CA5" w:rsidP="00BC0CA5">
      <w:pPr>
        <w:ind w:firstLine="349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O trabalho incluiu ainda diferentes etapas fundamentais associadas ao processamento e preparação dos dados, nomeadamente:</w:t>
      </w:r>
    </w:p>
    <w:p w14:paraId="39A84AFA" w14:textId="77777777" w:rsidR="00BC0CA5" w:rsidRPr="00BC0CA5" w:rsidRDefault="00BC0CA5">
      <w:pPr>
        <w:pStyle w:val="ListParagraph"/>
        <w:numPr>
          <w:ilvl w:val="0"/>
          <w:numId w:val="3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tratamento de valores em falta;</w:t>
      </w:r>
    </w:p>
    <w:p w14:paraId="08512613" w14:textId="77777777" w:rsidR="00BC0CA5" w:rsidRPr="00BC0CA5" w:rsidRDefault="00BC0CA5">
      <w:pPr>
        <w:pStyle w:val="ListParagraph"/>
        <w:numPr>
          <w:ilvl w:val="0"/>
          <w:numId w:val="3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conversão de atributos categóricos;</w:t>
      </w:r>
    </w:p>
    <w:p w14:paraId="2C2E64CB" w14:textId="77777777" w:rsidR="00BC0CA5" w:rsidRPr="00BC0CA5" w:rsidRDefault="00BC0CA5">
      <w:pPr>
        <w:pStyle w:val="ListParagraph"/>
        <w:numPr>
          <w:ilvl w:val="0"/>
          <w:numId w:val="3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normalização de atributos numéricos;</w:t>
      </w:r>
    </w:p>
    <w:p w14:paraId="0ADD9AF0" w14:textId="77777777" w:rsidR="00BC0CA5" w:rsidRPr="00BC0CA5" w:rsidRDefault="00BC0CA5">
      <w:pPr>
        <w:pStyle w:val="ListParagraph"/>
        <w:numPr>
          <w:ilvl w:val="0"/>
          <w:numId w:val="3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geração automática de </w:t>
      </w:r>
      <w:r w:rsidRPr="00BC0CA5">
        <w:rPr>
          <w:i/>
          <w:iCs/>
          <w:sz w:val="24"/>
          <w:szCs w:val="24"/>
        </w:rPr>
        <w:t>datasets</w:t>
      </w:r>
      <w:r w:rsidRPr="00BC0CA5">
        <w:rPr>
          <w:sz w:val="24"/>
          <w:szCs w:val="24"/>
        </w:rPr>
        <w:t xml:space="preserve"> tratados;</w:t>
      </w:r>
    </w:p>
    <w:p w14:paraId="25DE6DD0" w14:textId="755C3A75" w:rsidR="00BC0CA5" w:rsidRPr="00BC0CA5" w:rsidRDefault="00BC0CA5">
      <w:pPr>
        <w:pStyle w:val="ListParagraph"/>
        <w:numPr>
          <w:ilvl w:val="0"/>
          <w:numId w:val="3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avaliação experimental de múltiplas configurações.</w:t>
      </w:r>
    </w:p>
    <w:p w14:paraId="3E1353AE" w14:textId="746A1CC3" w:rsidR="00BC0CA5" w:rsidRPr="00BC0CA5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O sistema desenvolvido foi implementado integralmente em </w:t>
      </w:r>
      <w:r w:rsidRPr="00E926BE">
        <w:rPr>
          <w:b/>
          <w:bCs/>
          <w:sz w:val="24"/>
          <w:szCs w:val="24"/>
        </w:rPr>
        <w:t>MATLAB</w:t>
      </w:r>
      <w:r w:rsidRPr="00BC0CA5">
        <w:rPr>
          <w:sz w:val="24"/>
          <w:szCs w:val="24"/>
        </w:rPr>
        <w:t>, utilizando diferentes scripts organizados modularmente.</w:t>
      </w:r>
    </w:p>
    <w:p w14:paraId="067E0F42" w14:textId="77777777" w:rsidR="00BC0CA5" w:rsidRPr="00BC0CA5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Ao longo do projeto foram realizados vários testes experimentais com o objetivo de comparar:</w:t>
      </w:r>
    </w:p>
    <w:p w14:paraId="2D1C10AC" w14:textId="77777777" w:rsidR="00BC0CA5" w:rsidRPr="00BC0CA5" w:rsidRDefault="00BC0CA5">
      <w:pPr>
        <w:pStyle w:val="ListParagraph"/>
        <w:numPr>
          <w:ilvl w:val="0"/>
          <w:numId w:val="4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diferentes topologias de redes neuronais;</w:t>
      </w:r>
    </w:p>
    <w:p w14:paraId="28B86B15" w14:textId="77777777" w:rsidR="00BC0CA5" w:rsidRPr="00BC0CA5" w:rsidRDefault="00BC0CA5">
      <w:pPr>
        <w:pStyle w:val="ListParagraph"/>
        <w:numPr>
          <w:ilvl w:val="0"/>
          <w:numId w:val="4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diferentes algoritmos de treino;</w:t>
      </w:r>
    </w:p>
    <w:p w14:paraId="45F0BAE1" w14:textId="77777777" w:rsidR="00BC0CA5" w:rsidRPr="00BC0CA5" w:rsidRDefault="00BC0CA5">
      <w:pPr>
        <w:pStyle w:val="ListParagraph"/>
        <w:numPr>
          <w:ilvl w:val="0"/>
          <w:numId w:val="4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diferentes funções de ativação;</w:t>
      </w:r>
    </w:p>
    <w:p w14:paraId="3F3E10B2" w14:textId="77777777" w:rsidR="00BC0CA5" w:rsidRPr="00BC0CA5" w:rsidRDefault="00BC0CA5">
      <w:pPr>
        <w:pStyle w:val="ListParagraph"/>
        <w:numPr>
          <w:ilvl w:val="0"/>
          <w:numId w:val="4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diferentes rácios de treino/validação/teste;</w:t>
      </w:r>
    </w:p>
    <w:p w14:paraId="4B135707" w14:textId="77777777" w:rsidR="00BC0CA5" w:rsidRPr="00BC0CA5" w:rsidRDefault="00BC0CA5">
      <w:pPr>
        <w:pStyle w:val="ListParagraph"/>
        <w:numPr>
          <w:ilvl w:val="0"/>
          <w:numId w:val="4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impacto da normalização dos dados.</w:t>
      </w:r>
    </w:p>
    <w:p w14:paraId="0AB5E259" w14:textId="0F5B97AB" w:rsidR="00BC0CA5" w:rsidRPr="008B687E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Por fim, foi realizada uma comparação entre os resultados obtidos através da </w:t>
      </w:r>
      <w:proofErr w:type="gramStart"/>
      <w:r w:rsidRPr="00BC0CA5">
        <w:rPr>
          <w:sz w:val="24"/>
          <w:szCs w:val="24"/>
        </w:rPr>
        <w:t>abordagem</w:t>
      </w:r>
      <w:r w:rsidR="0062697F">
        <w:rPr>
          <w:sz w:val="24"/>
          <w:szCs w:val="24"/>
        </w:rPr>
        <w:t xml:space="preserve"> </w:t>
      </w:r>
      <w:r w:rsidR="00E926BE" w:rsidRPr="00BC0CA5">
        <w:rPr>
          <w:i/>
          <w:iCs/>
          <w:sz w:val="24"/>
          <w:szCs w:val="24"/>
        </w:rPr>
        <w:t>Case</w:t>
      </w:r>
      <w:proofErr w:type="gramEnd"/>
      <w:r w:rsidR="00E926BE" w:rsidRPr="00BC0CA5">
        <w:rPr>
          <w:i/>
          <w:iCs/>
          <w:sz w:val="24"/>
          <w:szCs w:val="24"/>
        </w:rPr>
        <w:t>-Based Reasoning</w:t>
      </w:r>
      <w:r w:rsidR="00E926BE">
        <w:rPr>
          <w:sz w:val="24"/>
          <w:szCs w:val="24"/>
        </w:rPr>
        <w:t xml:space="preserve"> (</w:t>
      </w:r>
      <w:r w:rsidR="00E926BE" w:rsidRPr="00BC0CA5">
        <w:rPr>
          <w:sz w:val="24"/>
          <w:szCs w:val="24"/>
        </w:rPr>
        <w:t>CBR</w:t>
      </w:r>
      <w:r w:rsidR="00E926BE">
        <w:rPr>
          <w:sz w:val="24"/>
          <w:szCs w:val="24"/>
        </w:rPr>
        <w:t xml:space="preserve">) </w:t>
      </w:r>
      <w:r w:rsidRPr="00BC0CA5">
        <w:rPr>
          <w:sz w:val="24"/>
          <w:szCs w:val="24"/>
        </w:rPr>
        <w:t>e das redes neuronais, permitindo identificar vantagens, limitações e desempenho de cada técnica.</w:t>
      </w:r>
    </w:p>
    <w:p w14:paraId="6216A836" w14:textId="77777777" w:rsidR="00024DF7" w:rsidRDefault="00024DF7" w:rsidP="00C453C2"/>
    <w:p w14:paraId="3E09775E" w14:textId="77777777" w:rsidR="00BC0CA5" w:rsidRDefault="00BC0CA5" w:rsidP="00C453C2"/>
    <w:p w14:paraId="64E4A042" w14:textId="77777777" w:rsidR="00BC0CA5" w:rsidRDefault="00BC0CA5" w:rsidP="00C453C2"/>
    <w:p w14:paraId="0DDFC2B9" w14:textId="77777777" w:rsidR="00E926BE" w:rsidRDefault="00E926BE" w:rsidP="00C453C2"/>
    <w:p w14:paraId="07FE537D" w14:textId="77777777" w:rsidR="00BC0CA5" w:rsidRDefault="00BC0CA5" w:rsidP="00C453C2"/>
    <w:p w14:paraId="5ABAA7B7" w14:textId="57C741DA" w:rsidR="00E20CFB" w:rsidRDefault="00652B2F" w:rsidP="00E20CFB">
      <w:pPr>
        <w:pStyle w:val="Heading1"/>
        <w:numPr>
          <w:ilvl w:val="0"/>
          <w:numId w:val="1"/>
        </w:numPr>
        <w:jc w:val="both"/>
        <w:rPr>
          <w:i/>
          <w:iCs/>
        </w:rPr>
      </w:pPr>
      <w:bookmarkStart w:id="2" w:name="_Toc229311609"/>
      <w:r>
        <w:lastRenderedPageBreak/>
        <w:t xml:space="preserve">Tratamento do </w:t>
      </w:r>
      <w:r w:rsidRPr="00BC0CA5">
        <w:rPr>
          <w:i/>
          <w:iCs/>
        </w:rPr>
        <w:t>dataset</w:t>
      </w:r>
      <w:bookmarkEnd w:id="2"/>
    </w:p>
    <w:p w14:paraId="4C4DCE08" w14:textId="77777777" w:rsidR="00E926BE" w:rsidRPr="00E926BE" w:rsidRDefault="00E926BE" w:rsidP="00E926BE"/>
    <w:p w14:paraId="457FA33E" w14:textId="03A9911F" w:rsidR="00BC0CA5" w:rsidRPr="00BC0CA5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O tratamento do dataset constituiu uma etapa fundamental do projeto, uma vez que a qualidade dos dados influencia diretamente o desempenho dos algoritmos de Inteligência Artificial</w:t>
      </w:r>
      <w:r>
        <w:rPr>
          <w:sz w:val="24"/>
          <w:szCs w:val="24"/>
        </w:rPr>
        <w:t xml:space="preserve"> (IA)</w:t>
      </w:r>
      <w:r w:rsidRPr="00BC0CA5">
        <w:rPr>
          <w:sz w:val="24"/>
          <w:szCs w:val="24"/>
        </w:rPr>
        <w:t>.</w:t>
      </w:r>
    </w:p>
    <w:p w14:paraId="4CA6549E" w14:textId="77777777" w:rsidR="00BC0CA5" w:rsidRPr="00BC0CA5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O </w:t>
      </w:r>
      <w:r w:rsidRPr="00BC0CA5">
        <w:rPr>
          <w:i/>
          <w:iCs/>
          <w:sz w:val="24"/>
          <w:szCs w:val="24"/>
        </w:rPr>
        <w:t>dataset</w:t>
      </w:r>
      <w:r w:rsidRPr="00BC0CA5">
        <w:rPr>
          <w:sz w:val="24"/>
          <w:szCs w:val="24"/>
        </w:rPr>
        <w:t xml:space="preserve"> original continha diferentes atributos associados ao estado do sistema e à classificação das falhas.</w:t>
      </w:r>
    </w:p>
    <w:p w14:paraId="24091C19" w14:textId="77777777" w:rsidR="00BC0CA5" w:rsidRDefault="00BC0CA5" w:rsidP="00BC0CA5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Durante esta fase foram executadas várias operações de pré-processamento.</w:t>
      </w:r>
    </w:p>
    <w:p w14:paraId="4B713937" w14:textId="77777777" w:rsidR="00BC0CA5" w:rsidRDefault="00BC0CA5" w:rsidP="00BC0CA5">
      <w:pPr>
        <w:jc w:val="both"/>
        <w:rPr>
          <w:sz w:val="24"/>
          <w:szCs w:val="24"/>
        </w:rPr>
      </w:pPr>
    </w:p>
    <w:p w14:paraId="6EEBFABF" w14:textId="77777777" w:rsidR="0062697F" w:rsidRPr="00BC0CA5" w:rsidRDefault="0062697F" w:rsidP="00BC0CA5">
      <w:pPr>
        <w:jc w:val="both"/>
        <w:rPr>
          <w:sz w:val="24"/>
          <w:szCs w:val="24"/>
        </w:rPr>
      </w:pPr>
    </w:p>
    <w:p w14:paraId="305C3A00" w14:textId="77777777" w:rsidR="00BC0CA5" w:rsidRDefault="00BC0CA5" w:rsidP="00BC0CA5">
      <w:pPr>
        <w:pStyle w:val="Heading2"/>
      </w:pPr>
      <w:bookmarkStart w:id="3" w:name="_Toc229311610"/>
      <w:r w:rsidRPr="00BC0CA5">
        <w:t>2.1 Conversão de atributos categóricos</w:t>
      </w:r>
      <w:bookmarkEnd w:id="3"/>
    </w:p>
    <w:p w14:paraId="4FFDA6F6" w14:textId="77777777" w:rsidR="00E926BE" w:rsidRPr="00E926BE" w:rsidRDefault="00E926BE" w:rsidP="00E926BE"/>
    <w:p w14:paraId="0C87B7BD" w14:textId="520F4F26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Os atributos categóricos foram convertidos para representação numérica de forma a permitir o processamento pelas redes neuronais.</w:t>
      </w:r>
    </w:p>
    <w:p w14:paraId="4DA07A2B" w14:textId="6C57502D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Esta conversão foi realizada automaticamente através de funções auxiliares desenvolvidas em MATLAB.</w:t>
      </w:r>
    </w:p>
    <w:p w14:paraId="207B996B" w14:textId="77777777" w:rsidR="00BC0CA5" w:rsidRPr="00BC0CA5" w:rsidRDefault="00BC0CA5" w:rsidP="00BC0CA5">
      <w:pPr>
        <w:jc w:val="both"/>
        <w:rPr>
          <w:sz w:val="24"/>
          <w:szCs w:val="24"/>
        </w:rPr>
      </w:pPr>
      <w:r w:rsidRPr="00BC0CA5">
        <w:rPr>
          <w:sz w:val="24"/>
          <w:szCs w:val="24"/>
        </w:rPr>
        <w:t>Exemplos de conversão:</w:t>
      </w:r>
    </w:p>
    <w:p w14:paraId="40B95086" w14:textId="77777777" w:rsidR="00BC0CA5" w:rsidRPr="00BC0CA5" w:rsidRDefault="00BC0CA5">
      <w:pPr>
        <w:pStyle w:val="ListParagraph"/>
        <w:numPr>
          <w:ilvl w:val="0"/>
          <w:numId w:val="5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NORMAL → 1</w:t>
      </w:r>
    </w:p>
    <w:p w14:paraId="2052F66E" w14:textId="77777777" w:rsidR="00BC0CA5" w:rsidRPr="00BC0CA5" w:rsidRDefault="00BC0CA5">
      <w:pPr>
        <w:pStyle w:val="ListParagraph"/>
        <w:numPr>
          <w:ilvl w:val="0"/>
          <w:numId w:val="5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ELECTRICAL_FAILURE → 2</w:t>
      </w:r>
    </w:p>
    <w:p w14:paraId="29C493F5" w14:textId="77777777" w:rsidR="00BC0CA5" w:rsidRDefault="00BC0CA5">
      <w:pPr>
        <w:pStyle w:val="ListParagraph"/>
        <w:numPr>
          <w:ilvl w:val="0"/>
          <w:numId w:val="5"/>
        </w:numPr>
        <w:ind w:left="127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MECHANICAL_FAILURE → 3</w:t>
      </w:r>
    </w:p>
    <w:p w14:paraId="6E5281AC" w14:textId="77777777" w:rsidR="00BC0CA5" w:rsidRPr="00BC0CA5" w:rsidRDefault="00BC0CA5" w:rsidP="00BC0CA5">
      <w:pPr>
        <w:pStyle w:val="ListParagraph"/>
        <w:jc w:val="both"/>
        <w:rPr>
          <w:sz w:val="24"/>
          <w:szCs w:val="24"/>
        </w:rPr>
      </w:pPr>
    </w:p>
    <w:p w14:paraId="756CE81B" w14:textId="77777777" w:rsid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A utilização de representação numérica permitiu transformar os dados para um formato compatível com os algoritmos utilizados.</w:t>
      </w:r>
    </w:p>
    <w:p w14:paraId="442304E8" w14:textId="77777777" w:rsidR="00BC0CA5" w:rsidRDefault="00BC0CA5" w:rsidP="00BC0CA5">
      <w:pPr>
        <w:ind w:firstLine="426"/>
        <w:jc w:val="both"/>
        <w:rPr>
          <w:sz w:val="24"/>
          <w:szCs w:val="24"/>
        </w:rPr>
      </w:pPr>
    </w:p>
    <w:p w14:paraId="67B42387" w14:textId="77777777" w:rsidR="0062697F" w:rsidRPr="00BC0CA5" w:rsidRDefault="0062697F" w:rsidP="00BC0CA5">
      <w:pPr>
        <w:ind w:firstLine="426"/>
        <w:jc w:val="both"/>
        <w:rPr>
          <w:sz w:val="24"/>
          <w:szCs w:val="24"/>
        </w:rPr>
      </w:pPr>
    </w:p>
    <w:p w14:paraId="015BCAF6" w14:textId="77777777" w:rsidR="00BC0CA5" w:rsidRDefault="00BC0CA5" w:rsidP="00BC0CA5">
      <w:pPr>
        <w:pStyle w:val="Heading2"/>
      </w:pPr>
      <w:bookmarkStart w:id="4" w:name="_Toc229311611"/>
      <w:r w:rsidRPr="00BC0CA5">
        <w:t>2.2 Tratamento de valores em falta</w:t>
      </w:r>
      <w:bookmarkEnd w:id="4"/>
    </w:p>
    <w:p w14:paraId="6CC33A60" w14:textId="77777777" w:rsidR="00E926BE" w:rsidRPr="00E926BE" w:rsidRDefault="00E926BE" w:rsidP="00E926BE"/>
    <w:p w14:paraId="6E11464C" w14:textId="0E801F63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O </w:t>
      </w:r>
      <w:r w:rsidRPr="00BC0CA5">
        <w:rPr>
          <w:i/>
          <w:iCs/>
          <w:sz w:val="24"/>
          <w:szCs w:val="24"/>
        </w:rPr>
        <w:t>dataset</w:t>
      </w:r>
      <w:r w:rsidRPr="00BC0CA5">
        <w:rPr>
          <w:sz w:val="24"/>
          <w:szCs w:val="24"/>
        </w:rPr>
        <w:t xml:space="preserve"> original continha alguns valores omissos.</w:t>
      </w:r>
    </w:p>
    <w:p w14:paraId="27C2C06E" w14:textId="77777777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Para resolver este problema foram aplicadas diferentes estratégias:</w:t>
      </w:r>
    </w:p>
    <w:p w14:paraId="755D084F" w14:textId="77777777" w:rsidR="00BC0CA5" w:rsidRPr="00BC0CA5" w:rsidRDefault="00BC0CA5">
      <w:pPr>
        <w:pStyle w:val="ListParagraph"/>
        <w:numPr>
          <w:ilvl w:val="0"/>
          <w:numId w:val="6"/>
        </w:numPr>
        <w:ind w:left="1276" w:hanging="425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preenchimento pela média para atributos numéricos;</w:t>
      </w:r>
    </w:p>
    <w:p w14:paraId="0D14C26D" w14:textId="77777777" w:rsidR="00BC0CA5" w:rsidRPr="00BC0CA5" w:rsidRDefault="00BC0CA5">
      <w:pPr>
        <w:pStyle w:val="ListParagraph"/>
        <w:numPr>
          <w:ilvl w:val="0"/>
          <w:numId w:val="6"/>
        </w:numPr>
        <w:ind w:left="1276" w:hanging="425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preenchimento pela moda para atributos categóricos.</w:t>
      </w:r>
    </w:p>
    <w:p w14:paraId="0C81C8F7" w14:textId="77777777" w:rsidR="00BC0CA5" w:rsidRDefault="00BC0CA5" w:rsidP="00BC0CA5">
      <w:pPr>
        <w:jc w:val="both"/>
        <w:rPr>
          <w:sz w:val="24"/>
          <w:szCs w:val="24"/>
        </w:rPr>
      </w:pPr>
    </w:p>
    <w:p w14:paraId="34957CEC" w14:textId="2F8C01F9" w:rsidR="00BC0CA5" w:rsidRPr="00BC0CA5" w:rsidRDefault="00BC0CA5" w:rsidP="0062697F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lastRenderedPageBreak/>
        <w:t>Esta abordagem permitiu reduzir a perda de informação e evitar a eliminação excessiva de amostras.</w:t>
      </w:r>
    </w:p>
    <w:p w14:paraId="52597B5C" w14:textId="77777777" w:rsidR="00BC0CA5" w:rsidRDefault="00BC0CA5" w:rsidP="00BC0CA5">
      <w:pPr>
        <w:pStyle w:val="Heading2"/>
      </w:pPr>
      <w:bookmarkStart w:id="5" w:name="_Toc229311612"/>
      <w:r w:rsidRPr="00BC0CA5">
        <w:t>2.3 Normalização dos atributos</w:t>
      </w:r>
      <w:bookmarkEnd w:id="5"/>
    </w:p>
    <w:p w14:paraId="1A240FBE" w14:textId="77777777" w:rsidR="00E926BE" w:rsidRPr="00E926BE" w:rsidRDefault="00E926BE" w:rsidP="00E926BE"/>
    <w:p w14:paraId="1C556C1C" w14:textId="402B25E4" w:rsidR="00BC0CA5" w:rsidRPr="00BC0CA5" w:rsidRDefault="00BC0CA5" w:rsidP="00BC0CA5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Os atributos numéricos foram normalizados para o intervalo [0,1].</w:t>
      </w:r>
    </w:p>
    <w:p w14:paraId="142127A5" w14:textId="77777777" w:rsidR="00BC0CA5" w:rsidRPr="00BC0CA5" w:rsidRDefault="00BC0CA5" w:rsidP="00BC0CA5">
      <w:pPr>
        <w:jc w:val="both"/>
        <w:rPr>
          <w:sz w:val="24"/>
          <w:szCs w:val="24"/>
        </w:rPr>
      </w:pPr>
      <w:r w:rsidRPr="00BC0CA5">
        <w:rPr>
          <w:sz w:val="24"/>
          <w:szCs w:val="24"/>
        </w:rPr>
        <w:t>A normalização foi particularmente importante para as redes neuronais, uma vez que diferentes escalas podem prejudicar o processo de aprendizagem.</w:t>
      </w:r>
    </w:p>
    <w:p w14:paraId="56FAA4A1" w14:textId="77777777" w:rsidR="00BC0CA5" w:rsidRPr="00BC0CA5" w:rsidRDefault="00BC0CA5" w:rsidP="00BC0CA5">
      <w:pPr>
        <w:jc w:val="both"/>
        <w:rPr>
          <w:sz w:val="24"/>
          <w:szCs w:val="24"/>
        </w:rPr>
      </w:pPr>
      <w:r w:rsidRPr="00BC0CA5">
        <w:rPr>
          <w:sz w:val="24"/>
          <w:szCs w:val="24"/>
        </w:rPr>
        <w:t>A fórmula utilizada foi:</w:t>
      </w:r>
    </w:p>
    <w:p w14:paraId="4416AE65" w14:textId="77777777" w:rsidR="00E926BE" w:rsidRPr="00E926BE" w:rsidRDefault="00E926BE" w:rsidP="00E926BE">
      <w:p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norm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min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min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</m:oMath>
      </m:oMathPara>
    </w:p>
    <w:p w14:paraId="032210CB" w14:textId="778F0098" w:rsidR="00E926BE" w:rsidRPr="00E926BE" w:rsidRDefault="00E926BE" w:rsidP="00E926BE">
      <w:pPr>
        <w:spacing w:before="100" w:beforeAutospacing="1" w:after="100" w:afterAutospacing="1" w:line="240" w:lineRule="auto"/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</w:pPr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Onde:</w:t>
      </w:r>
    </w:p>
    <w:p w14:paraId="4CEAEC73" w14:textId="4083E029" w:rsidR="00E926BE" w:rsidRPr="00E926BE" w:rsidRDefault="00E926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val="en-PT" w:eastAsia="en-GB"/>
            <w14:ligatures w14:val="none"/>
          </w:rPr>
          <m:t>x</m:t>
        </m:r>
      </m:oMath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representa o valor original do atributo;</w:t>
      </w:r>
    </w:p>
    <w:p w14:paraId="6B7DD42A" w14:textId="7129E79F" w:rsidR="00E926BE" w:rsidRPr="00E926BE" w:rsidRDefault="00E926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:lang w:val="en-PT"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min</m:t>
            </m:r>
          </m:sub>
        </m:sSub>
      </m:oMath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</w:t>
      </w:r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corresponde ao valor mínimo observado;</w:t>
      </w:r>
    </w:p>
    <w:p w14:paraId="55413EAD" w14:textId="2622BEBC" w:rsidR="00E926BE" w:rsidRPr="00E926BE" w:rsidRDefault="00E926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:lang w:val="en-PT"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max</m:t>
            </m:r>
          </m:sub>
        </m:sSub>
      </m:oMath>
      <w:r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  <w:t xml:space="preserve"> </w:t>
      </w:r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corresponde ao valor máximo observado;</w:t>
      </w:r>
    </w:p>
    <w:p w14:paraId="430E5095" w14:textId="28A0CE25" w:rsidR="00E926BE" w:rsidRPr="00E926BE" w:rsidRDefault="00E926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Theme="minorEastAsia"/>
          <w:kern w:val="0"/>
          <w:sz w:val="24"/>
          <w:szCs w:val="24"/>
          <w:lang w:val="en-PT" w:eastAsia="en-GB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:lang w:val="en-PT"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en-PT" w:eastAsia="en-GB"/>
                <w14:ligatures w14:val="none"/>
              </w:rPr>
              <m:t>norm</m:t>
            </m:r>
          </m:sub>
        </m:sSub>
      </m:oMath>
      <w:r w:rsidRPr="00E926BE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representa o valor normalizado no intervalo [0,1].</w:t>
      </w:r>
    </w:p>
    <w:p w14:paraId="17F033F3" w14:textId="77777777" w:rsidR="00BC0CA5" w:rsidRPr="00BC0CA5" w:rsidRDefault="00BC0CA5" w:rsidP="00BC0CA5">
      <w:pPr>
        <w:jc w:val="both"/>
        <w:rPr>
          <w:sz w:val="24"/>
          <w:szCs w:val="24"/>
        </w:rPr>
      </w:pPr>
      <w:r w:rsidRPr="00BC0CA5">
        <w:rPr>
          <w:sz w:val="24"/>
          <w:szCs w:val="24"/>
        </w:rPr>
        <w:t>Foram gerados dois datasets:</w:t>
      </w:r>
    </w:p>
    <w:p w14:paraId="7505AD84" w14:textId="77777777" w:rsidR="00BC0CA5" w:rsidRPr="00E926BE" w:rsidRDefault="00BC0CA5">
      <w:pPr>
        <w:pStyle w:val="ListParagraph"/>
        <w:numPr>
          <w:ilvl w:val="0"/>
          <w:numId w:val="7"/>
        </w:numPr>
        <w:jc w:val="both"/>
        <w:rPr>
          <w:i/>
          <w:iCs/>
          <w:sz w:val="24"/>
          <w:szCs w:val="24"/>
        </w:rPr>
      </w:pPr>
      <w:r w:rsidRPr="00E926BE">
        <w:rPr>
          <w:i/>
          <w:iCs/>
          <w:sz w:val="24"/>
          <w:szCs w:val="24"/>
        </w:rPr>
        <w:t xml:space="preserve">dataset </w:t>
      </w:r>
      <w:r w:rsidRPr="00E926BE">
        <w:rPr>
          <w:sz w:val="24"/>
          <w:szCs w:val="24"/>
        </w:rPr>
        <w:t>tratado</w:t>
      </w:r>
      <w:r w:rsidRPr="00E926BE">
        <w:rPr>
          <w:i/>
          <w:iCs/>
          <w:sz w:val="24"/>
          <w:szCs w:val="24"/>
        </w:rPr>
        <w:t xml:space="preserve"> sem normalização;</w:t>
      </w:r>
    </w:p>
    <w:p w14:paraId="75DEA2A7" w14:textId="77777777" w:rsidR="00BC0CA5" w:rsidRDefault="00BC0CA5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E926BE">
        <w:rPr>
          <w:i/>
          <w:iCs/>
          <w:sz w:val="24"/>
          <w:szCs w:val="24"/>
        </w:rPr>
        <w:t>dataset</w:t>
      </w:r>
      <w:r w:rsidRPr="00E926BE">
        <w:rPr>
          <w:sz w:val="24"/>
          <w:szCs w:val="24"/>
        </w:rPr>
        <w:t xml:space="preserve"> tratado e normalizado.</w:t>
      </w:r>
    </w:p>
    <w:p w14:paraId="14F64089" w14:textId="77777777" w:rsidR="00E926BE" w:rsidRDefault="00E926BE" w:rsidP="00E926BE">
      <w:pPr>
        <w:pStyle w:val="ListParagraph"/>
        <w:jc w:val="both"/>
        <w:rPr>
          <w:sz w:val="24"/>
          <w:szCs w:val="24"/>
        </w:rPr>
      </w:pPr>
    </w:p>
    <w:p w14:paraId="764BE001" w14:textId="77777777" w:rsidR="0062697F" w:rsidRPr="00E926BE" w:rsidRDefault="0062697F" w:rsidP="00E926BE">
      <w:pPr>
        <w:pStyle w:val="ListParagraph"/>
        <w:jc w:val="both"/>
        <w:rPr>
          <w:sz w:val="24"/>
          <w:szCs w:val="24"/>
        </w:rPr>
      </w:pPr>
    </w:p>
    <w:p w14:paraId="792D1475" w14:textId="77777777" w:rsidR="00E926BE" w:rsidRDefault="00BC0CA5" w:rsidP="00E926BE">
      <w:pPr>
        <w:pStyle w:val="Heading2"/>
      </w:pPr>
      <w:bookmarkStart w:id="6" w:name="_Toc229311613"/>
      <w:r w:rsidRPr="00BC0CA5">
        <w:t>2.4 Ficheiros gerados</w:t>
      </w:r>
      <w:bookmarkEnd w:id="6"/>
    </w:p>
    <w:p w14:paraId="6A62D073" w14:textId="77777777" w:rsidR="00E926BE" w:rsidRPr="00E926BE" w:rsidRDefault="00E926BE" w:rsidP="00E926BE"/>
    <w:p w14:paraId="7912CAB0" w14:textId="5C746AAB" w:rsidR="00BC0CA5" w:rsidRPr="00BC0CA5" w:rsidRDefault="00BC0CA5" w:rsidP="00E926BE">
      <w:pPr>
        <w:ind w:firstLine="426"/>
        <w:jc w:val="both"/>
        <w:rPr>
          <w:sz w:val="24"/>
          <w:szCs w:val="24"/>
        </w:rPr>
      </w:pPr>
      <w:r w:rsidRPr="00BC0CA5">
        <w:rPr>
          <w:sz w:val="24"/>
          <w:szCs w:val="24"/>
        </w:rPr>
        <w:t>Após o pré-processamento foram gerados automaticamente os seguintes ficheiros:</w:t>
      </w:r>
    </w:p>
    <w:p w14:paraId="60F6C30A" w14:textId="77777777" w:rsidR="00BC0CA5" w:rsidRPr="00E926BE" w:rsidRDefault="00BC0CA5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E926BE">
        <w:rPr>
          <w:sz w:val="24"/>
          <w:szCs w:val="24"/>
        </w:rPr>
        <w:t>dataset_TP_tratado.csv</w:t>
      </w:r>
    </w:p>
    <w:p w14:paraId="75A52F45" w14:textId="77777777" w:rsidR="00BC0CA5" w:rsidRPr="00E926BE" w:rsidRDefault="00BC0CA5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E926BE">
        <w:rPr>
          <w:sz w:val="24"/>
          <w:szCs w:val="24"/>
        </w:rPr>
        <w:t>dataset_TP_tratado_normalizado.csv</w:t>
      </w:r>
    </w:p>
    <w:p w14:paraId="5D1365B2" w14:textId="77777777" w:rsidR="00BC0CA5" w:rsidRPr="00E926BE" w:rsidRDefault="00BC0CA5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E926BE">
        <w:rPr>
          <w:sz w:val="24"/>
          <w:szCs w:val="24"/>
        </w:rPr>
        <w:t>dataset_TP_test.csv</w:t>
      </w:r>
    </w:p>
    <w:p w14:paraId="1DDA482C" w14:textId="77777777" w:rsidR="00E926BE" w:rsidRDefault="00E926BE" w:rsidP="00BC0CA5">
      <w:pPr>
        <w:jc w:val="both"/>
        <w:rPr>
          <w:sz w:val="24"/>
          <w:szCs w:val="24"/>
        </w:rPr>
      </w:pPr>
    </w:p>
    <w:p w14:paraId="1BB1F98C" w14:textId="3365C6C5" w:rsidR="00E20CFB" w:rsidRDefault="00BC0CA5" w:rsidP="00E926BE">
      <w:pPr>
        <w:ind w:firstLine="360"/>
        <w:jc w:val="both"/>
        <w:rPr>
          <w:sz w:val="24"/>
          <w:szCs w:val="24"/>
        </w:rPr>
      </w:pPr>
      <w:r w:rsidRPr="00BC0CA5">
        <w:rPr>
          <w:sz w:val="24"/>
          <w:szCs w:val="24"/>
        </w:rPr>
        <w:t xml:space="preserve">Os </w:t>
      </w:r>
      <w:r w:rsidRPr="00E926BE">
        <w:rPr>
          <w:i/>
          <w:iCs/>
          <w:sz w:val="24"/>
          <w:szCs w:val="24"/>
        </w:rPr>
        <w:t>datasets</w:t>
      </w:r>
      <w:r w:rsidRPr="00BC0CA5">
        <w:rPr>
          <w:sz w:val="24"/>
          <w:szCs w:val="24"/>
        </w:rPr>
        <w:t xml:space="preserve"> foram guardados na pasta </w:t>
      </w:r>
      <w:r w:rsidR="00E926BE">
        <w:rPr>
          <w:sz w:val="24"/>
          <w:szCs w:val="24"/>
        </w:rPr>
        <w:t>‘</w:t>
      </w:r>
      <w:r w:rsidRPr="00BC0CA5">
        <w:rPr>
          <w:sz w:val="24"/>
          <w:szCs w:val="24"/>
        </w:rPr>
        <w:t>data/</w:t>
      </w:r>
      <w:r w:rsidR="00E926BE">
        <w:rPr>
          <w:sz w:val="24"/>
          <w:szCs w:val="24"/>
        </w:rPr>
        <w:t>’</w:t>
      </w:r>
      <w:r w:rsidRPr="00BC0CA5">
        <w:rPr>
          <w:sz w:val="24"/>
          <w:szCs w:val="24"/>
        </w:rPr>
        <w:t>.</w:t>
      </w:r>
    </w:p>
    <w:p w14:paraId="7F562ED0" w14:textId="77777777" w:rsidR="0062697F" w:rsidRDefault="0062697F" w:rsidP="00E926BE">
      <w:pPr>
        <w:ind w:firstLine="360"/>
        <w:jc w:val="both"/>
        <w:rPr>
          <w:sz w:val="24"/>
          <w:szCs w:val="24"/>
        </w:rPr>
      </w:pPr>
    </w:p>
    <w:p w14:paraId="58D57606" w14:textId="77777777" w:rsidR="0062697F" w:rsidRDefault="0062697F" w:rsidP="00E926BE">
      <w:pPr>
        <w:ind w:firstLine="360"/>
        <w:jc w:val="both"/>
        <w:rPr>
          <w:sz w:val="24"/>
          <w:szCs w:val="24"/>
        </w:rPr>
      </w:pPr>
    </w:p>
    <w:p w14:paraId="7C00080C" w14:textId="77777777" w:rsidR="0062697F" w:rsidRDefault="0062697F" w:rsidP="00E926BE">
      <w:pPr>
        <w:ind w:firstLine="360"/>
        <w:jc w:val="both"/>
        <w:rPr>
          <w:sz w:val="24"/>
          <w:szCs w:val="24"/>
        </w:rPr>
      </w:pPr>
    </w:p>
    <w:p w14:paraId="57408738" w14:textId="77777777" w:rsidR="0062697F" w:rsidRPr="00BC0CA5" w:rsidRDefault="0062697F" w:rsidP="00E926BE">
      <w:pPr>
        <w:ind w:firstLine="360"/>
        <w:jc w:val="both"/>
        <w:rPr>
          <w:sz w:val="24"/>
          <w:szCs w:val="24"/>
        </w:rPr>
      </w:pPr>
    </w:p>
    <w:p w14:paraId="55879602" w14:textId="5A7C1360" w:rsidR="00544053" w:rsidRDefault="00652B2F" w:rsidP="00544053">
      <w:pPr>
        <w:pStyle w:val="Heading1"/>
        <w:numPr>
          <w:ilvl w:val="0"/>
          <w:numId w:val="1"/>
        </w:numPr>
        <w:jc w:val="both"/>
      </w:pPr>
      <w:bookmarkStart w:id="7" w:name="_Toc229311614"/>
      <w:r>
        <w:lastRenderedPageBreak/>
        <w:t>Raciocínio Baseado em casos</w:t>
      </w:r>
      <w:bookmarkEnd w:id="7"/>
    </w:p>
    <w:p w14:paraId="16C19FE1" w14:textId="77777777" w:rsidR="0062697F" w:rsidRPr="0062697F" w:rsidRDefault="0062697F" w:rsidP="0062697F"/>
    <w:p w14:paraId="43268CC2" w14:textId="77777777" w:rsidR="0062697F" w:rsidRPr="0062697F" w:rsidRDefault="0062697F" w:rsidP="0062697F">
      <w:pPr>
        <w:ind w:firstLine="360"/>
        <w:jc w:val="both"/>
        <w:rPr>
          <w:sz w:val="24"/>
          <w:szCs w:val="24"/>
        </w:rPr>
      </w:pPr>
      <w:r w:rsidRPr="0062697F">
        <w:rPr>
          <w:sz w:val="24"/>
          <w:szCs w:val="24"/>
        </w:rPr>
        <w:t xml:space="preserve">O sistema </w:t>
      </w:r>
      <w:r w:rsidRPr="0062697F">
        <w:rPr>
          <w:b/>
          <w:bCs/>
          <w:sz w:val="24"/>
          <w:szCs w:val="24"/>
        </w:rPr>
        <w:t>CBR</w:t>
      </w:r>
      <w:r w:rsidRPr="0062697F">
        <w:rPr>
          <w:sz w:val="24"/>
          <w:szCs w:val="24"/>
        </w:rPr>
        <w:t xml:space="preserve"> desenvolvido tem como objetivo resolver novos problemas através da reutilização de casos anteriormente conhecidos.</w:t>
      </w:r>
    </w:p>
    <w:p w14:paraId="38F2B5A9" w14:textId="77777777" w:rsidR="0062697F" w:rsidRPr="0062697F" w:rsidRDefault="0062697F" w:rsidP="0062697F">
      <w:pPr>
        <w:jc w:val="both"/>
        <w:rPr>
          <w:sz w:val="24"/>
          <w:szCs w:val="24"/>
        </w:rPr>
      </w:pPr>
      <w:r w:rsidRPr="0062697F">
        <w:rPr>
          <w:sz w:val="24"/>
          <w:szCs w:val="24"/>
        </w:rPr>
        <w:t xml:space="preserve">Esta abordagem segue o ciclo clássico do </w:t>
      </w:r>
      <w:r w:rsidRPr="0062697F">
        <w:rPr>
          <w:i/>
          <w:iCs/>
          <w:sz w:val="24"/>
          <w:szCs w:val="24"/>
        </w:rPr>
        <w:t>Case-Based Reasoning</w:t>
      </w:r>
      <w:r w:rsidRPr="0062697F">
        <w:rPr>
          <w:sz w:val="24"/>
          <w:szCs w:val="24"/>
        </w:rPr>
        <w:t>:</w:t>
      </w:r>
    </w:p>
    <w:p w14:paraId="522FDD4D" w14:textId="77777777" w:rsidR="0062697F" w:rsidRPr="0062697F" w:rsidRDefault="0062697F">
      <w:pPr>
        <w:pStyle w:val="ListParagraph"/>
        <w:numPr>
          <w:ilvl w:val="0"/>
          <w:numId w:val="10"/>
        </w:numPr>
        <w:jc w:val="both"/>
        <w:rPr>
          <w:i/>
          <w:iCs/>
          <w:sz w:val="24"/>
          <w:szCs w:val="24"/>
        </w:rPr>
      </w:pPr>
      <w:r w:rsidRPr="0062697F">
        <w:rPr>
          <w:i/>
          <w:iCs/>
          <w:sz w:val="24"/>
          <w:szCs w:val="24"/>
        </w:rPr>
        <w:t>Retrieve</w:t>
      </w:r>
    </w:p>
    <w:p w14:paraId="1149A2B3" w14:textId="77777777" w:rsidR="0062697F" w:rsidRPr="0062697F" w:rsidRDefault="0062697F">
      <w:pPr>
        <w:pStyle w:val="ListParagraph"/>
        <w:numPr>
          <w:ilvl w:val="0"/>
          <w:numId w:val="10"/>
        </w:numPr>
        <w:jc w:val="both"/>
        <w:rPr>
          <w:i/>
          <w:iCs/>
          <w:sz w:val="24"/>
          <w:szCs w:val="24"/>
        </w:rPr>
      </w:pPr>
      <w:r w:rsidRPr="0062697F">
        <w:rPr>
          <w:i/>
          <w:iCs/>
          <w:sz w:val="24"/>
          <w:szCs w:val="24"/>
        </w:rPr>
        <w:t>Reuse</w:t>
      </w:r>
    </w:p>
    <w:p w14:paraId="50F36AB1" w14:textId="77777777" w:rsidR="0062697F" w:rsidRPr="0062697F" w:rsidRDefault="0062697F">
      <w:pPr>
        <w:pStyle w:val="ListParagraph"/>
        <w:numPr>
          <w:ilvl w:val="0"/>
          <w:numId w:val="10"/>
        </w:numPr>
        <w:jc w:val="both"/>
        <w:rPr>
          <w:i/>
          <w:iCs/>
          <w:sz w:val="24"/>
          <w:szCs w:val="24"/>
        </w:rPr>
      </w:pPr>
      <w:r w:rsidRPr="0062697F">
        <w:rPr>
          <w:i/>
          <w:iCs/>
          <w:sz w:val="24"/>
          <w:szCs w:val="24"/>
        </w:rPr>
        <w:t>Revise</w:t>
      </w:r>
    </w:p>
    <w:p w14:paraId="2550F4F3" w14:textId="77777777" w:rsidR="0062697F" w:rsidRPr="0062697F" w:rsidRDefault="0062697F">
      <w:pPr>
        <w:pStyle w:val="ListParagraph"/>
        <w:numPr>
          <w:ilvl w:val="0"/>
          <w:numId w:val="10"/>
        </w:numPr>
        <w:jc w:val="both"/>
        <w:rPr>
          <w:i/>
          <w:iCs/>
          <w:sz w:val="24"/>
          <w:szCs w:val="24"/>
        </w:rPr>
      </w:pPr>
      <w:r w:rsidRPr="0062697F">
        <w:rPr>
          <w:i/>
          <w:iCs/>
          <w:sz w:val="24"/>
          <w:szCs w:val="24"/>
        </w:rPr>
        <w:t>Retain</w:t>
      </w:r>
    </w:p>
    <w:p w14:paraId="5C121444" w14:textId="77777777" w:rsidR="0062697F" w:rsidRDefault="0062697F" w:rsidP="0062697F">
      <w:pPr>
        <w:pStyle w:val="Heading2"/>
      </w:pPr>
      <w:bookmarkStart w:id="8" w:name="_Toc229311615"/>
      <w:r w:rsidRPr="0062697F">
        <w:t>3.1 Implementação</w:t>
      </w:r>
      <w:bookmarkEnd w:id="8"/>
    </w:p>
    <w:p w14:paraId="43E45F14" w14:textId="77777777" w:rsidR="0062697F" w:rsidRPr="0062697F" w:rsidRDefault="0062697F" w:rsidP="0062697F"/>
    <w:p w14:paraId="2DD1D04A" w14:textId="7208F0FD" w:rsidR="0062697F" w:rsidRP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 xml:space="preserve">A implementação do sistema </w:t>
      </w:r>
      <w:r w:rsidRPr="0062697F">
        <w:rPr>
          <w:b/>
          <w:bCs/>
          <w:sz w:val="24"/>
          <w:szCs w:val="24"/>
        </w:rPr>
        <w:t>CBR</w:t>
      </w:r>
      <w:r w:rsidRPr="0062697F">
        <w:rPr>
          <w:sz w:val="24"/>
          <w:szCs w:val="24"/>
        </w:rPr>
        <w:t xml:space="preserve"> foi desenvolvida em </w:t>
      </w:r>
      <w:r w:rsidRPr="0062697F">
        <w:rPr>
          <w:b/>
          <w:bCs/>
          <w:sz w:val="24"/>
          <w:szCs w:val="24"/>
        </w:rPr>
        <w:t>MATLAB</w:t>
      </w:r>
      <w:r w:rsidRPr="0062697F">
        <w:rPr>
          <w:sz w:val="24"/>
          <w:szCs w:val="24"/>
        </w:rPr>
        <w:t xml:space="preserve"> utilizando uma abordagem modular.</w:t>
      </w:r>
    </w:p>
    <w:p w14:paraId="653081B2" w14:textId="77777777" w:rsid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Foram criadas diferentes funções responsáveis pelas várias etapas do processo.</w:t>
      </w:r>
    </w:p>
    <w:p w14:paraId="7A531B77" w14:textId="77777777" w:rsidR="0062697F" w:rsidRDefault="0062697F" w:rsidP="0062697F">
      <w:pPr>
        <w:ind w:firstLine="426"/>
        <w:jc w:val="both"/>
        <w:rPr>
          <w:sz w:val="24"/>
          <w:szCs w:val="24"/>
        </w:rPr>
      </w:pPr>
    </w:p>
    <w:p w14:paraId="3ABCAC22" w14:textId="77777777" w:rsidR="0062697F" w:rsidRPr="0062697F" w:rsidRDefault="0062697F" w:rsidP="0062697F">
      <w:pPr>
        <w:ind w:firstLine="426"/>
        <w:jc w:val="both"/>
        <w:rPr>
          <w:sz w:val="24"/>
          <w:szCs w:val="24"/>
        </w:rPr>
      </w:pPr>
    </w:p>
    <w:p w14:paraId="7084130A" w14:textId="77777777" w:rsidR="0062697F" w:rsidRDefault="0062697F" w:rsidP="0062697F">
      <w:pPr>
        <w:pStyle w:val="Heading3"/>
      </w:pPr>
      <w:bookmarkStart w:id="9" w:name="_Toc229311616"/>
      <w:r w:rsidRPr="0062697F">
        <w:t>3.1.1 Retrieve</w:t>
      </w:r>
      <w:bookmarkEnd w:id="9"/>
    </w:p>
    <w:p w14:paraId="45FB2B37" w14:textId="77777777" w:rsidR="0062697F" w:rsidRPr="0062697F" w:rsidRDefault="0062697F" w:rsidP="0062697F"/>
    <w:p w14:paraId="10EC6933" w14:textId="3CA0665F" w:rsidR="0062697F" w:rsidRP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A etapa de recuperação consiste em encontrar os casos mais semelhantes ao novo caso.</w:t>
      </w:r>
    </w:p>
    <w:p w14:paraId="588C93B5" w14:textId="77777777" w:rsidR="0062697F" w:rsidRP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Foi utilizada uma medida de similaridade global baseada em pesos.</w:t>
      </w:r>
    </w:p>
    <w:p w14:paraId="240B59DA" w14:textId="77777777" w:rsidR="0062697F" w:rsidRP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A fórmula utilizada foi:</w:t>
      </w:r>
    </w:p>
    <w:p w14:paraId="3F59D0BF" w14:textId="77777777" w:rsidR="00C575BA" w:rsidRPr="00C575BA" w:rsidRDefault="00C575BA" w:rsidP="0062697F">
      <w:pPr>
        <w:ind w:firstLine="708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Sim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C,N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⋅</m:t>
              </m:r>
              <m:r>
                <w:rPr>
                  <w:rFonts w:ascii="Cambria Math" w:hAnsi="Cambria Math"/>
                  <w:sz w:val="24"/>
                  <w:szCs w:val="24"/>
                </w:rPr>
                <m:t>si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</m:oMath>
      </m:oMathPara>
    </w:p>
    <w:p w14:paraId="4DBA620F" w14:textId="26B9C225" w:rsidR="0062697F" w:rsidRPr="00C575BA" w:rsidRDefault="0062697F" w:rsidP="0062697F">
      <w:pPr>
        <w:ind w:firstLine="708"/>
        <w:jc w:val="both"/>
        <w:rPr>
          <w:rFonts w:eastAsiaTheme="minorEastAsia"/>
          <w:sz w:val="24"/>
          <w:szCs w:val="24"/>
        </w:rPr>
      </w:pPr>
      <w:r w:rsidRPr="0062697F">
        <w:rPr>
          <w:sz w:val="24"/>
          <w:szCs w:val="24"/>
        </w:rPr>
        <w:t>onde:</w:t>
      </w:r>
    </w:p>
    <w:p w14:paraId="0250AC53" w14:textId="1EE76577" w:rsidR="0062697F" w:rsidRPr="00C575BA" w:rsidRDefault="00C575BA">
      <w:pPr>
        <w:pStyle w:val="ListParagraph"/>
        <w:numPr>
          <w:ilvl w:val="0"/>
          <w:numId w:val="11"/>
        </w:numPr>
        <w:jc w:val="both"/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</m:oMath>
      <w:r w:rsidR="0062697F" w:rsidRPr="00C575BA">
        <w:rPr>
          <w:sz w:val="24"/>
          <w:szCs w:val="24"/>
        </w:rPr>
        <w:t xml:space="preserve"> representa o peso do atributo;</w:t>
      </w:r>
    </w:p>
    <w:p w14:paraId="6BEF9B94" w14:textId="4BDDCB74" w:rsidR="0062697F" w:rsidRPr="00C575BA" w:rsidRDefault="00C575BA">
      <w:pPr>
        <w:pStyle w:val="ListParagraph"/>
        <w:numPr>
          <w:ilvl w:val="0"/>
          <w:numId w:val="11"/>
        </w:numPr>
        <w:jc w:val="both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si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62697F" w:rsidRPr="00C575BA">
        <w:rPr>
          <w:sz w:val="24"/>
          <w:szCs w:val="24"/>
        </w:rPr>
        <w:t xml:space="preserve"> representa a similaridade local.</w:t>
      </w:r>
    </w:p>
    <w:p w14:paraId="62307C25" w14:textId="77777777" w:rsidR="0062697F" w:rsidRDefault="0062697F" w:rsidP="0062697F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Os atributos considerados mais importantes receberam pesos superiores.</w:t>
      </w:r>
    </w:p>
    <w:p w14:paraId="72181314" w14:textId="77777777" w:rsidR="0062697F" w:rsidRDefault="0062697F" w:rsidP="0062697F">
      <w:pPr>
        <w:jc w:val="both"/>
        <w:rPr>
          <w:sz w:val="24"/>
          <w:szCs w:val="24"/>
        </w:rPr>
      </w:pPr>
    </w:p>
    <w:p w14:paraId="580F7741" w14:textId="77777777" w:rsidR="0062697F" w:rsidRPr="0062697F" w:rsidRDefault="0062697F" w:rsidP="0062697F">
      <w:pPr>
        <w:jc w:val="both"/>
        <w:rPr>
          <w:sz w:val="24"/>
          <w:szCs w:val="24"/>
        </w:rPr>
      </w:pPr>
    </w:p>
    <w:p w14:paraId="1C07FCDF" w14:textId="77777777" w:rsidR="0062697F" w:rsidRDefault="0062697F" w:rsidP="0062697F">
      <w:pPr>
        <w:pStyle w:val="Heading3"/>
      </w:pPr>
      <w:bookmarkStart w:id="10" w:name="_Toc229311617"/>
      <w:r w:rsidRPr="0062697F">
        <w:lastRenderedPageBreak/>
        <w:t>3.1.2 Reuse</w:t>
      </w:r>
      <w:bookmarkEnd w:id="10"/>
    </w:p>
    <w:p w14:paraId="2C5D3CAE" w14:textId="77777777" w:rsidR="00C575BA" w:rsidRPr="00C575BA" w:rsidRDefault="00C575BA" w:rsidP="00C575BA"/>
    <w:p w14:paraId="159ACF39" w14:textId="2A7CE074" w:rsidR="0062697F" w:rsidRP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Após a recuperação dos casos mais semelhantes, o sistema reutiliza a solução predominante.</w:t>
      </w:r>
      <w:r w:rsidR="00C575BA">
        <w:rPr>
          <w:sz w:val="24"/>
          <w:szCs w:val="24"/>
        </w:rPr>
        <w:t xml:space="preserve"> </w:t>
      </w:r>
      <w:r w:rsidRPr="0062697F">
        <w:rPr>
          <w:sz w:val="24"/>
          <w:szCs w:val="24"/>
        </w:rPr>
        <w:t>Foi utilizada uma estratégia Top-N, onde são selecionados os casos mais semelhantes.</w:t>
      </w:r>
    </w:p>
    <w:p w14:paraId="6F0C8CC1" w14:textId="77777777" w:rsid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A classificação final corresponde à classe predominante entre os casos recuperados.</w:t>
      </w:r>
    </w:p>
    <w:p w14:paraId="1C14639F" w14:textId="77777777" w:rsidR="00C575BA" w:rsidRDefault="00C575BA" w:rsidP="00C575BA">
      <w:pPr>
        <w:ind w:firstLine="426"/>
        <w:jc w:val="both"/>
        <w:rPr>
          <w:sz w:val="24"/>
          <w:szCs w:val="24"/>
        </w:rPr>
      </w:pPr>
    </w:p>
    <w:p w14:paraId="61AA4B7D" w14:textId="77777777" w:rsidR="00C575BA" w:rsidRPr="0062697F" w:rsidRDefault="00C575BA" w:rsidP="00C575BA">
      <w:pPr>
        <w:ind w:firstLine="426"/>
        <w:jc w:val="both"/>
        <w:rPr>
          <w:sz w:val="24"/>
          <w:szCs w:val="24"/>
        </w:rPr>
      </w:pPr>
    </w:p>
    <w:p w14:paraId="423A45D4" w14:textId="77777777" w:rsidR="0062697F" w:rsidRDefault="0062697F" w:rsidP="0062697F">
      <w:pPr>
        <w:pStyle w:val="Heading3"/>
      </w:pPr>
      <w:bookmarkStart w:id="11" w:name="_Toc229311618"/>
      <w:r w:rsidRPr="0062697F">
        <w:t>3.1.3 Revise</w:t>
      </w:r>
      <w:bookmarkEnd w:id="11"/>
    </w:p>
    <w:p w14:paraId="1E84B6AA" w14:textId="77777777" w:rsidR="00C575BA" w:rsidRPr="00C575BA" w:rsidRDefault="00C575BA" w:rsidP="00C575BA"/>
    <w:p w14:paraId="4F80BA27" w14:textId="797CC263" w:rsidR="0062697F" w:rsidRP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Na fase de revisão é validada a solução obtida.</w:t>
      </w:r>
    </w:p>
    <w:p w14:paraId="1872558B" w14:textId="77777777" w:rsidR="0062697F" w:rsidRDefault="0062697F" w:rsidP="0062697F">
      <w:pPr>
        <w:jc w:val="both"/>
        <w:rPr>
          <w:sz w:val="24"/>
          <w:szCs w:val="24"/>
        </w:rPr>
      </w:pPr>
      <w:r w:rsidRPr="0062697F">
        <w:rPr>
          <w:sz w:val="24"/>
          <w:szCs w:val="24"/>
        </w:rPr>
        <w:t>Os resultados produzidos foram comparados com os valores reais do dataset de teste.</w:t>
      </w:r>
    </w:p>
    <w:p w14:paraId="5CE29217" w14:textId="77777777" w:rsidR="00C575BA" w:rsidRDefault="00C575BA" w:rsidP="0062697F">
      <w:pPr>
        <w:jc w:val="both"/>
        <w:rPr>
          <w:sz w:val="24"/>
          <w:szCs w:val="24"/>
        </w:rPr>
      </w:pPr>
    </w:p>
    <w:p w14:paraId="7CF0CE17" w14:textId="77777777" w:rsidR="00C575BA" w:rsidRPr="0062697F" w:rsidRDefault="00C575BA" w:rsidP="0062697F">
      <w:pPr>
        <w:jc w:val="both"/>
        <w:rPr>
          <w:sz w:val="24"/>
          <w:szCs w:val="24"/>
        </w:rPr>
      </w:pPr>
    </w:p>
    <w:p w14:paraId="17F00899" w14:textId="77777777" w:rsidR="0062697F" w:rsidRDefault="0062697F" w:rsidP="0062697F">
      <w:pPr>
        <w:pStyle w:val="Heading3"/>
      </w:pPr>
      <w:bookmarkStart w:id="12" w:name="_Toc229311619"/>
      <w:r w:rsidRPr="0062697F">
        <w:t>3.1.4 Retain</w:t>
      </w:r>
      <w:bookmarkEnd w:id="12"/>
    </w:p>
    <w:p w14:paraId="2CD8424C" w14:textId="77777777" w:rsidR="00C575BA" w:rsidRPr="00C575BA" w:rsidRDefault="00C575BA" w:rsidP="00C575BA"/>
    <w:p w14:paraId="75487422" w14:textId="5095A537" w:rsidR="0062697F" w:rsidRP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Os novos casos corretamente classificados podem ser adicionados à base de casos.</w:t>
      </w:r>
    </w:p>
    <w:p w14:paraId="779C36DB" w14:textId="77777777" w:rsid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Esta funcionalidade permite melhorar progressivamente o desempenho do sistema.</w:t>
      </w:r>
    </w:p>
    <w:p w14:paraId="2389819D" w14:textId="77777777" w:rsidR="00C575BA" w:rsidRDefault="00C575BA" w:rsidP="00C575BA">
      <w:pPr>
        <w:ind w:firstLine="426"/>
        <w:jc w:val="both"/>
        <w:rPr>
          <w:sz w:val="24"/>
          <w:szCs w:val="24"/>
        </w:rPr>
      </w:pPr>
    </w:p>
    <w:p w14:paraId="147BA5B3" w14:textId="77777777" w:rsidR="00C575BA" w:rsidRPr="0062697F" w:rsidRDefault="00C575BA" w:rsidP="00C575BA">
      <w:pPr>
        <w:ind w:firstLine="426"/>
        <w:jc w:val="both"/>
        <w:rPr>
          <w:sz w:val="24"/>
          <w:szCs w:val="24"/>
        </w:rPr>
      </w:pPr>
    </w:p>
    <w:p w14:paraId="3BA94616" w14:textId="77777777" w:rsidR="0062697F" w:rsidRDefault="0062697F" w:rsidP="0062697F">
      <w:pPr>
        <w:pStyle w:val="Heading2"/>
      </w:pPr>
      <w:bookmarkStart w:id="13" w:name="_Toc229311620"/>
      <w:r w:rsidRPr="0062697F">
        <w:t>3.2 Resultados</w:t>
      </w:r>
      <w:bookmarkEnd w:id="13"/>
    </w:p>
    <w:p w14:paraId="356F13EA" w14:textId="77777777" w:rsidR="00C575BA" w:rsidRPr="00C575BA" w:rsidRDefault="00C575BA" w:rsidP="00C575BA"/>
    <w:p w14:paraId="4F425E9F" w14:textId="47134A28" w:rsidR="0062697F" w:rsidRPr="0062697F" w:rsidRDefault="0062697F" w:rsidP="00C575BA">
      <w:pPr>
        <w:ind w:firstLine="426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Foram realizadas diferentes experiências utilizando múltiplas configurações.</w:t>
      </w:r>
      <w:r w:rsidR="00C575BA">
        <w:rPr>
          <w:sz w:val="24"/>
          <w:szCs w:val="24"/>
        </w:rPr>
        <w:t xml:space="preserve"> </w:t>
      </w:r>
      <w:r w:rsidRPr="0062697F">
        <w:rPr>
          <w:sz w:val="24"/>
          <w:szCs w:val="24"/>
        </w:rPr>
        <w:t>Os resultados obtidos foram guardados automaticamente em ficheiros CSV.</w:t>
      </w:r>
    </w:p>
    <w:p w14:paraId="4034D4BA" w14:textId="77777777" w:rsidR="0062697F" w:rsidRPr="0062697F" w:rsidRDefault="0062697F" w:rsidP="0062697F">
      <w:pPr>
        <w:jc w:val="both"/>
        <w:rPr>
          <w:sz w:val="24"/>
          <w:szCs w:val="24"/>
        </w:rPr>
      </w:pPr>
      <w:r w:rsidRPr="0062697F">
        <w:rPr>
          <w:sz w:val="24"/>
          <w:szCs w:val="24"/>
        </w:rPr>
        <w:t>As principais métricas analisadas foram:</w:t>
      </w:r>
    </w:p>
    <w:p w14:paraId="45D1AAAD" w14:textId="77777777" w:rsidR="0062697F" w:rsidRPr="00C575BA" w:rsidRDefault="0062697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C575BA">
        <w:rPr>
          <w:i/>
          <w:iCs/>
          <w:sz w:val="24"/>
          <w:szCs w:val="24"/>
        </w:rPr>
        <w:t>accuracy</w:t>
      </w:r>
      <w:r w:rsidRPr="00C575BA">
        <w:rPr>
          <w:sz w:val="24"/>
          <w:szCs w:val="24"/>
        </w:rPr>
        <w:t xml:space="preserve"> global;</w:t>
      </w:r>
    </w:p>
    <w:p w14:paraId="178D9727" w14:textId="77777777" w:rsidR="0062697F" w:rsidRPr="00C575BA" w:rsidRDefault="0062697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C575BA">
        <w:rPr>
          <w:i/>
          <w:iCs/>
          <w:sz w:val="24"/>
          <w:szCs w:val="24"/>
        </w:rPr>
        <w:t>accuracy</w:t>
      </w:r>
      <w:r w:rsidRPr="00C575BA">
        <w:rPr>
          <w:sz w:val="24"/>
          <w:szCs w:val="24"/>
        </w:rPr>
        <w:t xml:space="preserve"> por classe;</w:t>
      </w:r>
    </w:p>
    <w:p w14:paraId="2DEC60A7" w14:textId="77777777" w:rsidR="0062697F" w:rsidRPr="00C575BA" w:rsidRDefault="0062697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C575BA">
        <w:rPr>
          <w:sz w:val="24"/>
          <w:szCs w:val="24"/>
        </w:rPr>
        <w:t>comparação entre diferentes pesos;</w:t>
      </w:r>
    </w:p>
    <w:p w14:paraId="6044A3F5" w14:textId="77777777" w:rsidR="0062697F" w:rsidRPr="00C575BA" w:rsidRDefault="0062697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C575BA">
        <w:rPr>
          <w:sz w:val="24"/>
          <w:szCs w:val="24"/>
        </w:rPr>
        <w:t>impacto da normalização.</w:t>
      </w:r>
    </w:p>
    <w:p w14:paraId="4452DE2C" w14:textId="77777777" w:rsidR="0062697F" w:rsidRPr="0062697F" w:rsidRDefault="0062697F" w:rsidP="00C575BA">
      <w:pPr>
        <w:ind w:firstLine="360"/>
        <w:jc w:val="both"/>
        <w:rPr>
          <w:sz w:val="24"/>
          <w:szCs w:val="24"/>
        </w:rPr>
      </w:pPr>
      <w:r w:rsidRPr="0062697F">
        <w:rPr>
          <w:sz w:val="24"/>
          <w:szCs w:val="24"/>
        </w:rPr>
        <w:lastRenderedPageBreak/>
        <w:t>Os resultados demonstraram que o sistema CBR apresentou boa capacidade de classificação, especialmente em casos semelhantes aos previamente armazenados.</w:t>
      </w:r>
    </w:p>
    <w:p w14:paraId="687114A8" w14:textId="3A22149A" w:rsidR="0062697F" w:rsidRPr="0062697F" w:rsidRDefault="0062697F" w:rsidP="00C575BA">
      <w:pPr>
        <w:ind w:firstLine="360"/>
        <w:jc w:val="both"/>
        <w:rPr>
          <w:sz w:val="24"/>
          <w:szCs w:val="24"/>
        </w:rPr>
      </w:pPr>
      <w:r w:rsidRPr="0062697F">
        <w:rPr>
          <w:sz w:val="24"/>
          <w:szCs w:val="24"/>
        </w:rPr>
        <w:t>Contudo, verificou-se alguma limitação em situações mais complexas ou menos representadas na base de casos.</w:t>
      </w:r>
    </w:p>
    <w:p w14:paraId="597592DA" w14:textId="20D4C054" w:rsidR="00C453C2" w:rsidRDefault="00652B2F" w:rsidP="00E20CFB">
      <w:pPr>
        <w:pStyle w:val="Heading1"/>
        <w:numPr>
          <w:ilvl w:val="0"/>
          <w:numId w:val="1"/>
        </w:numPr>
        <w:jc w:val="both"/>
      </w:pPr>
      <w:bookmarkStart w:id="14" w:name="_Toc229311621"/>
      <w:r>
        <w:t>Redes Neuronais</w:t>
      </w:r>
      <w:bookmarkEnd w:id="14"/>
    </w:p>
    <w:p w14:paraId="00D8BAC4" w14:textId="77777777" w:rsidR="00854B65" w:rsidRDefault="00854B65" w:rsidP="00854B65"/>
    <w:p w14:paraId="71AD81FB" w14:textId="087B64DA" w:rsidR="00854B65" w:rsidRDefault="00854B65" w:rsidP="00854B65">
      <w:pPr>
        <w:ind w:firstLine="360"/>
      </w:pPr>
      <w:r>
        <w:t>As redes neuronais artificiais foram utilizadas como segunda abordagem de Inteligência Artificial.</w:t>
      </w:r>
    </w:p>
    <w:p w14:paraId="28607298" w14:textId="77777777" w:rsidR="00854B65" w:rsidRDefault="00854B65" w:rsidP="00854B65">
      <w:pPr>
        <w:ind w:firstLine="360"/>
      </w:pPr>
      <w:r>
        <w:t xml:space="preserve">Foi utilizada a função </w:t>
      </w:r>
      <w:r w:rsidRPr="00854B65">
        <w:rPr>
          <w:b/>
          <w:bCs/>
          <w:i/>
          <w:iCs/>
        </w:rPr>
        <w:t>patternnet</w:t>
      </w:r>
      <w:r>
        <w:t xml:space="preserve"> do </w:t>
      </w:r>
      <w:r w:rsidRPr="00854B65">
        <w:rPr>
          <w:b/>
          <w:bCs/>
        </w:rPr>
        <w:t>MATLAB</w:t>
      </w:r>
      <w:r>
        <w:t xml:space="preserve"> para criação de redes neuronais </w:t>
      </w:r>
      <w:r w:rsidRPr="00854B65">
        <w:rPr>
          <w:i/>
          <w:iCs/>
        </w:rPr>
        <w:t>feedforward</w:t>
      </w:r>
      <w:r>
        <w:t>.</w:t>
      </w:r>
    </w:p>
    <w:p w14:paraId="1719072A" w14:textId="77777777" w:rsidR="00854B65" w:rsidRDefault="00854B65" w:rsidP="00854B65">
      <w:pPr>
        <w:ind w:firstLine="360"/>
      </w:pPr>
      <w:r>
        <w:t>Foram testadas diferentes configurações experimentais.</w:t>
      </w:r>
    </w:p>
    <w:p w14:paraId="1743D076" w14:textId="77777777" w:rsidR="00854B65" w:rsidRDefault="00854B65" w:rsidP="00854B65">
      <w:pPr>
        <w:ind w:firstLine="360"/>
      </w:pPr>
    </w:p>
    <w:p w14:paraId="7E4F96B0" w14:textId="77777777" w:rsidR="00854B65" w:rsidRDefault="00854B65" w:rsidP="00854B65">
      <w:pPr>
        <w:ind w:firstLine="360"/>
      </w:pPr>
    </w:p>
    <w:p w14:paraId="2679783E" w14:textId="77777777" w:rsidR="00854B65" w:rsidRDefault="00854B65" w:rsidP="00854B65">
      <w:pPr>
        <w:pStyle w:val="Heading2"/>
      </w:pPr>
      <w:bookmarkStart w:id="15" w:name="_Toc229311622"/>
      <w:r>
        <w:t>4.1 Implementação</w:t>
      </w:r>
      <w:bookmarkEnd w:id="15"/>
    </w:p>
    <w:p w14:paraId="2621B136" w14:textId="77777777" w:rsidR="00854B65" w:rsidRDefault="00854B65" w:rsidP="00854B65"/>
    <w:p w14:paraId="363496D9" w14:textId="1D06BA31" w:rsidR="00854B65" w:rsidRDefault="00854B65" w:rsidP="00854B65">
      <w:pPr>
        <w:ind w:firstLine="426"/>
      </w:pPr>
      <w:r>
        <w:t>A implementação das redes neuronais foi organizada através de diferentes scripts e funções auxiliares.</w:t>
      </w:r>
    </w:p>
    <w:p w14:paraId="1A8BCC57" w14:textId="77777777" w:rsidR="00854B65" w:rsidRDefault="00854B65" w:rsidP="00854B65">
      <w:pPr>
        <w:ind w:firstLine="360"/>
      </w:pPr>
      <w:r>
        <w:t>As principais funções desenvolvidas foram:</w:t>
      </w:r>
    </w:p>
    <w:p w14:paraId="002AE05A" w14:textId="77777777" w:rsidR="00854B65" w:rsidRPr="00854B65" w:rsidRDefault="00854B65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854B65">
        <w:rPr>
          <w:i/>
          <w:iCs/>
        </w:rPr>
        <w:t>createNNConfigGrid</w:t>
      </w:r>
      <w:proofErr w:type="spellEnd"/>
    </w:p>
    <w:p w14:paraId="07ED9FC3" w14:textId="77777777" w:rsidR="00854B65" w:rsidRPr="00854B65" w:rsidRDefault="00854B65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854B65">
        <w:rPr>
          <w:i/>
          <w:iCs/>
        </w:rPr>
        <w:t>trainEvaluateNNConfig</w:t>
      </w:r>
      <w:proofErr w:type="spellEnd"/>
    </w:p>
    <w:p w14:paraId="42169EC2" w14:textId="77777777" w:rsidR="00854B65" w:rsidRPr="00854B65" w:rsidRDefault="00854B65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854B65">
        <w:rPr>
          <w:i/>
          <w:iCs/>
        </w:rPr>
        <w:t>buildInputMatrix</w:t>
      </w:r>
      <w:proofErr w:type="spellEnd"/>
    </w:p>
    <w:p w14:paraId="78D5530D" w14:textId="77777777" w:rsidR="00854B65" w:rsidRPr="00854B65" w:rsidRDefault="00854B65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854B65">
        <w:rPr>
          <w:i/>
          <w:iCs/>
        </w:rPr>
        <w:t>buildBinaryTargets</w:t>
      </w:r>
      <w:proofErr w:type="spellEnd"/>
    </w:p>
    <w:p w14:paraId="2AE021CB" w14:textId="77777777" w:rsidR="00854B65" w:rsidRPr="00854B65" w:rsidRDefault="00854B65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854B65">
        <w:rPr>
          <w:i/>
          <w:iCs/>
        </w:rPr>
        <w:t>configToString</w:t>
      </w:r>
      <w:proofErr w:type="spellEnd"/>
    </w:p>
    <w:p w14:paraId="65A40D77" w14:textId="77777777" w:rsidR="00854B65" w:rsidRDefault="00854B65" w:rsidP="00854B65"/>
    <w:p w14:paraId="257E9F35" w14:textId="77777777" w:rsidR="00854B65" w:rsidRDefault="00854B65" w:rsidP="00854B65"/>
    <w:p w14:paraId="67797B89" w14:textId="77777777" w:rsidR="00854B65" w:rsidRDefault="00854B65" w:rsidP="00854B65">
      <w:pPr>
        <w:pStyle w:val="Heading3"/>
      </w:pPr>
      <w:bookmarkStart w:id="16" w:name="_Toc229311623"/>
      <w:r>
        <w:t xml:space="preserve">4.1.1 Arquitetura </w:t>
      </w:r>
      <w:r w:rsidRPr="00854B65">
        <w:rPr>
          <w:i/>
          <w:iCs/>
        </w:rPr>
        <w:t>feedforward</w:t>
      </w:r>
      <w:bookmarkEnd w:id="16"/>
    </w:p>
    <w:p w14:paraId="1F8FEEB0" w14:textId="77777777" w:rsidR="00854B65" w:rsidRDefault="00854B65" w:rsidP="00854B65"/>
    <w:p w14:paraId="737D3D30" w14:textId="3A851C00" w:rsidR="00854B65" w:rsidRDefault="00854B65" w:rsidP="00854B65">
      <w:pPr>
        <w:ind w:firstLine="426"/>
      </w:pPr>
      <w:r>
        <w:t>As redes neuronais feedforward utilizadas são compostas por:</w:t>
      </w:r>
    </w:p>
    <w:p w14:paraId="26A14F7A" w14:textId="77777777" w:rsidR="00854B65" w:rsidRDefault="00854B65">
      <w:pPr>
        <w:pStyle w:val="ListParagraph"/>
        <w:numPr>
          <w:ilvl w:val="0"/>
          <w:numId w:val="14"/>
        </w:numPr>
      </w:pPr>
      <w:r>
        <w:t>camada de entrada;</w:t>
      </w:r>
    </w:p>
    <w:p w14:paraId="1572CA86" w14:textId="77777777" w:rsidR="00854B65" w:rsidRDefault="00854B65">
      <w:pPr>
        <w:pStyle w:val="ListParagraph"/>
        <w:numPr>
          <w:ilvl w:val="0"/>
          <w:numId w:val="14"/>
        </w:numPr>
      </w:pPr>
      <w:r>
        <w:t>uma ou mais camadas escondidas;</w:t>
      </w:r>
    </w:p>
    <w:p w14:paraId="6FD029EE" w14:textId="77777777" w:rsidR="00854B65" w:rsidRDefault="00854B65">
      <w:pPr>
        <w:pStyle w:val="ListParagraph"/>
        <w:numPr>
          <w:ilvl w:val="0"/>
          <w:numId w:val="14"/>
        </w:numPr>
      </w:pPr>
      <w:r>
        <w:t>camada de saída.</w:t>
      </w:r>
    </w:p>
    <w:p w14:paraId="1FABF141" w14:textId="77777777" w:rsidR="00854B65" w:rsidRDefault="00854B65" w:rsidP="00854B65">
      <w:pPr>
        <w:pStyle w:val="ListParagraph"/>
      </w:pPr>
    </w:p>
    <w:p w14:paraId="1FE57298" w14:textId="77777777" w:rsidR="00854B65" w:rsidRDefault="00854B65" w:rsidP="00854B65">
      <w:pPr>
        <w:ind w:firstLine="360"/>
      </w:pPr>
      <w:r>
        <w:t>A informação propaga-se apenas num único sentido.</w:t>
      </w:r>
    </w:p>
    <w:p w14:paraId="5BEE5632" w14:textId="77777777" w:rsidR="00854B65" w:rsidRDefault="00854B65" w:rsidP="00854B65">
      <w:pPr>
        <w:pStyle w:val="Heading3"/>
      </w:pPr>
      <w:bookmarkStart w:id="17" w:name="_Toc229311624"/>
      <w:r>
        <w:lastRenderedPageBreak/>
        <w:t>4.1.2 Topologias testadas</w:t>
      </w:r>
      <w:bookmarkEnd w:id="17"/>
    </w:p>
    <w:p w14:paraId="470334CC" w14:textId="77777777" w:rsidR="00854B65" w:rsidRDefault="00854B65" w:rsidP="00854B65"/>
    <w:p w14:paraId="4069F0AF" w14:textId="5B9C362C" w:rsidR="00854B65" w:rsidRDefault="00854B65" w:rsidP="00854B65">
      <w:pPr>
        <w:ind w:firstLine="426"/>
      </w:pPr>
      <w:r>
        <w:t>Foram testadas diferentes topologias, incluindo:</w:t>
      </w:r>
    </w:p>
    <w:p w14:paraId="3B433DA5" w14:textId="77777777" w:rsidR="00854B65" w:rsidRDefault="00854B65">
      <w:pPr>
        <w:pStyle w:val="ListParagraph"/>
        <w:numPr>
          <w:ilvl w:val="0"/>
          <w:numId w:val="15"/>
        </w:numPr>
      </w:pPr>
      <w:r>
        <w:t>[10]</w:t>
      </w:r>
    </w:p>
    <w:p w14:paraId="1DA0B524" w14:textId="77777777" w:rsidR="00854B65" w:rsidRDefault="00854B65">
      <w:pPr>
        <w:pStyle w:val="ListParagraph"/>
        <w:numPr>
          <w:ilvl w:val="0"/>
          <w:numId w:val="15"/>
        </w:numPr>
      </w:pPr>
      <w:r>
        <w:t>[20 10]</w:t>
      </w:r>
    </w:p>
    <w:p w14:paraId="3951E385" w14:textId="77777777" w:rsidR="00854B65" w:rsidRDefault="00854B65">
      <w:pPr>
        <w:pStyle w:val="ListParagraph"/>
        <w:numPr>
          <w:ilvl w:val="0"/>
          <w:numId w:val="15"/>
        </w:numPr>
      </w:pPr>
      <w:r>
        <w:t>[30]</w:t>
      </w:r>
    </w:p>
    <w:p w14:paraId="15923D0F" w14:textId="77777777" w:rsidR="00854B65" w:rsidRDefault="00854B65">
      <w:pPr>
        <w:pStyle w:val="ListParagraph"/>
        <w:numPr>
          <w:ilvl w:val="0"/>
          <w:numId w:val="15"/>
        </w:numPr>
      </w:pPr>
      <w:r>
        <w:t>[30 15]</w:t>
      </w:r>
    </w:p>
    <w:p w14:paraId="58FDAC87" w14:textId="77777777" w:rsidR="00854B65" w:rsidRDefault="00854B65" w:rsidP="00854B65">
      <w:pPr>
        <w:pStyle w:val="ListParagraph"/>
      </w:pPr>
    </w:p>
    <w:p w14:paraId="263D36D3" w14:textId="77777777" w:rsidR="00854B65" w:rsidRDefault="00854B65" w:rsidP="00854B65">
      <w:pPr>
        <w:ind w:firstLine="360"/>
      </w:pPr>
      <w:r>
        <w:t>Cada configuração representa o número de neurónios em cada camada escondida.</w:t>
      </w:r>
    </w:p>
    <w:p w14:paraId="2D7463BA" w14:textId="77777777" w:rsidR="00854B65" w:rsidRDefault="00854B65" w:rsidP="00854B65"/>
    <w:p w14:paraId="7D247157" w14:textId="77777777" w:rsidR="00854B65" w:rsidRDefault="00854B65" w:rsidP="00854B65"/>
    <w:p w14:paraId="58F175BB" w14:textId="77777777" w:rsidR="00854B65" w:rsidRDefault="00854B65" w:rsidP="00854B65">
      <w:pPr>
        <w:pStyle w:val="Heading3"/>
      </w:pPr>
      <w:bookmarkStart w:id="18" w:name="_Toc229311625"/>
      <w:r>
        <w:t>4.1.3 Funções de ativação</w:t>
      </w:r>
      <w:bookmarkEnd w:id="18"/>
    </w:p>
    <w:p w14:paraId="6E4FBAE2" w14:textId="77777777" w:rsidR="00854B65" w:rsidRDefault="00854B65" w:rsidP="00854B65"/>
    <w:p w14:paraId="156D1658" w14:textId="423E6259" w:rsidR="00854B65" w:rsidRDefault="00854B65" w:rsidP="00854B65">
      <w:pPr>
        <w:ind w:firstLine="360"/>
      </w:pPr>
      <w:r>
        <w:t>Foram utilizadas diferentes funções de ativação.</w:t>
      </w:r>
    </w:p>
    <w:p w14:paraId="14FEF1B5" w14:textId="7C295A87" w:rsidR="00854B65" w:rsidRDefault="00854B65">
      <w:pPr>
        <w:pStyle w:val="ListParagraph"/>
        <w:numPr>
          <w:ilvl w:val="0"/>
          <w:numId w:val="16"/>
        </w:numPr>
      </w:pPr>
      <w:r w:rsidRPr="00854B65">
        <w:rPr>
          <w:b/>
          <w:bCs/>
          <w:i/>
          <w:iCs/>
        </w:rPr>
        <w:t>l</w:t>
      </w:r>
      <w:r w:rsidRPr="00854B65">
        <w:rPr>
          <w:b/>
          <w:bCs/>
          <w:i/>
          <w:iCs/>
        </w:rPr>
        <w:t>ogsig</w:t>
      </w:r>
      <w:r w:rsidRPr="00854B65">
        <w:rPr>
          <w:b/>
          <w:bCs/>
          <w:i/>
          <w:iCs/>
        </w:rPr>
        <w:t>,</w:t>
      </w:r>
      <w:r>
        <w:t xml:space="preserve"> </w:t>
      </w:r>
      <w:r>
        <w:t xml:space="preserve">Função logística </w:t>
      </w:r>
      <w:proofErr w:type="spellStart"/>
      <w:r w:rsidRPr="00854B65">
        <w:rPr>
          <w:b/>
          <w:bCs/>
          <w:i/>
          <w:iCs/>
        </w:rPr>
        <w:t>sigmoidal</w:t>
      </w:r>
      <w:proofErr w:type="spellEnd"/>
      <w:r>
        <w:t>.</w:t>
      </w:r>
    </w:p>
    <w:p w14:paraId="138B6806" w14:textId="77777777" w:rsidR="00854B65" w:rsidRDefault="00854B65">
      <w:pPr>
        <w:pStyle w:val="ListParagraph"/>
        <w:numPr>
          <w:ilvl w:val="1"/>
          <w:numId w:val="16"/>
        </w:numPr>
      </w:pPr>
      <w:r>
        <w:t>Produz valores entre 0 e 1.</w:t>
      </w:r>
    </w:p>
    <w:p w14:paraId="66227BA7" w14:textId="31434135" w:rsidR="00854B65" w:rsidRDefault="00854B65">
      <w:pPr>
        <w:pStyle w:val="ListParagraph"/>
        <w:numPr>
          <w:ilvl w:val="0"/>
          <w:numId w:val="16"/>
        </w:numPr>
      </w:pPr>
      <w:r w:rsidRPr="00854B65">
        <w:rPr>
          <w:b/>
          <w:bCs/>
          <w:i/>
          <w:iCs/>
        </w:rPr>
        <w:t>tansig</w:t>
      </w:r>
      <w:r w:rsidRPr="00854B65">
        <w:rPr>
          <w:b/>
          <w:bCs/>
          <w:i/>
          <w:iCs/>
        </w:rPr>
        <w:t>,</w:t>
      </w:r>
      <w:r>
        <w:t xml:space="preserve"> </w:t>
      </w:r>
      <w:r>
        <w:t>Função tangente hiperbólica.</w:t>
      </w:r>
    </w:p>
    <w:p w14:paraId="53EEAED3" w14:textId="77777777" w:rsidR="00854B65" w:rsidRDefault="00854B65">
      <w:pPr>
        <w:pStyle w:val="ListParagraph"/>
        <w:numPr>
          <w:ilvl w:val="1"/>
          <w:numId w:val="16"/>
        </w:numPr>
      </w:pPr>
      <w:r>
        <w:t>Produz valores entre -1 e 1.</w:t>
      </w:r>
    </w:p>
    <w:p w14:paraId="1CC65DD6" w14:textId="77777777" w:rsidR="00854B65" w:rsidRDefault="00854B65" w:rsidP="00854B65"/>
    <w:p w14:paraId="0ED07711" w14:textId="77777777" w:rsidR="00854B65" w:rsidRDefault="00854B65" w:rsidP="00854B65"/>
    <w:p w14:paraId="4A346708" w14:textId="77777777" w:rsidR="00854B65" w:rsidRPr="00854B65" w:rsidRDefault="00854B65" w:rsidP="00854B65">
      <w:pPr>
        <w:pStyle w:val="Heading3"/>
      </w:pPr>
      <w:bookmarkStart w:id="19" w:name="_Toc229311626"/>
      <w:r w:rsidRPr="00854B65">
        <w:t>4.1.4 Algoritmos de treino</w:t>
      </w:r>
      <w:bookmarkEnd w:id="19"/>
    </w:p>
    <w:p w14:paraId="5415CB35" w14:textId="77777777" w:rsidR="00854B65" w:rsidRDefault="00854B65" w:rsidP="00854B65"/>
    <w:p w14:paraId="06B5C9D8" w14:textId="57618AC7" w:rsidR="00854B65" w:rsidRDefault="00854B65" w:rsidP="00854B65">
      <w:pPr>
        <w:ind w:firstLine="426"/>
      </w:pPr>
      <w:r>
        <w:t>Foram testados diferentes algoritmos de treino.</w:t>
      </w:r>
    </w:p>
    <w:p w14:paraId="530B72B5" w14:textId="77777777" w:rsidR="00854B65" w:rsidRDefault="00854B65">
      <w:pPr>
        <w:pStyle w:val="ListParagraph"/>
        <w:numPr>
          <w:ilvl w:val="0"/>
          <w:numId w:val="17"/>
        </w:numPr>
        <w:rPr>
          <w:b/>
          <w:bCs/>
          <w:i/>
          <w:iCs/>
        </w:rPr>
      </w:pPr>
      <w:proofErr w:type="spellStart"/>
      <w:r w:rsidRPr="00854B65">
        <w:rPr>
          <w:b/>
          <w:bCs/>
          <w:i/>
          <w:iCs/>
        </w:rPr>
        <w:t>trainlmLevenberg-Marquardt</w:t>
      </w:r>
      <w:proofErr w:type="spellEnd"/>
      <w:r w:rsidRPr="00854B65">
        <w:rPr>
          <w:b/>
          <w:bCs/>
          <w:i/>
          <w:iCs/>
        </w:rPr>
        <w:t>.</w:t>
      </w:r>
    </w:p>
    <w:p w14:paraId="1CB48DE6" w14:textId="5859F24D" w:rsidR="00854B65" w:rsidRPr="00854B65" w:rsidRDefault="00854B65">
      <w:pPr>
        <w:pStyle w:val="ListParagraph"/>
        <w:numPr>
          <w:ilvl w:val="1"/>
          <w:numId w:val="17"/>
        </w:numPr>
        <w:rPr>
          <w:b/>
          <w:bCs/>
          <w:i/>
          <w:iCs/>
        </w:rPr>
      </w:pPr>
      <w:r>
        <w:t xml:space="preserve">Apresenta treino </w:t>
      </w:r>
      <w:r>
        <w:t>rápido,</w:t>
      </w:r>
      <w:r>
        <w:t xml:space="preserve"> mas maior consumo de memória.</w:t>
      </w:r>
    </w:p>
    <w:p w14:paraId="433F659C" w14:textId="77777777" w:rsidR="00854B65" w:rsidRDefault="00854B65">
      <w:pPr>
        <w:pStyle w:val="ListParagraph"/>
        <w:numPr>
          <w:ilvl w:val="0"/>
          <w:numId w:val="17"/>
        </w:numPr>
        <w:rPr>
          <w:b/>
          <w:bCs/>
          <w:i/>
          <w:iCs/>
        </w:rPr>
      </w:pPr>
      <w:proofErr w:type="spellStart"/>
      <w:r w:rsidRPr="00854B65">
        <w:rPr>
          <w:b/>
          <w:bCs/>
          <w:i/>
          <w:iCs/>
        </w:rPr>
        <w:t>trainscgScaled</w:t>
      </w:r>
      <w:proofErr w:type="spellEnd"/>
      <w:r w:rsidRPr="00854B65">
        <w:rPr>
          <w:b/>
          <w:bCs/>
          <w:i/>
          <w:iCs/>
        </w:rPr>
        <w:t xml:space="preserve"> </w:t>
      </w:r>
      <w:proofErr w:type="spellStart"/>
      <w:r w:rsidRPr="00854B65">
        <w:rPr>
          <w:b/>
          <w:bCs/>
          <w:i/>
          <w:iCs/>
        </w:rPr>
        <w:t>Conjugate</w:t>
      </w:r>
      <w:proofErr w:type="spellEnd"/>
      <w:r w:rsidRPr="00854B65">
        <w:rPr>
          <w:b/>
          <w:bCs/>
          <w:i/>
          <w:iCs/>
        </w:rPr>
        <w:t xml:space="preserve"> </w:t>
      </w:r>
      <w:proofErr w:type="spellStart"/>
      <w:r w:rsidRPr="00854B65">
        <w:rPr>
          <w:b/>
          <w:bCs/>
          <w:i/>
          <w:iCs/>
        </w:rPr>
        <w:t>Gradient</w:t>
      </w:r>
      <w:proofErr w:type="spellEnd"/>
      <w:r w:rsidRPr="00854B65">
        <w:rPr>
          <w:b/>
          <w:bCs/>
          <w:i/>
          <w:iCs/>
        </w:rPr>
        <w:t>.</w:t>
      </w:r>
    </w:p>
    <w:p w14:paraId="05EF8741" w14:textId="5A4FD230" w:rsidR="00854B65" w:rsidRPr="00854B65" w:rsidRDefault="00854B65">
      <w:pPr>
        <w:pStyle w:val="ListParagraph"/>
        <w:numPr>
          <w:ilvl w:val="1"/>
          <w:numId w:val="17"/>
        </w:numPr>
        <w:rPr>
          <w:b/>
          <w:bCs/>
          <w:i/>
          <w:iCs/>
        </w:rPr>
      </w:pPr>
      <w:r>
        <w:t>Mais eficiente para datasets maiores.</w:t>
      </w:r>
    </w:p>
    <w:p w14:paraId="79057026" w14:textId="77777777" w:rsidR="00854B65" w:rsidRDefault="00854B65">
      <w:pPr>
        <w:pStyle w:val="ListParagraph"/>
        <w:numPr>
          <w:ilvl w:val="0"/>
          <w:numId w:val="17"/>
        </w:numPr>
        <w:rPr>
          <w:b/>
          <w:bCs/>
          <w:i/>
          <w:iCs/>
        </w:rPr>
      </w:pPr>
      <w:proofErr w:type="spellStart"/>
      <w:r w:rsidRPr="00854B65">
        <w:rPr>
          <w:b/>
          <w:bCs/>
          <w:i/>
          <w:iCs/>
        </w:rPr>
        <w:t>trainbrBayesian</w:t>
      </w:r>
      <w:proofErr w:type="spellEnd"/>
      <w:r w:rsidRPr="00854B65">
        <w:rPr>
          <w:b/>
          <w:bCs/>
          <w:i/>
          <w:iCs/>
        </w:rPr>
        <w:t xml:space="preserve"> </w:t>
      </w:r>
      <w:proofErr w:type="spellStart"/>
      <w:r w:rsidRPr="00854B65">
        <w:rPr>
          <w:b/>
          <w:bCs/>
          <w:i/>
          <w:iCs/>
        </w:rPr>
        <w:t>Regularization</w:t>
      </w:r>
      <w:proofErr w:type="spellEnd"/>
      <w:r w:rsidRPr="00854B65">
        <w:rPr>
          <w:b/>
          <w:bCs/>
          <w:i/>
          <w:iCs/>
        </w:rPr>
        <w:t>.</w:t>
      </w:r>
    </w:p>
    <w:p w14:paraId="7D636AEC" w14:textId="380D8072" w:rsidR="00854B65" w:rsidRPr="00854B65" w:rsidRDefault="00854B65">
      <w:pPr>
        <w:pStyle w:val="ListParagraph"/>
        <w:numPr>
          <w:ilvl w:val="1"/>
          <w:numId w:val="17"/>
        </w:numPr>
        <w:rPr>
          <w:b/>
          <w:bCs/>
          <w:i/>
          <w:iCs/>
        </w:rPr>
      </w:pPr>
      <w:r>
        <w:t>Apresenta melhor capacidade de generalização.</w:t>
      </w:r>
    </w:p>
    <w:p w14:paraId="6910D30E" w14:textId="77777777" w:rsidR="00854B65" w:rsidRDefault="00854B65" w:rsidP="00854B65">
      <w:pPr>
        <w:rPr>
          <w:b/>
          <w:bCs/>
          <w:i/>
          <w:iCs/>
        </w:rPr>
      </w:pPr>
    </w:p>
    <w:p w14:paraId="5857482D" w14:textId="77777777" w:rsidR="00854B65" w:rsidRPr="00854B65" w:rsidRDefault="00854B65" w:rsidP="00854B65">
      <w:pPr>
        <w:rPr>
          <w:b/>
          <w:bCs/>
          <w:i/>
          <w:iCs/>
        </w:rPr>
      </w:pPr>
    </w:p>
    <w:p w14:paraId="08F08F0C" w14:textId="77777777" w:rsidR="00854B65" w:rsidRPr="00854B65" w:rsidRDefault="00854B65" w:rsidP="00854B65">
      <w:pPr>
        <w:pStyle w:val="Heading3"/>
      </w:pPr>
      <w:bookmarkStart w:id="20" w:name="_Toc229311627"/>
      <w:r w:rsidRPr="00854B65">
        <w:t>4.1.5 Divisão treino/validação/teste</w:t>
      </w:r>
      <w:bookmarkEnd w:id="20"/>
    </w:p>
    <w:p w14:paraId="669303D8" w14:textId="77777777" w:rsidR="00854B65" w:rsidRDefault="00854B65" w:rsidP="00854B65"/>
    <w:p w14:paraId="6A09ECAC" w14:textId="0FAC7862" w:rsidR="00854B65" w:rsidRDefault="00854B65" w:rsidP="00854B65">
      <w:pPr>
        <w:ind w:firstLine="360"/>
      </w:pPr>
      <w:r>
        <w:t>Foram utilizados diferentes rácios:</w:t>
      </w:r>
    </w:p>
    <w:p w14:paraId="19C975F4" w14:textId="77777777" w:rsidR="00854B65" w:rsidRDefault="00854B65">
      <w:pPr>
        <w:pStyle w:val="ListParagraph"/>
        <w:numPr>
          <w:ilvl w:val="0"/>
          <w:numId w:val="18"/>
        </w:numPr>
      </w:pPr>
      <w:r>
        <w:t>70-15-15</w:t>
      </w:r>
    </w:p>
    <w:p w14:paraId="60BEC198" w14:textId="77777777" w:rsidR="00854B65" w:rsidRDefault="00854B65">
      <w:pPr>
        <w:pStyle w:val="ListParagraph"/>
        <w:numPr>
          <w:ilvl w:val="0"/>
          <w:numId w:val="18"/>
        </w:numPr>
      </w:pPr>
      <w:r>
        <w:t>80-10-10</w:t>
      </w:r>
    </w:p>
    <w:p w14:paraId="1115C7A7" w14:textId="77777777" w:rsidR="00854B65" w:rsidRDefault="00854B65" w:rsidP="00854B65">
      <w:pPr>
        <w:ind w:firstLine="360"/>
      </w:pPr>
      <w:r>
        <w:lastRenderedPageBreak/>
        <w:t>A divisão permitiu:</w:t>
      </w:r>
    </w:p>
    <w:p w14:paraId="0B990692" w14:textId="77777777" w:rsidR="00854B65" w:rsidRDefault="00854B65">
      <w:pPr>
        <w:pStyle w:val="ListParagraph"/>
        <w:numPr>
          <w:ilvl w:val="0"/>
          <w:numId w:val="19"/>
        </w:numPr>
      </w:pPr>
      <w:r>
        <w:t>treino da rede;</w:t>
      </w:r>
    </w:p>
    <w:p w14:paraId="089DCBA9" w14:textId="77777777" w:rsidR="00854B65" w:rsidRDefault="00854B65">
      <w:pPr>
        <w:pStyle w:val="ListParagraph"/>
        <w:numPr>
          <w:ilvl w:val="0"/>
          <w:numId w:val="19"/>
        </w:numPr>
      </w:pPr>
      <w:r>
        <w:t>validação intermédia;</w:t>
      </w:r>
    </w:p>
    <w:p w14:paraId="289AC3D9" w14:textId="77777777" w:rsidR="00854B65" w:rsidRDefault="00854B65">
      <w:pPr>
        <w:pStyle w:val="ListParagraph"/>
        <w:numPr>
          <w:ilvl w:val="0"/>
          <w:numId w:val="19"/>
        </w:numPr>
      </w:pPr>
      <w:r>
        <w:t>avaliação final independente.</w:t>
      </w:r>
    </w:p>
    <w:p w14:paraId="3FC6DB75" w14:textId="77777777" w:rsidR="00854B65" w:rsidRDefault="00854B65" w:rsidP="00854B65"/>
    <w:p w14:paraId="3E21DE6B" w14:textId="77777777" w:rsidR="00854B65" w:rsidRDefault="00854B65" w:rsidP="00854B65"/>
    <w:p w14:paraId="00B3D8CA" w14:textId="77777777" w:rsidR="00854B65" w:rsidRDefault="00854B65" w:rsidP="00854B65">
      <w:pPr>
        <w:pStyle w:val="Heading3"/>
      </w:pPr>
      <w:bookmarkStart w:id="21" w:name="_Toc229311628"/>
      <w:r>
        <w:t>4.1.6 Número de épocas</w:t>
      </w:r>
      <w:bookmarkEnd w:id="21"/>
    </w:p>
    <w:p w14:paraId="555AC433" w14:textId="77777777" w:rsidR="00854B65" w:rsidRDefault="00854B65" w:rsidP="00854B65"/>
    <w:p w14:paraId="4652CC23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Foram testados diferentes números máximos de épocas:</w:t>
      </w:r>
    </w:p>
    <w:p w14:paraId="716E432A" w14:textId="77777777" w:rsidR="00451800" w:rsidRPr="00217E54" w:rsidRDefault="00451800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50 épocas;</w:t>
      </w:r>
    </w:p>
    <w:p w14:paraId="2E13840A" w14:textId="77777777" w:rsidR="00451800" w:rsidRPr="00217E54" w:rsidRDefault="00451800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100 épocas;</w:t>
      </w:r>
    </w:p>
    <w:p w14:paraId="3DBD4F1F" w14:textId="77777777" w:rsidR="00451800" w:rsidRPr="00217E54" w:rsidRDefault="00451800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200 épocas.</w:t>
      </w:r>
    </w:p>
    <w:p w14:paraId="229129C9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O objetivo desta análise consistiu em avaliar o impacto do tempo de treino no desempenho final das redes neuronais.</w:t>
      </w:r>
    </w:p>
    <w:p w14:paraId="35FCCF79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Uma época corresponde a uma passagem completa de todos os exemplos do conjunto de treino pela rede neuronal. Durante cada época, o algoritmo ajusta os pesos da rede com base no erro obtido, procurando minimizar progressivamente a diferença entre os valores previstos e os valores reais.</w:t>
      </w:r>
    </w:p>
    <w:p w14:paraId="3EB02B6D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360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 utilização de diferentes números de épocas permitiu analisar:</w:t>
      </w:r>
    </w:p>
    <w:p w14:paraId="077EBF9B" w14:textId="77777777" w:rsidR="00451800" w:rsidRPr="00217E54" w:rsidRDefault="00451800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a velocidade de convergência da rede;</w:t>
      </w:r>
    </w:p>
    <w:p w14:paraId="248949F8" w14:textId="77777777" w:rsidR="00451800" w:rsidRPr="00217E54" w:rsidRDefault="00451800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a evolução da accuracy;</w:t>
      </w:r>
    </w:p>
    <w:p w14:paraId="41E76C76" w14:textId="0D9583A5" w:rsidR="00451800" w:rsidRPr="00217E54" w:rsidRDefault="00451800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 xml:space="preserve">risco de </w:t>
      </w:r>
      <w:r w:rsidRPr="00217E54">
        <w:rPr>
          <w:rFonts w:eastAsia="Times New Roman" w:cs="Times New Roman"/>
          <w:i/>
          <w:iCs/>
          <w:kern w:val="0"/>
          <w:lang w:val="en-PT" w:eastAsia="en-GB"/>
          <w14:ligatures w14:val="none"/>
        </w:rPr>
        <w:t>overfitting</w:t>
      </w: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;</w:t>
      </w:r>
    </w:p>
    <w:p w14:paraId="6638BBA3" w14:textId="77777777" w:rsidR="00451800" w:rsidRPr="00217E54" w:rsidRDefault="00451800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a estabilidade do processo de aprendizagem.</w:t>
      </w:r>
    </w:p>
    <w:p w14:paraId="29835513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Quando são utilizadas poucas épocas, a rede pode não ter tempo suficiente para aprender corretamente os padrões existentes nos dados, originando situações de </w:t>
      </w:r>
      <w:r w:rsidRPr="00451800">
        <w:rPr>
          <w:rFonts w:eastAsia="Times New Roman" w:cs="Times New Roman"/>
          <w:i/>
          <w:iCs/>
          <w:kern w:val="0"/>
          <w:sz w:val="24"/>
          <w:szCs w:val="24"/>
          <w:lang w:val="en-PT" w:eastAsia="en-GB"/>
          <w14:ligatures w14:val="none"/>
        </w:rPr>
        <w:t>underfitting</w:t>
      </w: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. Nestes casos, a rede apresenta fraca capacidade de classificação tanto no conjunto de treino como no conjunto de teste.</w:t>
      </w:r>
    </w:p>
    <w:p w14:paraId="2E639338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Por outro lado, um número excessivo de épocas pode provocar </w:t>
      </w:r>
      <w:r w:rsidRPr="00451800">
        <w:rPr>
          <w:rFonts w:eastAsia="Times New Roman" w:cs="Times New Roman"/>
          <w:i/>
          <w:iCs/>
          <w:kern w:val="0"/>
          <w:sz w:val="24"/>
          <w:szCs w:val="24"/>
          <w:lang w:val="en-PT" w:eastAsia="en-GB"/>
          <w14:ligatures w14:val="none"/>
        </w:rPr>
        <w:t>overfitting</w:t>
      </w: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. Nesta situação, a rede adapta-se excessivamente aos exemplos de treino, memorizando padrões específicos em vez de aprender características gerais do problema. Como consequência, o desempenho no conjunto de teste tende a degradar-se.</w:t>
      </w:r>
    </w:p>
    <w:p w14:paraId="3D13929A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360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Durante as experiências realizadas observou-se que:</w:t>
      </w:r>
    </w:p>
    <w:p w14:paraId="32EBEDD2" w14:textId="77777777" w:rsidR="00451800" w:rsidRPr="00217E54" w:rsidRDefault="00451800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valores reduzidos de épocas originavam convergência insuficiente;</w:t>
      </w:r>
    </w:p>
    <w:p w14:paraId="200F5CE5" w14:textId="77777777" w:rsidR="00451800" w:rsidRPr="00217E54" w:rsidRDefault="00451800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valores intermédios permitiam melhor equilíbrio entre aprendizagem e generalização;</w:t>
      </w:r>
    </w:p>
    <w:p w14:paraId="086B7B3C" w14:textId="77777777" w:rsidR="00451800" w:rsidRPr="00217E54" w:rsidRDefault="00451800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lastRenderedPageBreak/>
        <w:t>valores demasiado elevados aumentavam o tempo computacional sem melhorias significativas na accuracy.</w:t>
      </w:r>
    </w:p>
    <w:p w14:paraId="1E636F8F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360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Os testes permitiram concluir que aproximadamente 100 épocas representaram um compromisso adequado entre:</w:t>
      </w:r>
    </w:p>
    <w:p w14:paraId="67BB94B8" w14:textId="77777777" w:rsidR="00451800" w:rsidRPr="00217E54" w:rsidRDefault="0045180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desempenho final;</w:t>
      </w:r>
    </w:p>
    <w:p w14:paraId="22453388" w14:textId="77777777" w:rsidR="00451800" w:rsidRPr="00217E54" w:rsidRDefault="0045180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estabilidade;</w:t>
      </w:r>
    </w:p>
    <w:p w14:paraId="53D6B655" w14:textId="77777777" w:rsidR="00451800" w:rsidRPr="00217E54" w:rsidRDefault="0045180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tempo de execução.</w:t>
      </w:r>
    </w:p>
    <w:p w14:paraId="2A397995" w14:textId="77777777" w:rsidR="00854B65" w:rsidRDefault="00854B65" w:rsidP="00854B65"/>
    <w:p w14:paraId="0B2520E4" w14:textId="77777777" w:rsidR="00854B65" w:rsidRDefault="00854B65" w:rsidP="00854B65"/>
    <w:p w14:paraId="7A26B901" w14:textId="77777777" w:rsidR="00854B65" w:rsidRDefault="00854B65" w:rsidP="00854B65">
      <w:pPr>
        <w:pStyle w:val="Heading3"/>
        <w:rPr>
          <w:lang w:val="en-US"/>
        </w:rPr>
      </w:pPr>
      <w:bookmarkStart w:id="22" w:name="_Toc229311629"/>
      <w:r w:rsidRPr="00854B65">
        <w:rPr>
          <w:lang w:val="en-US"/>
        </w:rPr>
        <w:t>4.1.7 Learning Rate</w:t>
      </w:r>
      <w:bookmarkEnd w:id="22"/>
    </w:p>
    <w:p w14:paraId="6629383A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Foi utilizado um </w:t>
      </w:r>
      <w:r w:rsidRPr="00451800">
        <w:rPr>
          <w:rFonts w:eastAsia="Times New Roman" w:cs="Times New Roman"/>
          <w:i/>
          <w:iCs/>
          <w:kern w:val="0"/>
          <w:sz w:val="24"/>
          <w:szCs w:val="24"/>
          <w:lang w:val="en-PT" w:eastAsia="en-GB"/>
          <w14:ligatures w14:val="none"/>
        </w:rPr>
        <w:t>learning rate</w:t>
      </w: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de 0.01. Este parâmetro controla a velocidade de aprendizagem da rede neuronal durante o processo de treino.</w:t>
      </w:r>
    </w:p>
    <w:p w14:paraId="565F036D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O </w:t>
      </w:r>
      <w:r w:rsidRPr="00451800">
        <w:rPr>
          <w:rFonts w:eastAsia="Times New Roman" w:cs="Times New Roman"/>
          <w:i/>
          <w:iCs/>
          <w:kern w:val="0"/>
          <w:sz w:val="24"/>
          <w:szCs w:val="24"/>
          <w:lang w:val="en-PT" w:eastAsia="en-GB"/>
          <w14:ligatures w14:val="none"/>
        </w:rPr>
        <w:t>learning rate</w:t>
      </w: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determina a magnitude das alterações aplicadas aos pesos da rede em cada iteração do algoritmo de aprendizagem. Durante o treino, os pesos são ajustados progressivamente com o objetivo de minimizar o erro entre os valores previstos pela rede e os valores reais esperados.</w:t>
      </w:r>
    </w:p>
    <w:p w14:paraId="16135E31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Valores de </w:t>
      </w:r>
      <w:r w:rsidRPr="00451800">
        <w:rPr>
          <w:rFonts w:eastAsia="Times New Roman" w:cs="Times New Roman"/>
          <w:i/>
          <w:iCs/>
          <w:kern w:val="0"/>
          <w:sz w:val="24"/>
          <w:szCs w:val="24"/>
          <w:lang w:val="en-PT" w:eastAsia="en-GB"/>
          <w14:ligatures w14:val="none"/>
        </w:rPr>
        <w:t>learning rate</w:t>
      </w: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 xml:space="preserve"> demasiado elevados podem provocar instabilidade no treino, fazendo com que a rede oscile excessivamente e não consiga convergir para uma solução adequada. Nestes casos, o erro pode variar abruptamente entre épocas, impedindo a aprendizagem correta.</w:t>
      </w:r>
    </w:p>
    <w:p w14:paraId="00113F5E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Por outro lado, valores demasiado reduzidos tornam o processo de aprendizagem muito lento, aumentando significativamente o tempo necessário para atingir bons resultados e podendo conduzir a mínimos locais.</w:t>
      </w:r>
    </w:p>
    <w:p w14:paraId="30B8AA27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 escolha do valor 0.01 procurou estabelecer um equilíbrio entre:</w:t>
      </w:r>
    </w:p>
    <w:p w14:paraId="37646C11" w14:textId="77777777" w:rsidR="00451800" w:rsidRPr="00217E54" w:rsidRDefault="0045180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velocidade de convergência;</w:t>
      </w:r>
    </w:p>
    <w:p w14:paraId="22929DBF" w14:textId="77777777" w:rsidR="00451800" w:rsidRPr="00217E54" w:rsidRDefault="0045180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estabilidade do treino;</w:t>
      </w:r>
    </w:p>
    <w:p w14:paraId="6DBA6C7E" w14:textId="77777777" w:rsidR="00451800" w:rsidRPr="00217E54" w:rsidRDefault="0045180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capacidade de generalização da rede.</w:t>
      </w:r>
    </w:p>
    <w:p w14:paraId="23E12240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Durante os testes realizados verificou-se que este valor permitiu obter resultados estáveis e accuracies elevadas sem provocar oscilações excessivas no processo de treino.</w:t>
      </w:r>
    </w:p>
    <w:p w14:paraId="7820B810" w14:textId="77777777" w:rsidR="00854B65" w:rsidRPr="00451800" w:rsidRDefault="00854B65" w:rsidP="00854B65">
      <w:pPr>
        <w:rPr>
          <w:lang w:val="en-PT"/>
        </w:rPr>
      </w:pPr>
    </w:p>
    <w:p w14:paraId="76809D2B" w14:textId="77777777" w:rsidR="00854B65" w:rsidRDefault="00854B65" w:rsidP="00854B65"/>
    <w:p w14:paraId="7741E640" w14:textId="77777777" w:rsidR="00854B65" w:rsidRDefault="00854B65" w:rsidP="00854B65">
      <w:pPr>
        <w:pStyle w:val="Heading3"/>
      </w:pPr>
      <w:bookmarkStart w:id="23" w:name="_Toc229311630"/>
      <w:r>
        <w:t>4.1.8 Repetições experimentais</w:t>
      </w:r>
      <w:bookmarkEnd w:id="23"/>
    </w:p>
    <w:p w14:paraId="2F76CE41" w14:textId="77777777" w:rsidR="00854B65" w:rsidRDefault="00854B65" w:rsidP="00854B65"/>
    <w:p w14:paraId="11242CCD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lastRenderedPageBreak/>
        <w:t>Cada configuração experimental foi executada 10 vezes de forma independente. Esta abordagem teve como principal objetivo reduzir a influência da inicialização aleatória dos pesos das redes neuronais.</w:t>
      </w:r>
    </w:p>
    <w:p w14:paraId="33D76E52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Durante a criação de uma rede neuronal, os pesos iniciais são gerados aleatoriamente. Como consequência, duas execuções da mesma arquitetura podem produzir resultados ligeiramente diferentes, mesmo utilizando exatamente os mesmos dados e parâmetros de treino.</w:t>
      </w:r>
    </w:p>
    <w:p w14:paraId="6AAFFBF4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 realização de múltiplas execuções permitiu obter uma avaliação mais robusta e estatisticamente mais fiável do desempenho de cada configuração testada.</w:t>
      </w:r>
    </w:p>
    <w:p w14:paraId="7C61BA5F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360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Para cada experiência foram calculadas diferentes métricas estatísticas:</w:t>
      </w:r>
    </w:p>
    <w:p w14:paraId="4C37BC95" w14:textId="77777777" w:rsidR="00451800" w:rsidRPr="00217E54" w:rsidRDefault="00451800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média da accuracy;</w:t>
      </w:r>
    </w:p>
    <w:p w14:paraId="114A7387" w14:textId="77777777" w:rsidR="00451800" w:rsidRPr="00217E54" w:rsidRDefault="00451800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desvio padrão;</w:t>
      </w:r>
    </w:p>
    <w:p w14:paraId="703EBBE3" w14:textId="77777777" w:rsidR="00451800" w:rsidRPr="00217E54" w:rsidRDefault="00451800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melhor accuracy obtida.</w:t>
      </w:r>
    </w:p>
    <w:p w14:paraId="31BAD5FF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 média da accuracy permitiu avaliar o desempenho médio global da configuração, reduzindo o impacto de execuções excecionalmente boas ou más.</w:t>
      </w:r>
    </w:p>
    <w:p w14:paraId="67B06C14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O desvio padrão foi utilizado para medir a estabilidade da rede neuronal. Valores reduzidos de desvio padrão indicam que a configuração apresenta comportamento consistente entre diferentes execuções, enquanto valores elevados revelam maior variabilidade e menor estabilidade.</w:t>
      </w:r>
    </w:p>
    <w:p w14:paraId="762F304D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 melhor accuracy obtida permitiu identificar o potencial máximo de desempenho de cada arquitetura testada.</w:t>
      </w:r>
    </w:p>
    <w:p w14:paraId="0B5CEF8A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360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Esta metodologia experimental tornou possível:</w:t>
      </w:r>
    </w:p>
    <w:p w14:paraId="075E3476" w14:textId="77777777" w:rsidR="00451800" w:rsidRPr="00217E54" w:rsidRDefault="00451800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comparar configurações de forma mais rigorosa;</w:t>
      </w:r>
    </w:p>
    <w:p w14:paraId="440F569A" w14:textId="77777777" w:rsidR="00451800" w:rsidRPr="00217E54" w:rsidRDefault="00451800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identificar arquiteturas mais estáveis;</w:t>
      </w:r>
    </w:p>
    <w:p w14:paraId="1B7A3394" w14:textId="77777777" w:rsidR="00451800" w:rsidRPr="00217E54" w:rsidRDefault="00451800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reduzir o impacto da aleatoriedade;</w:t>
      </w:r>
    </w:p>
    <w:p w14:paraId="3A19823E" w14:textId="77777777" w:rsidR="00451800" w:rsidRPr="00217E54" w:rsidRDefault="00451800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lang w:val="en-PT" w:eastAsia="en-GB"/>
          <w14:ligatures w14:val="none"/>
        </w:rPr>
      </w:pPr>
      <w:r w:rsidRPr="00217E54">
        <w:rPr>
          <w:rFonts w:eastAsia="Times New Roman" w:cs="Times New Roman"/>
          <w:kern w:val="0"/>
          <w:lang w:val="en-PT" w:eastAsia="en-GB"/>
          <w14:ligatures w14:val="none"/>
        </w:rPr>
        <w:t>aumentar a fiabilidade dos resultados apresentados.</w:t>
      </w:r>
    </w:p>
    <w:p w14:paraId="7FA65751" w14:textId="77777777" w:rsidR="00451800" w:rsidRPr="00451800" w:rsidRDefault="00451800" w:rsidP="00451800">
      <w:pPr>
        <w:spacing w:before="100" w:beforeAutospacing="1" w:after="100" w:afterAutospacing="1" w:line="240" w:lineRule="auto"/>
        <w:ind w:firstLine="426"/>
        <w:jc w:val="both"/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</w:pPr>
      <w:r w:rsidRPr="00451800">
        <w:rPr>
          <w:rFonts w:eastAsia="Times New Roman" w:cs="Times New Roman"/>
          <w:kern w:val="0"/>
          <w:sz w:val="24"/>
          <w:szCs w:val="24"/>
          <w:lang w:val="en-PT" w:eastAsia="en-GB"/>
          <w14:ligatures w14:val="none"/>
        </w:rPr>
        <w:t>Além disso, a utilização de múltiplas repetições aproximou o processo experimental de uma metodologia científica mais robusta, permitindo obter conclusões mais consistentes relativamente ao comportamento das redes neuronais.</w:t>
      </w:r>
    </w:p>
    <w:p w14:paraId="62C59608" w14:textId="77777777" w:rsidR="00854B65" w:rsidRPr="00451800" w:rsidRDefault="00854B65" w:rsidP="00854B65">
      <w:pPr>
        <w:rPr>
          <w:lang w:val="en-PT"/>
        </w:rPr>
      </w:pPr>
    </w:p>
    <w:p w14:paraId="5EE650C9" w14:textId="77777777" w:rsidR="00854B65" w:rsidRDefault="00854B65" w:rsidP="00854B65"/>
    <w:p w14:paraId="742376A0" w14:textId="77777777" w:rsidR="00854B65" w:rsidRDefault="00854B65" w:rsidP="00854B65">
      <w:pPr>
        <w:pStyle w:val="Heading2"/>
      </w:pPr>
      <w:bookmarkStart w:id="24" w:name="_Toc229311631"/>
      <w:r>
        <w:t>4.2 Resultados</w:t>
      </w:r>
      <w:bookmarkEnd w:id="24"/>
    </w:p>
    <w:p w14:paraId="5BC249E3" w14:textId="77777777" w:rsidR="00854B65" w:rsidRDefault="00854B65" w:rsidP="00217E54">
      <w:pPr>
        <w:jc w:val="both"/>
      </w:pPr>
    </w:p>
    <w:p w14:paraId="317E8386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lastRenderedPageBreak/>
        <w:t>Os resultados completos de todas as experiências foram guardados automaticamente pelo sistema em diferentes formatos, permitindo uma análise detalhada do desempenho das redes neuronais e do sistema CBR.</w:t>
      </w:r>
    </w:p>
    <w:p w14:paraId="5D887F13" w14:textId="77777777" w:rsidR="00451800" w:rsidRPr="00217E54" w:rsidRDefault="00451800" w:rsidP="00217E54">
      <w:pPr>
        <w:pStyle w:val="p2"/>
        <w:ind w:firstLine="360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Foram gerados:</w:t>
      </w:r>
    </w:p>
    <w:p w14:paraId="587FDC1C" w14:textId="77777777" w:rsidR="00451800" w:rsidRPr="00217E54" w:rsidRDefault="0045180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ind w:left="1134"/>
        <w:jc w:val="both"/>
      </w:pPr>
      <w:r w:rsidRPr="00217E54">
        <w:t>ficheiros CSV contendo todas as métricas experimentais;</w:t>
      </w:r>
    </w:p>
    <w:p w14:paraId="3C2C00B4" w14:textId="77777777" w:rsidR="00451800" w:rsidRPr="00217E54" w:rsidRDefault="0045180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ind w:left="1134"/>
        <w:jc w:val="both"/>
      </w:pPr>
      <w:r w:rsidRPr="00217E54">
        <w:t>gráficos comparativos em formato PNG;</w:t>
      </w:r>
    </w:p>
    <w:p w14:paraId="7F23CDC2" w14:textId="77777777" w:rsidR="00451800" w:rsidRPr="00217E54" w:rsidRDefault="0045180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ind w:left="1134"/>
        <w:jc w:val="both"/>
      </w:pPr>
      <w:r w:rsidRPr="00217E54">
        <w:t>matrizes de confusão (</w:t>
      </w:r>
      <w:proofErr w:type="spellStart"/>
      <w:r w:rsidRPr="00217E54">
        <w:rPr>
          <w:rStyle w:val="s1"/>
          <w:i/>
          <w:iCs/>
        </w:rPr>
        <w:t>confusion</w:t>
      </w:r>
      <w:proofErr w:type="spellEnd"/>
      <w:r w:rsidRPr="00217E54">
        <w:rPr>
          <w:rStyle w:val="s1"/>
          <w:i/>
          <w:iCs/>
        </w:rPr>
        <w:t xml:space="preserve"> </w:t>
      </w:r>
      <w:proofErr w:type="spellStart"/>
      <w:r w:rsidRPr="00217E54">
        <w:rPr>
          <w:rStyle w:val="s1"/>
          <w:i/>
          <w:iCs/>
        </w:rPr>
        <w:t>matrices</w:t>
      </w:r>
      <w:proofErr w:type="spellEnd"/>
      <w:r w:rsidRPr="00217E54">
        <w:t>);</w:t>
      </w:r>
    </w:p>
    <w:p w14:paraId="1B99798C" w14:textId="77777777" w:rsidR="00451800" w:rsidRPr="00217E54" w:rsidRDefault="0045180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ind w:left="1134"/>
        <w:jc w:val="both"/>
      </w:pPr>
      <w:r w:rsidRPr="00217E54">
        <w:t xml:space="preserve">modelos treinados em </w:t>
      </w:r>
      <w:proofErr w:type="gramStart"/>
      <w:r w:rsidRPr="00217E54">
        <w:t xml:space="preserve">formato </w:t>
      </w:r>
      <w:r w:rsidRPr="00217E54">
        <w:rPr>
          <w:rStyle w:val="HTMLCode"/>
          <w:rFonts w:asciiTheme="minorHAnsi" w:eastAsiaTheme="minorHAnsi" w:hAnsiTheme="minorHAnsi"/>
          <w:sz w:val="22"/>
          <w:szCs w:val="22"/>
        </w:rPr>
        <w:t>.</w:t>
      </w:r>
      <w:proofErr w:type="spellStart"/>
      <w:proofErr w:type="gramEnd"/>
      <w:r w:rsidRPr="00217E54">
        <w:rPr>
          <w:rStyle w:val="HTMLCode"/>
          <w:rFonts w:asciiTheme="minorHAnsi" w:eastAsiaTheme="minorHAnsi" w:hAnsiTheme="minorHAnsi"/>
          <w:sz w:val="22"/>
          <w:szCs w:val="22"/>
        </w:rPr>
        <w:t>mat</w:t>
      </w:r>
      <w:proofErr w:type="spellEnd"/>
      <w:r w:rsidRPr="00217E54">
        <w:t>.</w:t>
      </w:r>
    </w:p>
    <w:p w14:paraId="69D8C341" w14:textId="77777777" w:rsidR="00451800" w:rsidRPr="00217E54" w:rsidRDefault="00451800" w:rsidP="00217E54">
      <w:pPr>
        <w:pStyle w:val="p4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Esta abordagem permitiu organizar os resultados de forma estruturada e facilitar a posterior análise estatística e comparativa.</w:t>
      </w:r>
    </w:p>
    <w:p w14:paraId="3BC774D2" w14:textId="246ACF30" w:rsidR="00451800" w:rsidRPr="00217E54" w:rsidRDefault="00451800" w:rsidP="00451800"/>
    <w:p w14:paraId="6DD97ED1" w14:textId="309B1DD5" w:rsidR="00451800" w:rsidRPr="00217E54" w:rsidRDefault="00451800" w:rsidP="00217E54">
      <w:pPr>
        <w:pStyle w:val="Heading3"/>
      </w:pPr>
      <w:bookmarkStart w:id="25" w:name="_Toc229311632"/>
      <w:r w:rsidRPr="00217E54">
        <w:rPr>
          <w:rStyle w:val="s1"/>
        </w:rPr>
        <w:t xml:space="preserve">4.2.1 </w:t>
      </w:r>
      <w:r w:rsidRPr="00217E54">
        <w:rPr>
          <w:rStyle w:val="s1"/>
        </w:rPr>
        <w:t>Análise dos resultados das redes neuronais</w:t>
      </w:r>
      <w:bookmarkEnd w:id="25"/>
    </w:p>
    <w:p w14:paraId="4BE312A8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Os resultados obtidos demonstraram diferenças significativas entre as várias configurações testadas.</w:t>
      </w:r>
    </w:p>
    <w:p w14:paraId="614FA519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 análise do gráfico comparativo das accuracies permitiu observar que algumas arquiteturas apresentaram desempenhos substancialmente superiores relativamente a outras.</w:t>
      </w:r>
    </w:p>
    <w:p w14:paraId="477DA9C4" w14:textId="77777777" w:rsidR="00451800" w:rsidRPr="00217E54" w:rsidRDefault="00451800" w:rsidP="00217E54">
      <w:pPr>
        <w:pStyle w:val="p2"/>
        <w:ind w:firstLine="360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Verificou-se que:</w:t>
      </w:r>
    </w:p>
    <w:p w14:paraId="3AE69D71" w14:textId="77777777" w:rsidR="00451800" w:rsidRPr="00217E54" w:rsidRDefault="0045180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ind w:left="1134"/>
        <w:jc w:val="both"/>
      </w:pPr>
      <w:r w:rsidRPr="00217E54">
        <w:t>topologias mais equilibradas obtiveram melhores resultados;</w:t>
      </w:r>
    </w:p>
    <w:p w14:paraId="3C32DEB4" w14:textId="77777777" w:rsidR="00451800" w:rsidRPr="00217E54" w:rsidRDefault="0045180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ind w:left="1134"/>
        <w:jc w:val="both"/>
      </w:pPr>
      <w:r w:rsidRPr="00217E54">
        <w:t>determinadas combinações de funções de treino e ativação melhoraram significativamente a capacidade de generalização;</w:t>
      </w:r>
    </w:p>
    <w:p w14:paraId="06967364" w14:textId="77777777" w:rsidR="00451800" w:rsidRPr="00217E54" w:rsidRDefault="0045180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ind w:left="1134"/>
        <w:jc w:val="both"/>
      </w:pPr>
      <w:r w:rsidRPr="00217E54">
        <w:t>algumas arquiteturas apresentaram desempenho instável ou insuficiente.</w:t>
      </w:r>
    </w:p>
    <w:p w14:paraId="54D56831" w14:textId="77777777" w:rsidR="00451800" w:rsidRPr="00217E54" w:rsidRDefault="00451800" w:rsidP="00217E54">
      <w:pPr>
        <w:pStyle w:val="p2"/>
        <w:ind w:firstLine="360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 gráfico de comparação das accuracies mostra claramente uma separação entre:</w:t>
      </w:r>
    </w:p>
    <w:p w14:paraId="1A0B07BB" w14:textId="77777777" w:rsidR="00451800" w:rsidRPr="00217E54" w:rsidRDefault="00451800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ind w:left="1134"/>
        <w:jc w:val="both"/>
      </w:pPr>
      <w:r w:rsidRPr="00217E54">
        <w:t>redes com elevada precisão (superior a 80%);</w:t>
      </w:r>
    </w:p>
    <w:p w14:paraId="343441F0" w14:textId="77777777" w:rsidR="00451800" w:rsidRPr="00217E54" w:rsidRDefault="00451800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ind w:left="1134"/>
        <w:jc w:val="both"/>
      </w:pPr>
      <w:r w:rsidRPr="00217E54">
        <w:t>redes intermédias;</w:t>
      </w:r>
    </w:p>
    <w:p w14:paraId="53D26615" w14:textId="77777777" w:rsidR="00451800" w:rsidRPr="00217E54" w:rsidRDefault="00451800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ind w:left="1134"/>
        <w:jc w:val="both"/>
      </w:pPr>
      <w:r w:rsidRPr="00217E54">
        <w:t>redes com desempenho reduzido.</w:t>
      </w:r>
    </w:p>
    <w:p w14:paraId="49A321EC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As melhores configurações atingiram accuracies próximas dos 90%, demonstrando elevada capacidade de classificação.</w:t>
      </w:r>
    </w:p>
    <w:p w14:paraId="056AA43F" w14:textId="28CB49AE" w:rsidR="00451800" w:rsidRPr="00217E54" w:rsidRDefault="00451800" w:rsidP="00217E54">
      <w:pPr>
        <w:pStyle w:val="p4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Por outro lado, algumas configurações apresentaram accuracies inferiores a 50%, indicando que determinadas combinações de parâmetros não foram adequadas ao problema em estudo.</w:t>
      </w:r>
    </w:p>
    <w:p w14:paraId="672BC64C" w14:textId="5DB2ED60" w:rsidR="00451800" w:rsidRPr="00451800" w:rsidRDefault="00451800" w:rsidP="00451800">
      <w:pPr>
        <w:pStyle w:val="Heading3"/>
      </w:pPr>
      <w:bookmarkStart w:id="26" w:name="_Toc229311633"/>
      <w:r w:rsidRPr="00451800">
        <w:rPr>
          <w:rStyle w:val="s1"/>
        </w:rPr>
        <w:lastRenderedPageBreak/>
        <w:t xml:space="preserve">4.2.2 </w:t>
      </w:r>
      <w:r w:rsidRPr="00451800">
        <w:rPr>
          <w:rStyle w:val="s1"/>
        </w:rPr>
        <w:t>Influência da topologia</w:t>
      </w:r>
      <w:bookmarkEnd w:id="26"/>
    </w:p>
    <w:p w14:paraId="15634168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As topologias com múltiplas camadas escondidas demonstraram melhor capacidade de aprendizagem relativamente às redes mais simples.</w:t>
      </w:r>
    </w:p>
    <w:p w14:paraId="1BD0E68F" w14:textId="77777777" w:rsidR="00451800" w:rsidRPr="00217E54" w:rsidRDefault="00451800" w:rsidP="00217E54">
      <w:pPr>
        <w:pStyle w:val="p2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Arquiteturas como:</w:t>
      </w:r>
    </w:p>
    <w:p w14:paraId="3829C322" w14:textId="77777777" w:rsidR="00451800" w:rsidRPr="00217E54" w:rsidRDefault="0045180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</w:pPr>
      <w:r w:rsidRPr="00217E54">
        <w:t>[20 10]</w:t>
      </w:r>
    </w:p>
    <w:p w14:paraId="352FB842" w14:textId="77777777" w:rsidR="00451800" w:rsidRPr="00217E54" w:rsidRDefault="0045180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</w:pPr>
      <w:r w:rsidRPr="00217E54">
        <w:t>[30 15]</w:t>
      </w:r>
    </w:p>
    <w:p w14:paraId="02BC8BB4" w14:textId="77777777" w:rsidR="00451800" w:rsidRPr="00217E54" w:rsidRDefault="00451800" w:rsidP="00217E54">
      <w:pPr>
        <w:pStyle w:val="p1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apresentaram geralmente melhores resultados do que redes com apenas uma camada escondida.</w:t>
      </w:r>
    </w:p>
    <w:p w14:paraId="1648360F" w14:textId="77777777" w:rsidR="00451800" w:rsidRPr="00217E54" w:rsidRDefault="00451800" w:rsidP="00217E54">
      <w:pPr>
        <w:pStyle w:val="p1"/>
        <w:ind w:firstLine="426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Isto deve-se ao facto de redes mais profundas conseguirem representar relações não lineares mais complexas entre os atributos do dataset.</w:t>
      </w:r>
    </w:p>
    <w:p w14:paraId="6B4EA3BB" w14:textId="77777777" w:rsidR="00451800" w:rsidRPr="00217E54" w:rsidRDefault="00451800" w:rsidP="00217E54">
      <w:pPr>
        <w:pStyle w:val="p2"/>
        <w:ind w:firstLine="360"/>
        <w:jc w:val="both"/>
        <w:rPr>
          <w:rFonts w:asciiTheme="minorHAnsi" w:hAnsiTheme="minorHAnsi"/>
        </w:rPr>
      </w:pPr>
      <w:r w:rsidRPr="00217E54">
        <w:rPr>
          <w:rFonts w:asciiTheme="minorHAnsi" w:hAnsiTheme="minorHAnsi"/>
        </w:rPr>
        <w:t>Contudo, verificou-se também que arquiteturas demasiado complexas aumentam:</w:t>
      </w:r>
    </w:p>
    <w:p w14:paraId="42EC3C50" w14:textId="77777777" w:rsidR="00451800" w:rsidRPr="00217E54" w:rsidRDefault="00451800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7E54">
        <w:rPr>
          <w:sz w:val="24"/>
          <w:szCs w:val="24"/>
        </w:rPr>
        <w:t>o tempo de treino;</w:t>
      </w:r>
    </w:p>
    <w:p w14:paraId="7BD29ACE" w14:textId="77777777" w:rsidR="00451800" w:rsidRPr="00217E54" w:rsidRDefault="00451800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7E54">
        <w:rPr>
          <w:rStyle w:val="s1"/>
          <w:sz w:val="24"/>
          <w:szCs w:val="24"/>
        </w:rPr>
        <w:t xml:space="preserve">o risco de </w:t>
      </w:r>
      <w:proofErr w:type="spellStart"/>
      <w:r w:rsidRPr="00217E54">
        <w:rPr>
          <w:rStyle w:val="s2"/>
          <w:i/>
          <w:iCs/>
          <w:sz w:val="24"/>
          <w:szCs w:val="24"/>
        </w:rPr>
        <w:t>overfitting</w:t>
      </w:r>
      <w:proofErr w:type="spellEnd"/>
      <w:r w:rsidRPr="00217E54">
        <w:rPr>
          <w:rStyle w:val="s1"/>
          <w:sz w:val="24"/>
          <w:szCs w:val="24"/>
        </w:rPr>
        <w:t>;</w:t>
      </w:r>
    </w:p>
    <w:p w14:paraId="5989D78E" w14:textId="77777777" w:rsidR="00451800" w:rsidRPr="00217E54" w:rsidRDefault="00451800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7E54">
        <w:rPr>
          <w:sz w:val="24"/>
          <w:szCs w:val="24"/>
        </w:rPr>
        <w:t>a variabilidade entre execuções.</w:t>
      </w:r>
    </w:p>
    <w:p w14:paraId="181F530E" w14:textId="0FE3C3AC" w:rsidR="00451800" w:rsidRDefault="00451800" w:rsidP="00451800">
      <w:pPr>
        <w:spacing w:after="0"/>
      </w:pPr>
    </w:p>
    <w:p w14:paraId="04C20C38" w14:textId="3FEA058D" w:rsidR="00451800" w:rsidRPr="00451800" w:rsidRDefault="00451800" w:rsidP="00451800">
      <w:pPr>
        <w:pStyle w:val="Heading3"/>
      </w:pPr>
      <w:bookmarkStart w:id="27" w:name="_Toc229311634"/>
      <w:r>
        <w:rPr>
          <w:rStyle w:val="s1"/>
        </w:rPr>
        <w:t xml:space="preserve">4.2.3 </w:t>
      </w:r>
      <w:r w:rsidRPr="00451800">
        <w:rPr>
          <w:rStyle w:val="s1"/>
        </w:rPr>
        <w:t>Influência das funções de ativação</w:t>
      </w:r>
      <w:bookmarkEnd w:id="27"/>
    </w:p>
    <w:p w14:paraId="235B6270" w14:textId="77777777" w:rsidR="00451800" w:rsidRPr="00217E54" w:rsidRDefault="00451800" w:rsidP="00217E54">
      <w:pPr>
        <w:pStyle w:val="p1"/>
        <w:ind w:firstLine="426"/>
        <w:rPr>
          <w:rFonts w:asciiTheme="minorHAnsi" w:hAnsiTheme="minorHAnsi"/>
        </w:rPr>
      </w:pPr>
      <w:r w:rsidRPr="00217E54">
        <w:rPr>
          <w:rFonts w:asciiTheme="minorHAnsi" w:hAnsiTheme="minorHAnsi"/>
        </w:rPr>
        <w:t>As funções de ativação tiveram impacto direto no desempenho das redes.</w:t>
      </w:r>
    </w:p>
    <w:p w14:paraId="03DC2EF8" w14:textId="77777777" w:rsidR="00451800" w:rsidRPr="00217E54" w:rsidRDefault="00451800" w:rsidP="00217E54">
      <w:pPr>
        <w:pStyle w:val="p1"/>
        <w:ind w:firstLine="426"/>
        <w:rPr>
          <w:rFonts w:asciiTheme="minorHAnsi" w:hAnsiTheme="minorHAnsi"/>
        </w:rPr>
      </w:pPr>
      <w:r w:rsidRPr="00217E54">
        <w:rPr>
          <w:rFonts w:asciiTheme="minorHAnsi" w:hAnsiTheme="minorHAnsi"/>
        </w:rPr>
        <w:t xml:space="preserve">A função </w:t>
      </w:r>
      <w:r w:rsidRPr="00217E54">
        <w:rPr>
          <w:rStyle w:val="HTMLCode"/>
          <w:rFonts w:asciiTheme="minorHAnsi" w:hAnsiTheme="minorHAnsi"/>
          <w:sz w:val="24"/>
          <w:szCs w:val="24"/>
        </w:rPr>
        <w:t>tansig</w:t>
      </w:r>
      <w:r w:rsidRPr="00217E54">
        <w:rPr>
          <w:rFonts w:asciiTheme="minorHAnsi" w:hAnsiTheme="minorHAnsi"/>
        </w:rPr>
        <w:t xml:space="preserve"> demonstrou boa capacidade de propagação do gradiente, especialmente em redes com múltiplas camadas escondidas.</w:t>
      </w:r>
    </w:p>
    <w:p w14:paraId="31029020" w14:textId="77777777" w:rsidR="00451800" w:rsidRPr="00217E54" w:rsidRDefault="00451800" w:rsidP="00217E54">
      <w:pPr>
        <w:pStyle w:val="p2"/>
        <w:ind w:firstLine="360"/>
        <w:rPr>
          <w:rFonts w:asciiTheme="minorHAnsi" w:hAnsiTheme="minorHAnsi"/>
        </w:rPr>
      </w:pPr>
      <w:r w:rsidRPr="00217E54">
        <w:rPr>
          <w:rFonts w:asciiTheme="minorHAnsi" w:hAnsiTheme="minorHAnsi"/>
        </w:rPr>
        <w:t xml:space="preserve">Já a função </w:t>
      </w:r>
      <w:r w:rsidRPr="00217E54">
        <w:rPr>
          <w:rStyle w:val="HTMLCode"/>
          <w:rFonts w:asciiTheme="minorHAnsi" w:hAnsiTheme="minorHAnsi"/>
          <w:sz w:val="24"/>
          <w:szCs w:val="24"/>
        </w:rPr>
        <w:t>logsig</w:t>
      </w:r>
      <w:r w:rsidRPr="00217E54">
        <w:rPr>
          <w:rFonts w:asciiTheme="minorHAnsi" w:hAnsiTheme="minorHAnsi"/>
        </w:rPr>
        <w:t xml:space="preserve"> apresentou:</w:t>
      </w:r>
    </w:p>
    <w:p w14:paraId="4A5FDFA9" w14:textId="77777777" w:rsidR="00451800" w:rsidRPr="00217E54" w:rsidRDefault="00451800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>maior estabilidade;</w:t>
      </w:r>
    </w:p>
    <w:p w14:paraId="5B142D89" w14:textId="77777777" w:rsidR="00451800" w:rsidRPr="00217E54" w:rsidRDefault="00451800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>convergência consistente;</w:t>
      </w:r>
    </w:p>
    <w:p w14:paraId="3023C420" w14:textId="77777777" w:rsidR="00451800" w:rsidRPr="00217E54" w:rsidRDefault="00451800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>bom desempenho em problemas de classificação.</w:t>
      </w:r>
    </w:p>
    <w:p w14:paraId="6727D3EB" w14:textId="77777777" w:rsidR="00451800" w:rsidRPr="00217E54" w:rsidRDefault="00451800" w:rsidP="00217E54">
      <w:pPr>
        <w:pStyle w:val="p2"/>
        <w:ind w:firstLine="360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Os resultados demonstraram que a escolha da função de ativação influencia significativamente:</w:t>
      </w:r>
    </w:p>
    <w:p w14:paraId="7DF9C578" w14:textId="77777777" w:rsidR="00451800" w:rsidRPr="00217E54" w:rsidRDefault="00451800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>a velocidade de aprendizagem;</w:t>
      </w:r>
    </w:p>
    <w:p w14:paraId="72198A65" w14:textId="77777777" w:rsidR="00451800" w:rsidRPr="00217E54" w:rsidRDefault="00451800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>a convergência;</w:t>
      </w:r>
    </w:p>
    <w:p w14:paraId="58DF43FE" w14:textId="77777777" w:rsidR="00451800" w:rsidRPr="00217E54" w:rsidRDefault="00451800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rPr>
          <w:sz w:val="24"/>
          <w:szCs w:val="24"/>
        </w:rPr>
        <w:t xml:space="preserve">a </w:t>
      </w:r>
      <w:r w:rsidRPr="00217E54">
        <w:rPr>
          <w:i/>
          <w:iCs/>
          <w:sz w:val="24"/>
          <w:szCs w:val="24"/>
        </w:rPr>
        <w:t>accuracy</w:t>
      </w:r>
      <w:r w:rsidRPr="00217E54">
        <w:rPr>
          <w:sz w:val="24"/>
          <w:szCs w:val="24"/>
        </w:rPr>
        <w:t xml:space="preserve"> final.</w:t>
      </w:r>
    </w:p>
    <w:p w14:paraId="0840587E" w14:textId="7726EAE4" w:rsidR="00451800" w:rsidRPr="00217E54" w:rsidRDefault="00451800" w:rsidP="00451800">
      <w:pPr>
        <w:spacing w:after="0"/>
      </w:pPr>
    </w:p>
    <w:p w14:paraId="278F9EDC" w14:textId="1A3608D7" w:rsidR="00451800" w:rsidRPr="00217E54" w:rsidRDefault="00217E54" w:rsidP="00217E54">
      <w:pPr>
        <w:pStyle w:val="Heading3"/>
      </w:pPr>
      <w:bookmarkStart w:id="28" w:name="_Toc229311635"/>
      <w:r w:rsidRPr="00217E54">
        <w:rPr>
          <w:rStyle w:val="s1"/>
        </w:rPr>
        <w:lastRenderedPageBreak/>
        <w:t xml:space="preserve">4.2.4 </w:t>
      </w:r>
      <w:r w:rsidR="00451800" w:rsidRPr="00217E54">
        <w:rPr>
          <w:rStyle w:val="s1"/>
        </w:rPr>
        <w:t>Influência dos algoritmos de treino</w:t>
      </w:r>
      <w:bookmarkEnd w:id="28"/>
    </w:p>
    <w:p w14:paraId="4BCE2388" w14:textId="77777777" w:rsidR="00451800" w:rsidRPr="00217E54" w:rsidRDefault="00451800" w:rsidP="00217E54">
      <w:pPr>
        <w:pStyle w:val="p1"/>
        <w:ind w:firstLine="426"/>
        <w:rPr>
          <w:rFonts w:asciiTheme="minorHAnsi" w:hAnsiTheme="minorHAnsi"/>
        </w:rPr>
      </w:pPr>
      <w:r w:rsidRPr="00217E54">
        <w:rPr>
          <w:rFonts w:asciiTheme="minorHAnsi" w:hAnsiTheme="minorHAnsi"/>
        </w:rPr>
        <w:t>Foram observadas diferenças importantes entre os algoritmos de treino utilizados.</w:t>
      </w:r>
    </w:p>
    <w:p w14:paraId="3E35E86E" w14:textId="34EA1E02" w:rsidR="00451800" w:rsidRPr="00217E54" w:rsidRDefault="00217E54" w:rsidP="00217E54">
      <w:pPr>
        <w:pStyle w:val="Heading4"/>
        <w:ind w:firstLine="426"/>
      </w:pPr>
      <w:r>
        <w:rPr>
          <w:rStyle w:val="s1"/>
        </w:rPr>
        <w:t xml:space="preserve">4.2.4.1 </w:t>
      </w:r>
      <w:proofErr w:type="spellStart"/>
      <w:r w:rsidR="00451800" w:rsidRPr="00217E54">
        <w:rPr>
          <w:rStyle w:val="s1"/>
        </w:rPr>
        <w:t>trainlm</w:t>
      </w:r>
      <w:proofErr w:type="spellEnd"/>
    </w:p>
    <w:p w14:paraId="35229D80" w14:textId="77777777" w:rsidR="00451800" w:rsidRPr="00217E54" w:rsidRDefault="00451800" w:rsidP="00217E54">
      <w:pPr>
        <w:pStyle w:val="p2"/>
        <w:ind w:firstLine="708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 algoritmo Levenberg-Marquardt apresentou:</w:t>
      </w:r>
    </w:p>
    <w:p w14:paraId="0C0113AA" w14:textId="77777777" w:rsidR="00451800" w:rsidRPr="00217E54" w:rsidRDefault="00451800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</w:pPr>
      <w:r w:rsidRPr="00217E54">
        <w:t>treino muito rápido;</w:t>
      </w:r>
    </w:p>
    <w:p w14:paraId="205C2445" w14:textId="77777777" w:rsidR="00451800" w:rsidRPr="00217E54" w:rsidRDefault="00451800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</w:pPr>
      <w:r w:rsidRPr="00217E54">
        <w:t>elevada accuracy;</w:t>
      </w:r>
    </w:p>
    <w:p w14:paraId="09E837CC" w14:textId="77777777" w:rsidR="00451800" w:rsidRPr="00217E54" w:rsidRDefault="00451800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7E54">
        <w:t>boa convergência.</w:t>
      </w:r>
    </w:p>
    <w:p w14:paraId="2CB14096" w14:textId="77777777" w:rsidR="00451800" w:rsidRPr="00217E54" w:rsidRDefault="00451800" w:rsidP="00217E54">
      <w:pPr>
        <w:pStyle w:val="p4"/>
        <w:ind w:firstLine="708"/>
        <w:rPr>
          <w:rFonts w:asciiTheme="minorHAnsi" w:hAnsiTheme="minorHAnsi"/>
        </w:rPr>
      </w:pPr>
      <w:r w:rsidRPr="00217E54">
        <w:rPr>
          <w:rFonts w:asciiTheme="minorHAnsi" w:hAnsiTheme="minorHAnsi"/>
        </w:rPr>
        <w:t>No entanto, revelou maior consumo de memória.</w:t>
      </w:r>
    </w:p>
    <w:p w14:paraId="27078C2A" w14:textId="63585A23" w:rsidR="00451800" w:rsidRDefault="00451800" w:rsidP="00451800"/>
    <w:p w14:paraId="679900A5" w14:textId="1B5DDD3B" w:rsidR="00451800" w:rsidRDefault="00217E54" w:rsidP="00217E54">
      <w:pPr>
        <w:pStyle w:val="Heading4"/>
        <w:ind w:firstLine="426"/>
      </w:pPr>
      <w:r>
        <w:rPr>
          <w:rStyle w:val="s1"/>
        </w:rPr>
        <w:t xml:space="preserve">4.2.4.2 </w:t>
      </w:r>
      <w:proofErr w:type="spellStart"/>
      <w:r w:rsidR="00451800">
        <w:rPr>
          <w:rStyle w:val="s1"/>
        </w:rPr>
        <w:t>trainscg</w:t>
      </w:r>
      <w:proofErr w:type="spellEnd"/>
    </w:p>
    <w:p w14:paraId="73BAAE87" w14:textId="77777777" w:rsidR="00451800" w:rsidRPr="00217E54" w:rsidRDefault="00451800" w:rsidP="00217E54">
      <w:pPr>
        <w:pStyle w:val="p2"/>
        <w:ind w:firstLine="708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 algoritmo Scaled Conjugate Gradient apresentou:</w:t>
      </w:r>
    </w:p>
    <w:p w14:paraId="5BC66328" w14:textId="77777777" w:rsidR="00451800" w:rsidRPr="00217E54" w:rsidRDefault="00451800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</w:pPr>
      <w:r w:rsidRPr="00217E54">
        <w:t>menor utilização de memória;</w:t>
      </w:r>
    </w:p>
    <w:p w14:paraId="64D6E7F2" w14:textId="77777777" w:rsidR="00451800" w:rsidRPr="00217E54" w:rsidRDefault="00451800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</w:pPr>
      <w:r w:rsidRPr="00217E54">
        <w:t>boa estabilidade;</w:t>
      </w:r>
    </w:p>
    <w:p w14:paraId="238D16C4" w14:textId="77777777" w:rsidR="00451800" w:rsidRPr="00217E54" w:rsidRDefault="00451800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7E54">
        <w:t>desempenho equilibrado</w:t>
      </w:r>
      <w:r w:rsidRPr="00217E54">
        <w:rPr>
          <w:sz w:val="24"/>
          <w:szCs w:val="24"/>
        </w:rPr>
        <w:t>.</w:t>
      </w:r>
    </w:p>
    <w:p w14:paraId="76AF2D99" w14:textId="77777777" w:rsidR="00451800" w:rsidRPr="00217E54" w:rsidRDefault="00451800" w:rsidP="00217E54">
      <w:pPr>
        <w:pStyle w:val="p4"/>
        <w:ind w:firstLine="426"/>
        <w:rPr>
          <w:rFonts w:asciiTheme="minorHAnsi" w:hAnsiTheme="minorHAnsi"/>
        </w:rPr>
      </w:pPr>
      <w:r w:rsidRPr="00217E54">
        <w:rPr>
          <w:rFonts w:asciiTheme="minorHAnsi" w:hAnsiTheme="minorHAnsi"/>
        </w:rPr>
        <w:t>Foi particularmente adequado para execuções repetidas e datasets de maior dimensão.</w:t>
      </w:r>
    </w:p>
    <w:p w14:paraId="397542F7" w14:textId="53CFBB7C" w:rsidR="00451800" w:rsidRDefault="00451800" w:rsidP="00451800"/>
    <w:p w14:paraId="6296C549" w14:textId="7134047E" w:rsidR="00451800" w:rsidRDefault="00217E54" w:rsidP="00217E54">
      <w:pPr>
        <w:pStyle w:val="Heading4"/>
        <w:ind w:firstLine="426"/>
      </w:pPr>
      <w:r>
        <w:rPr>
          <w:rStyle w:val="s1"/>
        </w:rPr>
        <w:t xml:space="preserve">4.2.4.3 </w:t>
      </w:r>
      <w:proofErr w:type="spellStart"/>
      <w:r w:rsidR="00451800">
        <w:rPr>
          <w:rStyle w:val="s1"/>
        </w:rPr>
        <w:t>trainbr</w:t>
      </w:r>
      <w:proofErr w:type="spellEnd"/>
    </w:p>
    <w:p w14:paraId="4D1B6D44" w14:textId="77777777" w:rsidR="00451800" w:rsidRPr="00217E54" w:rsidRDefault="00451800" w:rsidP="00217E54">
      <w:pPr>
        <w:pStyle w:val="p2"/>
        <w:ind w:firstLine="708"/>
        <w:rPr>
          <w:rFonts w:asciiTheme="minorHAnsi" w:hAnsiTheme="minorHAnsi"/>
        </w:rPr>
      </w:pPr>
      <w:r w:rsidRPr="00217E54">
        <w:rPr>
          <w:rFonts w:asciiTheme="minorHAnsi" w:hAnsiTheme="minorHAnsi"/>
        </w:rPr>
        <w:t>O algoritmo Bayesian Regularization demonstrou:</w:t>
      </w:r>
    </w:p>
    <w:p w14:paraId="303BAB30" w14:textId="77777777" w:rsidR="00451800" w:rsidRPr="00217E54" w:rsidRDefault="00451800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</w:pPr>
      <w:r w:rsidRPr="00217E54">
        <w:t>excelente capacidade de generalização;</w:t>
      </w:r>
    </w:p>
    <w:p w14:paraId="7C230FF9" w14:textId="77777777" w:rsidR="00451800" w:rsidRPr="00217E54" w:rsidRDefault="00451800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</w:pPr>
      <w:r w:rsidRPr="00217E54">
        <w:t xml:space="preserve">menor tendência para </w:t>
      </w:r>
      <w:proofErr w:type="spellStart"/>
      <w:r w:rsidRPr="00217E54">
        <w:rPr>
          <w:rStyle w:val="s1"/>
          <w:i/>
          <w:iCs/>
        </w:rPr>
        <w:t>overfitting</w:t>
      </w:r>
      <w:proofErr w:type="spellEnd"/>
      <w:r w:rsidRPr="00217E54">
        <w:t>;</w:t>
      </w:r>
    </w:p>
    <w:p w14:paraId="6828C4DB" w14:textId="77777777" w:rsidR="00451800" w:rsidRPr="00217E54" w:rsidRDefault="00451800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</w:pPr>
      <w:r w:rsidRPr="00217E54">
        <w:t>resultados bastante consistentes.</w:t>
      </w:r>
    </w:p>
    <w:p w14:paraId="7F14FA12" w14:textId="77777777" w:rsidR="00451800" w:rsidRPr="00217E54" w:rsidRDefault="00451800" w:rsidP="00217E54">
      <w:pPr>
        <w:pStyle w:val="p4"/>
        <w:ind w:firstLine="708"/>
        <w:rPr>
          <w:rFonts w:asciiTheme="minorHAnsi" w:hAnsiTheme="minorHAnsi"/>
        </w:rPr>
      </w:pPr>
      <w:r w:rsidRPr="00217E54">
        <w:rPr>
          <w:rFonts w:asciiTheme="minorHAnsi" w:hAnsiTheme="minorHAnsi"/>
        </w:rPr>
        <w:t>Contudo, apresentou tempos de treino superiores.</w:t>
      </w:r>
    </w:p>
    <w:p w14:paraId="62CA6FAF" w14:textId="7AFCEAFC" w:rsidR="00451800" w:rsidRDefault="00451800" w:rsidP="00451800"/>
    <w:p w14:paraId="0B2B830A" w14:textId="51099901" w:rsidR="00451800" w:rsidRPr="002100FE" w:rsidRDefault="00217E54" w:rsidP="002100FE">
      <w:pPr>
        <w:pStyle w:val="Heading3"/>
      </w:pPr>
      <w:bookmarkStart w:id="29" w:name="_Toc229311636"/>
      <w:r w:rsidRPr="002100FE">
        <w:rPr>
          <w:rStyle w:val="s1"/>
        </w:rPr>
        <w:t>4.2.</w:t>
      </w:r>
      <w:r w:rsidR="002100FE" w:rsidRPr="002100FE">
        <w:rPr>
          <w:rStyle w:val="s1"/>
        </w:rPr>
        <w:t xml:space="preserve">5 </w:t>
      </w:r>
      <w:r w:rsidR="00451800" w:rsidRPr="002100FE">
        <w:rPr>
          <w:rStyle w:val="s1"/>
        </w:rPr>
        <w:t>Influência da normalização</w:t>
      </w:r>
      <w:bookmarkEnd w:id="29"/>
    </w:p>
    <w:p w14:paraId="1F4ED0C8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normalização dos dados teve impacto muito significativo no desempenho das redes neuronais.</w:t>
      </w:r>
    </w:p>
    <w:p w14:paraId="2DAC3A56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redes treinadas com dados normalizados apresentaram:</w:t>
      </w:r>
    </w:p>
    <w:p w14:paraId="4346B921" w14:textId="77777777" w:rsidR="00451800" w:rsidRPr="002100FE" w:rsidRDefault="00451800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</w:pPr>
      <w:r w:rsidRPr="002100FE">
        <w:t>convergência mais rápida;</w:t>
      </w:r>
    </w:p>
    <w:p w14:paraId="0B38F032" w14:textId="77777777" w:rsidR="00451800" w:rsidRPr="002100FE" w:rsidRDefault="00451800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</w:pPr>
      <w:r w:rsidRPr="002100FE">
        <w:lastRenderedPageBreak/>
        <w:t>maior estabilidade;</w:t>
      </w:r>
    </w:p>
    <w:p w14:paraId="22637366" w14:textId="77777777" w:rsidR="00451800" w:rsidRPr="002100FE" w:rsidRDefault="00451800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</w:pPr>
      <w:r w:rsidRPr="002100FE">
        <w:t>melhores accuracies;</w:t>
      </w:r>
    </w:p>
    <w:p w14:paraId="5C4EE399" w14:textId="77777777" w:rsidR="00451800" w:rsidRPr="002100FE" w:rsidRDefault="00451800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</w:pPr>
      <w:r w:rsidRPr="002100FE">
        <w:t>menor variabilidade entre execuções.</w:t>
      </w:r>
    </w:p>
    <w:p w14:paraId="597E52BA" w14:textId="77777777" w:rsidR="00451800" w:rsidRPr="002100FE" w:rsidRDefault="00451800" w:rsidP="002100FE">
      <w:pPr>
        <w:pStyle w:val="p1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resultados confirmaram que a normalização é uma etapa fundamental no treino de redes neuronais artificiais.</w:t>
      </w:r>
    </w:p>
    <w:p w14:paraId="5E3883DB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Sem normalização verificaram-se:</w:t>
      </w:r>
    </w:p>
    <w:p w14:paraId="3927640B" w14:textId="77777777" w:rsidR="00451800" w:rsidRPr="002100FE" w:rsidRDefault="00451800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00FE">
        <w:rPr>
          <w:sz w:val="24"/>
          <w:szCs w:val="24"/>
        </w:rPr>
        <w:t>dificuldades de convergência;</w:t>
      </w:r>
    </w:p>
    <w:p w14:paraId="3735BAA9" w14:textId="77777777" w:rsidR="00451800" w:rsidRPr="002100FE" w:rsidRDefault="00451800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00FE">
        <w:rPr>
          <w:sz w:val="24"/>
          <w:szCs w:val="24"/>
        </w:rPr>
        <w:t>instabilidade no treino;</w:t>
      </w:r>
    </w:p>
    <w:p w14:paraId="2346B5DF" w14:textId="77777777" w:rsidR="00451800" w:rsidRPr="002100FE" w:rsidRDefault="00451800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2100FE">
        <w:rPr>
          <w:sz w:val="24"/>
          <w:szCs w:val="24"/>
        </w:rPr>
        <w:t>redução da capacidade de generalização.</w:t>
      </w:r>
    </w:p>
    <w:p w14:paraId="6ABBE2A2" w14:textId="4217A742" w:rsidR="00451800" w:rsidRDefault="00451800" w:rsidP="00451800">
      <w:pPr>
        <w:spacing w:after="0"/>
      </w:pPr>
    </w:p>
    <w:p w14:paraId="44F24AA6" w14:textId="50CA1F0D" w:rsidR="00451800" w:rsidRDefault="002100FE" w:rsidP="002100FE">
      <w:pPr>
        <w:pStyle w:val="Heading3"/>
      </w:pPr>
      <w:bookmarkStart w:id="30" w:name="_Toc229311637"/>
      <w:r>
        <w:rPr>
          <w:rStyle w:val="s1"/>
        </w:rPr>
        <w:t xml:space="preserve">4.2.6 </w:t>
      </w:r>
      <w:r w:rsidR="00451800">
        <w:rPr>
          <w:rStyle w:val="s1"/>
        </w:rPr>
        <w:t>Análise das matrizes de confusão</w:t>
      </w:r>
      <w:bookmarkEnd w:id="30"/>
    </w:p>
    <w:p w14:paraId="1E26AE6E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matrizes de confusão permitiram analisar detalhadamente os erros de classificação.</w:t>
      </w:r>
    </w:p>
    <w:p w14:paraId="4CFE698F" w14:textId="77777777" w:rsidR="00451800" w:rsidRPr="002100FE" w:rsidRDefault="00451800" w:rsidP="002100F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Observando a matriz de confusão da melhor rede neuronal verifica-se que:</w:t>
      </w:r>
    </w:p>
    <w:p w14:paraId="5724643F" w14:textId="77777777" w:rsidR="00451800" w:rsidRPr="002100FE" w:rsidRDefault="00451800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both"/>
      </w:pPr>
      <w:r w:rsidRPr="002100FE">
        <w:t>a maioria esmagadora das amostras foi corretamente classificada;</w:t>
      </w:r>
    </w:p>
    <w:p w14:paraId="2A26A1CD" w14:textId="77777777" w:rsidR="00451800" w:rsidRPr="002100FE" w:rsidRDefault="00451800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both"/>
      </w:pPr>
      <w:r w:rsidRPr="002100FE">
        <w:t>os valores na diagonal principal são muito elevados;</w:t>
      </w:r>
    </w:p>
    <w:p w14:paraId="2719F1F1" w14:textId="77777777" w:rsidR="00451800" w:rsidRPr="002100FE" w:rsidRDefault="00451800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both"/>
      </w:pPr>
      <w:r w:rsidRPr="002100FE">
        <w:t>os erros de classificação são reduzidos.</w:t>
      </w:r>
    </w:p>
    <w:p w14:paraId="2963746F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accuracy global obtida foi aproximadamente:</w:t>
      </w:r>
    </w:p>
    <w:p w14:paraId="67767D8B" w14:textId="77777777" w:rsidR="00451800" w:rsidRPr="002100FE" w:rsidRDefault="00451800">
      <w:pPr>
        <w:pStyle w:val="p3"/>
        <w:numPr>
          <w:ilvl w:val="0"/>
          <w:numId w:val="40"/>
        </w:numPr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99.3\%</w:t>
      </w:r>
    </w:p>
    <w:p w14:paraId="47BB38AE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resultados demonstram excelente capacidade de classificação para as três classes consideradas.</w:t>
      </w:r>
    </w:p>
    <w:p w14:paraId="747A365C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principais observações incluem:</w:t>
      </w:r>
    </w:p>
    <w:p w14:paraId="0F846EBF" w14:textId="77777777" w:rsidR="00451800" w:rsidRPr="002100FE" w:rsidRDefault="00451800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jc w:val="both"/>
      </w:pPr>
      <w:r w:rsidRPr="002100FE">
        <w:t>classe 1 corretamente classificada em aproximadamente 99.8% dos casos;</w:t>
      </w:r>
    </w:p>
    <w:p w14:paraId="66994A82" w14:textId="77777777" w:rsidR="00451800" w:rsidRPr="002100FE" w:rsidRDefault="00451800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jc w:val="both"/>
      </w:pPr>
      <w:r w:rsidRPr="002100FE">
        <w:t>classe 2 corretamente classificada em aproximadamente 98.4% dos casos;</w:t>
      </w:r>
    </w:p>
    <w:p w14:paraId="21CC551D" w14:textId="77777777" w:rsidR="00451800" w:rsidRPr="002100FE" w:rsidRDefault="00451800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jc w:val="both"/>
      </w:pPr>
      <w:r w:rsidRPr="002100FE">
        <w:t>classe 3 corretamente classificada em aproximadamente 99.8% dos casos.</w:t>
      </w:r>
    </w:p>
    <w:p w14:paraId="36EA04FD" w14:textId="77777777" w:rsidR="00451800" w:rsidRPr="002100FE" w:rsidRDefault="00451800" w:rsidP="002100F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erros observados ocorreram sobretudo entre:</w:t>
      </w:r>
    </w:p>
    <w:p w14:paraId="4ACE3461" w14:textId="77777777" w:rsidR="00451800" w:rsidRPr="002100FE" w:rsidRDefault="00451800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jc w:val="both"/>
      </w:pPr>
      <w:r w:rsidRPr="002100FE">
        <w:t>classe 2 e classe 3;</w:t>
      </w:r>
    </w:p>
    <w:p w14:paraId="63BC383D" w14:textId="77777777" w:rsidR="00451800" w:rsidRPr="002100FE" w:rsidRDefault="00451800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jc w:val="both"/>
      </w:pPr>
      <w:r w:rsidRPr="002100FE">
        <w:t>classe 2 e classe 1.</w:t>
      </w:r>
    </w:p>
    <w:p w14:paraId="46C6758B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Isto sugere que algumas amostras da classe intermédia apresentam características semelhantes às restantes classes.</w:t>
      </w:r>
    </w:p>
    <w:p w14:paraId="58D836D8" w14:textId="19E045BB" w:rsidR="00451800" w:rsidRPr="002100FE" w:rsidRDefault="00451800" w:rsidP="002100F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Apesar disso, a taxa global de erro manteve-se extremamente reduzida, inferior a 1%.</w:t>
      </w:r>
    </w:p>
    <w:p w14:paraId="79BCCEF6" w14:textId="18D690AE" w:rsidR="00451800" w:rsidRDefault="002100FE" w:rsidP="002100FE">
      <w:pPr>
        <w:pStyle w:val="Heading3"/>
      </w:pPr>
      <w:bookmarkStart w:id="31" w:name="_Toc229311638"/>
      <w:r>
        <w:rPr>
          <w:rStyle w:val="s1"/>
        </w:rPr>
        <w:lastRenderedPageBreak/>
        <w:t xml:space="preserve">4.2.7 </w:t>
      </w:r>
      <w:r w:rsidR="00451800">
        <w:rPr>
          <w:rStyle w:val="s1"/>
        </w:rPr>
        <w:t>Robustez experimental</w:t>
      </w:r>
      <w:bookmarkEnd w:id="31"/>
    </w:p>
    <w:p w14:paraId="5B5CB30B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realização de múltiplas execuções por configuração permitiu validar a estabilidade dos resultados.</w:t>
      </w:r>
    </w:p>
    <w:p w14:paraId="0E4D9A9F" w14:textId="77777777" w:rsidR="00451800" w:rsidRPr="002100FE" w:rsidRDefault="00451800" w:rsidP="002100F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melhores configurações apresentaram:</w:t>
      </w:r>
    </w:p>
    <w:p w14:paraId="52316F45" w14:textId="2DA70A63" w:rsidR="00451800" w:rsidRPr="002100FE" w:rsidRDefault="002100FE">
      <w:pPr>
        <w:pStyle w:val="ListParagraph"/>
        <w:numPr>
          <w:ilvl w:val="0"/>
          <w:numId w:val="42"/>
        </w:numPr>
        <w:spacing w:before="100" w:beforeAutospacing="1" w:after="100" w:afterAutospacing="1" w:line="240" w:lineRule="auto"/>
        <w:jc w:val="both"/>
      </w:pPr>
      <w:proofErr w:type="gramStart"/>
      <w:r w:rsidRPr="002100FE">
        <w:t>desvios padrão reduzidos</w:t>
      </w:r>
      <w:proofErr w:type="gramEnd"/>
      <w:r w:rsidR="00451800" w:rsidRPr="002100FE">
        <w:t>;</w:t>
      </w:r>
    </w:p>
    <w:p w14:paraId="4D869C08" w14:textId="77777777" w:rsidR="00451800" w:rsidRPr="002100FE" w:rsidRDefault="00451800">
      <w:pPr>
        <w:pStyle w:val="ListParagraph"/>
        <w:numPr>
          <w:ilvl w:val="0"/>
          <w:numId w:val="42"/>
        </w:numPr>
        <w:spacing w:before="100" w:beforeAutospacing="1" w:after="100" w:afterAutospacing="1" w:line="240" w:lineRule="auto"/>
        <w:jc w:val="both"/>
      </w:pPr>
      <w:r w:rsidRPr="002100FE">
        <w:t>elevada consistência;</w:t>
      </w:r>
    </w:p>
    <w:p w14:paraId="401CC34F" w14:textId="77777777" w:rsidR="00451800" w:rsidRPr="002100FE" w:rsidRDefault="00451800">
      <w:pPr>
        <w:pStyle w:val="ListParagraph"/>
        <w:numPr>
          <w:ilvl w:val="0"/>
          <w:numId w:val="42"/>
        </w:numPr>
        <w:spacing w:before="100" w:beforeAutospacing="1" w:after="100" w:afterAutospacing="1" w:line="240" w:lineRule="auto"/>
        <w:jc w:val="both"/>
      </w:pPr>
      <w:r w:rsidRPr="002100FE">
        <w:t>boa capacidade de generalização.</w:t>
      </w:r>
    </w:p>
    <w:p w14:paraId="2A7D96D3" w14:textId="77777777" w:rsidR="00451800" w:rsidRPr="002100FE" w:rsidRDefault="00451800" w:rsidP="002100F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Isto indica que o desempenho obtido não dependeu exclusivamente da inicialização aleatória dos pesos.</w:t>
      </w:r>
    </w:p>
    <w:p w14:paraId="2F0FF06C" w14:textId="3CE2253D" w:rsidR="00451800" w:rsidRDefault="00451800" w:rsidP="002100FE">
      <w:pPr>
        <w:jc w:val="both"/>
        <w:rPr>
          <w:sz w:val="24"/>
          <w:szCs w:val="24"/>
        </w:rPr>
      </w:pPr>
    </w:p>
    <w:p w14:paraId="177582F1" w14:textId="77777777" w:rsidR="002100FE" w:rsidRPr="002100FE" w:rsidRDefault="002100FE" w:rsidP="002100FE">
      <w:pPr>
        <w:jc w:val="both"/>
        <w:rPr>
          <w:sz w:val="24"/>
          <w:szCs w:val="24"/>
        </w:rPr>
      </w:pPr>
    </w:p>
    <w:p w14:paraId="11873BED" w14:textId="651D10EE" w:rsidR="00451800" w:rsidRPr="002100FE" w:rsidRDefault="002100FE" w:rsidP="002100FE">
      <w:pPr>
        <w:pStyle w:val="Heading3"/>
      </w:pPr>
      <w:bookmarkStart w:id="32" w:name="_Toc229311639"/>
      <w:r w:rsidRPr="002100FE">
        <w:rPr>
          <w:rStyle w:val="s1"/>
        </w:rPr>
        <w:t>4.2.</w:t>
      </w:r>
      <w:r>
        <w:rPr>
          <w:rStyle w:val="s1"/>
        </w:rPr>
        <w:t>8</w:t>
      </w:r>
      <w:r w:rsidRPr="002100FE">
        <w:rPr>
          <w:rStyle w:val="s1"/>
        </w:rPr>
        <w:t xml:space="preserve"> </w:t>
      </w:r>
      <w:r w:rsidR="00451800" w:rsidRPr="002100FE">
        <w:rPr>
          <w:rStyle w:val="s1"/>
        </w:rPr>
        <w:t>Resultados do sistema CBR</w:t>
      </w:r>
      <w:bookmarkEnd w:id="32"/>
    </w:p>
    <w:p w14:paraId="0C129AAA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sistema CBR apresentou resultados satisfatórios, especialmente em casos semelhantes aos previamente armazenados na base de conhecimento.</w:t>
      </w:r>
    </w:p>
    <w:p w14:paraId="40C41BA3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principais vantagens observadas foram:</w:t>
      </w:r>
    </w:p>
    <w:p w14:paraId="3E6518AD" w14:textId="77777777" w:rsidR="00451800" w:rsidRPr="002100FE" w:rsidRDefault="00451800">
      <w:pPr>
        <w:pStyle w:val="ListParagraph"/>
        <w:numPr>
          <w:ilvl w:val="0"/>
          <w:numId w:val="43"/>
        </w:numPr>
        <w:spacing w:before="100" w:beforeAutospacing="1" w:after="100" w:afterAutospacing="1" w:line="240" w:lineRule="auto"/>
        <w:jc w:val="both"/>
      </w:pPr>
      <w:r w:rsidRPr="002100FE">
        <w:t>simplicidade de implementação;</w:t>
      </w:r>
    </w:p>
    <w:p w14:paraId="4770843B" w14:textId="6880935F" w:rsidR="00451800" w:rsidRPr="002100FE" w:rsidRDefault="00451800">
      <w:pPr>
        <w:pStyle w:val="ListParagraph"/>
        <w:numPr>
          <w:ilvl w:val="0"/>
          <w:numId w:val="43"/>
        </w:numPr>
        <w:spacing w:before="100" w:beforeAutospacing="1" w:after="100" w:afterAutospacing="1" w:line="240" w:lineRule="auto"/>
        <w:jc w:val="both"/>
      </w:pPr>
      <w:r w:rsidRPr="002100FE">
        <w:t>elevada interpret</w:t>
      </w:r>
      <w:r w:rsidR="002100FE" w:rsidRPr="002100FE">
        <w:t>ação</w:t>
      </w:r>
      <w:r w:rsidRPr="002100FE">
        <w:t>;</w:t>
      </w:r>
    </w:p>
    <w:p w14:paraId="428DAE0A" w14:textId="77777777" w:rsidR="00451800" w:rsidRPr="002100FE" w:rsidRDefault="00451800">
      <w:pPr>
        <w:pStyle w:val="ListParagraph"/>
        <w:numPr>
          <w:ilvl w:val="0"/>
          <w:numId w:val="43"/>
        </w:numPr>
        <w:spacing w:before="100" w:beforeAutospacing="1" w:after="100" w:afterAutospacing="1" w:line="240" w:lineRule="auto"/>
        <w:jc w:val="both"/>
      </w:pPr>
      <w:r w:rsidRPr="002100FE">
        <w:t>reutilização direta de casos anteriores.</w:t>
      </w:r>
    </w:p>
    <w:p w14:paraId="505A90F8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Contudo, comparativamente às redes neuronais, o sistema CBR apresentou:</w:t>
      </w:r>
    </w:p>
    <w:p w14:paraId="3D78640B" w14:textId="77777777" w:rsidR="00451800" w:rsidRPr="002100FE" w:rsidRDefault="00451800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jc w:val="both"/>
      </w:pPr>
      <w:r w:rsidRPr="002100FE">
        <w:t>menor capacidade de generalização;</w:t>
      </w:r>
    </w:p>
    <w:p w14:paraId="4EA2CDB1" w14:textId="77777777" w:rsidR="00451800" w:rsidRPr="002100FE" w:rsidRDefault="00451800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jc w:val="both"/>
      </w:pPr>
      <w:r w:rsidRPr="002100FE">
        <w:t>maior dependência da qualidade da base de casos;</w:t>
      </w:r>
    </w:p>
    <w:p w14:paraId="56B9D505" w14:textId="77777777" w:rsidR="00451800" w:rsidRPr="002100FE" w:rsidRDefault="00451800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jc w:val="both"/>
        <w:rPr>
          <w:sz w:val="21"/>
          <w:szCs w:val="21"/>
        </w:rPr>
      </w:pPr>
      <w:r w:rsidRPr="002100FE">
        <w:t>desempenho inferior em situações mais complexas.</w:t>
      </w:r>
    </w:p>
    <w:p w14:paraId="322DF2DD" w14:textId="0FC355AC" w:rsidR="00451800" w:rsidRDefault="00451800" w:rsidP="00451800">
      <w:pPr>
        <w:spacing w:after="0"/>
      </w:pPr>
    </w:p>
    <w:p w14:paraId="2FB63BBD" w14:textId="77777777" w:rsidR="002100FE" w:rsidRDefault="002100FE" w:rsidP="00451800">
      <w:pPr>
        <w:spacing w:after="0"/>
      </w:pPr>
    </w:p>
    <w:p w14:paraId="27CADE28" w14:textId="4987889D" w:rsidR="00451800" w:rsidRDefault="002100FE" w:rsidP="002100FE">
      <w:pPr>
        <w:pStyle w:val="Heading3"/>
      </w:pPr>
      <w:bookmarkStart w:id="33" w:name="_Toc229311640"/>
      <w:r>
        <w:rPr>
          <w:rStyle w:val="s1"/>
        </w:rPr>
        <w:t xml:space="preserve">4.2.9 </w:t>
      </w:r>
      <w:r w:rsidR="00451800">
        <w:rPr>
          <w:rStyle w:val="s1"/>
        </w:rPr>
        <w:t>Conclusão da análise experimental</w:t>
      </w:r>
      <w:bookmarkEnd w:id="33"/>
    </w:p>
    <w:p w14:paraId="2CB95E27" w14:textId="77777777" w:rsidR="00451800" w:rsidRPr="002100FE" w:rsidRDefault="00451800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resultados obtidos demonstraram que as redes neuronais apresentaram desempenho global superior relativamente ao sistema CBR.</w:t>
      </w:r>
    </w:p>
    <w:p w14:paraId="5E5DCBCB" w14:textId="77777777" w:rsidR="00451800" w:rsidRPr="002100FE" w:rsidRDefault="00451800" w:rsidP="002100F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combinação de:</w:t>
      </w:r>
    </w:p>
    <w:p w14:paraId="4F600B7A" w14:textId="77777777" w:rsidR="00451800" w:rsidRPr="002100FE" w:rsidRDefault="00451800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jc w:val="both"/>
      </w:pPr>
      <w:r w:rsidRPr="002100FE">
        <w:t>normalização;</w:t>
      </w:r>
    </w:p>
    <w:p w14:paraId="32A53444" w14:textId="77777777" w:rsidR="00451800" w:rsidRPr="002100FE" w:rsidRDefault="00451800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jc w:val="both"/>
      </w:pPr>
      <w:r w:rsidRPr="002100FE">
        <w:t>topologias adequadas;</w:t>
      </w:r>
    </w:p>
    <w:p w14:paraId="06D2F298" w14:textId="77777777" w:rsidR="00451800" w:rsidRPr="002100FE" w:rsidRDefault="00451800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jc w:val="both"/>
      </w:pPr>
      <w:r w:rsidRPr="002100FE">
        <w:t>algoritmos de treino eficientes;</w:t>
      </w:r>
    </w:p>
    <w:p w14:paraId="65B1552F" w14:textId="77777777" w:rsidR="00451800" w:rsidRPr="002100FE" w:rsidRDefault="00451800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jc w:val="both"/>
      </w:pPr>
      <w:r w:rsidRPr="002100FE">
        <w:t>múltiplas repetições experimentais;</w:t>
      </w:r>
    </w:p>
    <w:p w14:paraId="5F1DCD1B" w14:textId="77777777" w:rsidR="00451800" w:rsidRPr="002100FE" w:rsidRDefault="00451800" w:rsidP="002100FE">
      <w:pPr>
        <w:pStyle w:val="p1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lastRenderedPageBreak/>
        <w:t>permitiu obter modelos com elevada accuracy e excelente capacidade de generalização.</w:t>
      </w:r>
    </w:p>
    <w:p w14:paraId="15526744" w14:textId="77777777" w:rsidR="00451800" w:rsidRPr="002100FE" w:rsidRDefault="00451800" w:rsidP="002100FE">
      <w:pPr>
        <w:pStyle w:val="p1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experiências realizadas confirmaram ainda a importância da escolha adequada dos hiperparâmetros no desempenho final das redes neuronais artificiais.</w:t>
      </w:r>
    </w:p>
    <w:p w14:paraId="05227490" w14:textId="77777777" w:rsidR="00854B65" w:rsidRPr="00451800" w:rsidRDefault="00854B65" w:rsidP="00854B65">
      <w:pPr>
        <w:rPr>
          <w:lang w:val="en-PT"/>
        </w:rPr>
      </w:pPr>
    </w:p>
    <w:p w14:paraId="3B0CF0C0" w14:textId="39DAED9D" w:rsidR="002100FE" w:rsidRPr="00820EBE" w:rsidRDefault="00652B2F" w:rsidP="00820EBE">
      <w:pPr>
        <w:pStyle w:val="Heading1"/>
        <w:numPr>
          <w:ilvl w:val="0"/>
          <w:numId w:val="1"/>
        </w:numPr>
        <w:jc w:val="both"/>
      </w:pPr>
      <w:bookmarkStart w:id="34" w:name="_Toc229311641"/>
      <w:r>
        <w:t>Comparar resultados do CBR e RN</w:t>
      </w:r>
      <w:bookmarkEnd w:id="34"/>
    </w:p>
    <w:p w14:paraId="7846A584" w14:textId="77777777" w:rsidR="002100FE" w:rsidRPr="002100FE" w:rsidRDefault="002100FE" w:rsidP="00820EBE">
      <w:pPr>
        <w:pStyle w:val="p1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comparação entre as duas abordagens permitiu identificar diferenças importantes ao nível do desempenho, capacidade de generalização, interpretabilidade e complexidade computacional.</w:t>
      </w:r>
    </w:p>
    <w:p w14:paraId="4948A958" w14:textId="77777777" w:rsidR="002100FE" w:rsidRPr="002100FE" w:rsidRDefault="002100FE" w:rsidP="00820EBE">
      <w:pPr>
        <w:pStyle w:val="p2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Embora ambas as técnicas tenham produzido resultados satisfatórios, verificaram-se características distintas que influenciam diretamente a sua aplicabilidade em diferentes contextos.</w:t>
      </w:r>
    </w:p>
    <w:p w14:paraId="0395807F" w14:textId="7F807038" w:rsidR="002100FE" w:rsidRDefault="002100FE" w:rsidP="002100FE"/>
    <w:p w14:paraId="196F2E5A" w14:textId="525C5483" w:rsidR="002100FE" w:rsidRPr="002100FE" w:rsidRDefault="002100FE" w:rsidP="002100FE">
      <w:pPr>
        <w:pStyle w:val="Heading2"/>
      </w:pPr>
      <w:bookmarkStart w:id="35" w:name="_Toc229311642"/>
      <w:r w:rsidRPr="002100FE">
        <w:rPr>
          <w:rStyle w:val="s1"/>
        </w:rPr>
        <w:t xml:space="preserve">5.1 </w:t>
      </w:r>
      <w:r w:rsidRPr="002100FE">
        <w:rPr>
          <w:rStyle w:val="s1"/>
        </w:rPr>
        <w:t>Sistema CBR</w:t>
      </w:r>
      <w:bookmarkEnd w:id="35"/>
    </w:p>
    <w:p w14:paraId="5951FE99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 xml:space="preserve">O sistema de </w:t>
      </w:r>
      <w:r w:rsidRPr="002100FE">
        <w:rPr>
          <w:rStyle w:val="s1"/>
          <w:rFonts w:asciiTheme="minorHAnsi" w:hAnsiTheme="minorHAnsi"/>
          <w:i/>
          <w:iCs/>
        </w:rPr>
        <w:t>Case-Based Reasoning</w:t>
      </w:r>
      <w:r w:rsidRPr="002100FE">
        <w:rPr>
          <w:rFonts w:asciiTheme="minorHAnsi" w:hAnsiTheme="minorHAnsi"/>
        </w:rPr>
        <w:t xml:space="preserve"> baseia-se na reutilização de conhecimento previamente armazenado sob a forma de casos.</w:t>
      </w:r>
    </w:p>
    <w:p w14:paraId="39A10D7F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princípio fundamental desta abordagem consiste em resolver novos problemas através da procura de situações semelhantes já conhecidas.</w:t>
      </w:r>
    </w:p>
    <w:p w14:paraId="32E4E9C0" w14:textId="77777777" w:rsidR="00820EBE" w:rsidRDefault="00820EBE" w:rsidP="002100FE"/>
    <w:p w14:paraId="0A0B3C91" w14:textId="36B38029" w:rsidR="002100FE" w:rsidRPr="002100FE" w:rsidRDefault="002100FE" w:rsidP="002100FE">
      <w:pPr>
        <w:pStyle w:val="Heading3"/>
      </w:pPr>
      <w:bookmarkStart w:id="36" w:name="_Toc229311643"/>
      <w:r w:rsidRPr="002100FE">
        <w:rPr>
          <w:rStyle w:val="s1"/>
        </w:rPr>
        <w:t xml:space="preserve">5.1.1 </w:t>
      </w:r>
      <w:r w:rsidRPr="002100FE">
        <w:rPr>
          <w:rStyle w:val="s1"/>
        </w:rPr>
        <w:t>Vantagens do CBR</w:t>
      </w:r>
      <w:bookmarkEnd w:id="36"/>
    </w:p>
    <w:p w14:paraId="6C1F2EE9" w14:textId="10B92AD6" w:rsidR="002100FE" w:rsidRDefault="002100FE" w:rsidP="002100FE">
      <w:pPr>
        <w:pStyle w:val="Heading4"/>
      </w:pPr>
      <w:r>
        <w:rPr>
          <w:rStyle w:val="s1"/>
        </w:rPr>
        <w:t xml:space="preserve">5.1.1.1 </w:t>
      </w:r>
      <w:r>
        <w:rPr>
          <w:rStyle w:val="s1"/>
        </w:rPr>
        <w:t>Elevada interpreta</w:t>
      </w:r>
      <w:r>
        <w:rPr>
          <w:rStyle w:val="s1"/>
        </w:rPr>
        <w:t>ção de resultados</w:t>
      </w:r>
    </w:p>
    <w:p w14:paraId="03578F3E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Uma das principais vantagens do sistema CBR é a facilidade de interpretação dos resultados.</w:t>
      </w:r>
    </w:p>
    <w:p w14:paraId="511EF4E5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Ao contrário das redes neuronais, o sistema consegue justificar a classificação realizada através da apresentação dos casos mais semelhantes recuperados da base de conhecimento.</w:t>
      </w:r>
    </w:p>
    <w:p w14:paraId="2BA5D7F3" w14:textId="77777777" w:rsidR="002100FE" w:rsidRPr="002100FE" w:rsidRDefault="002100FE" w:rsidP="00820EBE">
      <w:pPr>
        <w:pStyle w:val="p4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Isto permite compreender:</w:t>
      </w:r>
    </w:p>
    <w:p w14:paraId="145A4831" w14:textId="77777777" w:rsidR="002100FE" w:rsidRPr="00820EBE" w:rsidRDefault="002100FE">
      <w:pPr>
        <w:pStyle w:val="ListParagraph"/>
        <w:numPr>
          <w:ilvl w:val="0"/>
          <w:numId w:val="51"/>
        </w:numPr>
        <w:spacing w:before="100" w:beforeAutospacing="1" w:after="100" w:afterAutospacing="1" w:line="240" w:lineRule="auto"/>
        <w:jc w:val="both"/>
      </w:pPr>
      <w:r w:rsidRPr="00820EBE">
        <w:t>porque determinada decisão foi tomada;</w:t>
      </w:r>
    </w:p>
    <w:p w14:paraId="66903B24" w14:textId="77777777" w:rsidR="002100FE" w:rsidRPr="00820EBE" w:rsidRDefault="002100FE">
      <w:pPr>
        <w:pStyle w:val="ListParagraph"/>
        <w:numPr>
          <w:ilvl w:val="0"/>
          <w:numId w:val="51"/>
        </w:numPr>
        <w:spacing w:before="100" w:beforeAutospacing="1" w:after="100" w:afterAutospacing="1" w:line="240" w:lineRule="auto"/>
        <w:jc w:val="both"/>
      </w:pPr>
      <w:r w:rsidRPr="00820EBE">
        <w:t>quais os atributos mais relevantes;</w:t>
      </w:r>
    </w:p>
    <w:p w14:paraId="4639CEE3" w14:textId="77777777" w:rsidR="002100FE" w:rsidRPr="00820EBE" w:rsidRDefault="002100FE">
      <w:pPr>
        <w:pStyle w:val="ListParagraph"/>
        <w:numPr>
          <w:ilvl w:val="0"/>
          <w:numId w:val="51"/>
        </w:numPr>
        <w:spacing w:before="100" w:beforeAutospacing="1" w:after="100" w:afterAutospacing="1" w:line="240" w:lineRule="auto"/>
        <w:jc w:val="both"/>
      </w:pPr>
      <w:r w:rsidRPr="00820EBE">
        <w:t>quais os casos utilizados como referência.</w:t>
      </w:r>
    </w:p>
    <w:p w14:paraId="32C2A924" w14:textId="77777777" w:rsidR="002100FE" w:rsidRPr="002100FE" w:rsidRDefault="002100FE" w:rsidP="002100FE">
      <w:pPr>
        <w:pStyle w:val="p2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lastRenderedPageBreak/>
        <w:t>Esta característica é particularmente importante em sistemas de apoio à decisão.</w:t>
      </w:r>
    </w:p>
    <w:p w14:paraId="70DF9946" w14:textId="2E14AE1A" w:rsidR="002100FE" w:rsidRDefault="002100FE" w:rsidP="002100FE"/>
    <w:p w14:paraId="4D081268" w14:textId="655A8C02" w:rsidR="002100FE" w:rsidRDefault="002100FE" w:rsidP="002100FE">
      <w:pPr>
        <w:pStyle w:val="Heading4"/>
      </w:pPr>
      <w:r>
        <w:rPr>
          <w:rStyle w:val="s1"/>
        </w:rPr>
        <w:t xml:space="preserve">5.1.1.2 </w:t>
      </w:r>
      <w:r>
        <w:rPr>
          <w:rStyle w:val="s1"/>
        </w:rPr>
        <w:t>Facilidade de adaptação</w:t>
      </w:r>
    </w:p>
    <w:p w14:paraId="49B702E9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sistema CBR pode ser facilmente atualizado através da adição de novos casos.</w:t>
      </w:r>
    </w:p>
    <w:p w14:paraId="0CF78A67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Não é necessário voltar a treinar todo o sistema, sendo suficiente expandir a base de conhecimento.</w:t>
      </w:r>
    </w:p>
    <w:p w14:paraId="0F853829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Isto torna o sistema:</w:t>
      </w:r>
    </w:p>
    <w:p w14:paraId="04C82CDA" w14:textId="77777777" w:rsidR="002100FE" w:rsidRPr="00820EBE" w:rsidRDefault="002100FE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jc w:val="both"/>
      </w:pPr>
      <w:r w:rsidRPr="00820EBE">
        <w:t>flexível;</w:t>
      </w:r>
    </w:p>
    <w:p w14:paraId="0E6D6444" w14:textId="77777777" w:rsidR="002100FE" w:rsidRPr="00820EBE" w:rsidRDefault="002100FE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jc w:val="both"/>
      </w:pPr>
      <w:r w:rsidRPr="00820EBE">
        <w:t>adaptável;</w:t>
      </w:r>
    </w:p>
    <w:p w14:paraId="15AC399B" w14:textId="77777777" w:rsidR="002100FE" w:rsidRPr="00820EBE" w:rsidRDefault="002100FE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jc w:val="both"/>
      </w:pPr>
      <w:r w:rsidRPr="00820EBE">
        <w:t>simples de manter.</w:t>
      </w:r>
    </w:p>
    <w:p w14:paraId="0B2AABEE" w14:textId="46D4F2A1" w:rsidR="002100FE" w:rsidRDefault="002100FE" w:rsidP="002100FE">
      <w:pPr>
        <w:spacing w:after="0"/>
      </w:pPr>
    </w:p>
    <w:p w14:paraId="7F127AE9" w14:textId="4F533995" w:rsidR="002100FE" w:rsidRDefault="002100FE" w:rsidP="002100FE">
      <w:pPr>
        <w:pStyle w:val="Heading4"/>
      </w:pPr>
      <w:r>
        <w:rPr>
          <w:rStyle w:val="s1"/>
        </w:rPr>
        <w:t xml:space="preserve">5.1.1.3 </w:t>
      </w:r>
      <w:r>
        <w:rPr>
          <w:rStyle w:val="s1"/>
        </w:rPr>
        <w:t>Reutilização direta de conhecimento</w:t>
      </w:r>
    </w:p>
    <w:p w14:paraId="0302385B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sistema aproveita diretamente experiências anteriores.</w:t>
      </w:r>
    </w:p>
    <w:p w14:paraId="0738AA58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Sempre que um novo problema é resolvido, o caso pode ser armazenado e reutilizado futuramente.</w:t>
      </w:r>
    </w:p>
    <w:p w14:paraId="23EB96B0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Desta forma, o sistema melhora progressivamente ao longo do tempo.</w:t>
      </w:r>
    </w:p>
    <w:p w14:paraId="2000A88F" w14:textId="5F21E0BD" w:rsidR="002100FE" w:rsidRDefault="002100FE" w:rsidP="002100FE"/>
    <w:p w14:paraId="544F3D3E" w14:textId="4B9AA9EE" w:rsidR="002100FE" w:rsidRPr="002100FE" w:rsidRDefault="002100FE" w:rsidP="002100FE">
      <w:pPr>
        <w:pStyle w:val="Heading3"/>
      </w:pPr>
      <w:bookmarkStart w:id="37" w:name="_Toc229311644"/>
      <w:r w:rsidRPr="002100FE">
        <w:rPr>
          <w:rStyle w:val="s1"/>
        </w:rPr>
        <w:t xml:space="preserve">5.1.2 </w:t>
      </w:r>
      <w:r w:rsidRPr="002100FE">
        <w:rPr>
          <w:rStyle w:val="s1"/>
        </w:rPr>
        <w:t>Desvantagens do CBR</w:t>
      </w:r>
      <w:bookmarkEnd w:id="37"/>
    </w:p>
    <w:p w14:paraId="7EED5A0F" w14:textId="7F20B618" w:rsidR="002100FE" w:rsidRDefault="002100FE" w:rsidP="002100FE">
      <w:pPr>
        <w:pStyle w:val="Heading4"/>
      </w:pPr>
      <w:r>
        <w:rPr>
          <w:rStyle w:val="s1"/>
        </w:rPr>
        <w:t xml:space="preserve">5.1.2.1 </w:t>
      </w:r>
      <w:r>
        <w:rPr>
          <w:rStyle w:val="s1"/>
        </w:rPr>
        <w:t>Dependência da base de casos</w:t>
      </w:r>
    </w:p>
    <w:p w14:paraId="72A4F492" w14:textId="77777777" w:rsidR="002100FE" w:rsidRPr="002100FE" w:rsidRDefault="002100FE" w:rsidP="002100F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desempenho do sistema depende fortemente da qualidade e diversidade da base de casos.</w:t>
      </w:r>
    </w:p>
    <w:p w14:paraId="3D47804C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Se determinados padrões não estiverem representados:</w:t>
      </w:r>
    </w:p>
    <w:p w14:paraId="7B11B5CD" w14:textId="77777777" w:rsidR="002100FE" w:rsidRPr="00820EBE" w:rsidRDefault="002100FE">
      <w:pPr>
        <w:pStyle w:val="ListParagraph"/>
        <w:numPr>
          <w:ilvl w:val="0"/>
          <w:numId w:val="53"/>
        </w:numPr>
        <w:spacing w:before="100" w:beforeAutospacing="1" w:after="100" w:afterAutospacing="1" w:line="240" w:lineRule="auto"/>
        <w:jc w:val="both"/>
      </w:pPr>
      <w:r w:rsidRPr="00820EBE">
        <w:t>o sistema pode falhar;</w:t>
      </w:r>
    </w:p>
    <w:p w14:paraId="717883A3" w14:textId="77777777" w:rsidR="002100FE" w:rsidRPr="00820EBE" w:rsidRDefault="002100FE">
      <w:pPr>
        <w:pStyle w:val="ListParagraph"/>
        <w:numPr>
          <w:ilvl w:val="0"/>
          <w:numId w:val="53"/>
        </w:numPr>
        <w:spacing w:before="100" w:beforeAutospacing="1" w:after="100" w:afterAutospacing="1" w:line="240" w:lineRule="auto"/>
        <w:jc w:val="both"/>
      </w:pPr>
      <w:r w:rsidRPr="00820EBE">
        <w:t>a classificação pode tornar-se imprecisa.</w:t>
      </w:r>
    </w:p>
    <w:p w14:paraId="375F0252" w14:textId="0680954C" w:rsidR="002100FE" w:rsidRDefault="002100FE" w:rsidP="002100FE">
      <w:pPr>
        <w:spacing w:after="0"/>
      </w:pPr>
    </w:p>
    <w:p w14:paraId="52E8D23D" w14:textId="32352E10" w:rsidR="002100FE" w:rsidRDefault="002100FE" w:rsidP="002100FE">
      <w:pPr>
        <w:pStyle w:val="Heading4"/>
      </w:pPr>
      <w:r>
        <w:rPr>
          <w:rStyle w:val="s1"/>
        </w:rPr>
        <w:t xml:space="preserve">5.1.2.2 </w:t>
      </w:r>
      <w:r>
        <w:rPr>
          <w:rStyle w:val="s1"/>
        </w:rPr>
        <w:t>Menor capacidade de generalização</w:t>
      </w:r>
    </w:p>
    <w:p w14:paraId="48D64ED1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sistema apresenta dificuldades em lidar com situações muito diferentes das previamente armazenadas.</w:t>
      </w:r>
    </w:p>
    <w:p w14:paraId="609A8DE7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lastRenderedPageBreak/>
        <w:t>Ao contrário das redes neuronais, o CBR não aprende modelos abstratos complexos.</w:t>
      </w:r>
    </w:p>
    <w:p w14:paraId="2442B8ED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Isto limita:</w:t>
      </w:r>
    </w:p>
    <w:p w14:paraId="2EBD260E" w14:textId="77777777" w:rsidR="002100FE" w:rsidRPr="00820EBE" w:rsidRDefault="002100FE">
      <w:pPr>
        <w:pStyle w:val="ListParagraph"/>
        <w:numPr>
          <w:ilvl w:val="0"/>
          <w:numId w:val="54"/>
        </w:numPr>
        <w:spacing w:before="100" w:beforeAutospacing="1" w:after="100" w:afterAutospacing="1" w:line="240" w:lineRule="auto"/>
        <w:jc w:val="both"/>
      </w:pPr>
      <w:r w:rsidRPr="00820EBE">
        <w:t>a capacidade de extrapolação;</w:t>
      </w:r>
    </w:p>
    <w:p w14:paraId="2969A547" w14:textId="77777777" w:rsidR="002100FE" w:rsidRPr="00820EBE" w:rsidRDefault="002100FE">
      <w:pPr>
        <w:pStyle w:val="ListParagraph"/>
        <w:numPr>
          <w:ilvl w:val="0"/>
          <w:numId w:val="54"/>
        </w:numPr>
        <w:spacing w:before="100" w:beforeAutospacing="1" w:after="100" w:afterAutospacing="1" w:line="240" w:lineRule="auto"/>
        <w:jc w:val="both"/>
      </w:pPr>
      <w:r w:rsidRPr="00820EBE">
        <w:t>a adaptação a novos padrões;</w:t>
      </w:r>
    </w:p>
    <w:p w14:paraId="54F6657D" w14:textId="77777777" w:rsidR="002100FE" w:rsidRPr="00820EBE" w:rsidRDefault="002100FE">
      <w:pPr>
        <w:pStyle w:val="ListParagraph"/>
        <w:numPr>
          <w:ilvl w:val="0"/>
          <w:numId w:val="54"/>
        </w:numPr>
        <w:spacing w:before="100" w:beforeAutospacing="1" w:after="100" w:afterAutospacing="1" w:line="240" w:lineRule="auto"/>
        <w:jc w:val="both"/>
      </w:pPr>
      <w:r w:rsidRPr="00820EBE">
        <w:t>o desempenho em datasets mais complexos.</w:t>
      </w:r>
    </w:p>
    <w:p w14:paraId="0BA05E4E" w14:textId="5E210B94" w:rsidR="002100FE" w:rsidRDefault="002100FE" w:rsidP="002100FE">
      <w:pPr>
        <w:spacing w:after="0"/>
      </w:pPr>
    </w:p>
    <w:p w14:paraId="3017791D" w14:textId="77777777" w:rsidR="00820EBE" w:rsidRDefault="00820EBE" w:rsidP="002100FE">
      <w:pPr>
        <w:spacing w:after="0"/>
      </w:pPr>
    </w:p>
    <w:p w14:paraId="224E8D69" w14:textId="10B8E885" w:rsidR="002100FE" w:rsidRDefault="002100FE" w:rsidP="00820EBE">
      <w:pPr>
        <w:pStyle w:val="Heading2"/>
      </w:pPr>
      <w:bookmarkStart w:id="38" w:name="_Toc229311645"/>
      <w:r>
        <w:rPr>
          <w:rStyle w:val="s1"/>
        </w:rPr>
        <w:t xml:space="preserve">5.2 </w:t>
      </w:r>
      <w:r w:rsidRPr="00820EBE">
        <w:rPr>
          <w:rStyle w:val="s1"/>
        </w:rPr>
        <w:t>Redes</w:t>
      </w:r>
      <w:r>
        <w:rPr>
          <w:rStyle w:val="s1"/>
        </w:rPr>
        <w:t xml:space="preserve"> Neuronais</w:t>
      </w:r>
      <w:bookmarkEnd w:id="38"/>
    </w:p>
    <w:p w14:paraId="3A93BC07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redes neuronais artificiais apresentaram desempenho global superior relativamente ao sistema CBR.</w:t>
      </w:r>
    </w:p>
    <w:p w14:paraId="50A12BF0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sua principal vantagem consiste na capacidade de aprendizagem automática de relações complexas entre os dados.</w:t>
      </w:r>
    </w:p>
    <w:p w14:paraId="521F7665" w14:textId="2E774A95" w:rsidR="002100FE" w:rsidRDefault="002100FE" w:rsidP="002100FE"/>
    <w:p w14:paraId="1C0DE33A" w14:textId="0CAEDAFD" w:rsidR="002100FE" w:rsidRDefault="002100FE" w:rsidP="002100FE">
      <w:pPr>
        <w:pStyle w:val="Heading3"/>
      </w:pPr>
      <w:bookmarkStart w:id="39" w:name="_Toc229311646"/>
      <w:r>
        <w:rPr>
          <w:rStyle w:val="s1"/>
        </w:rPr>
        <w:t xml:space="preserve">5.2.1 </w:t>
      </w:r>
      <w:r>
        <w:rPr>
          <w:rStyle w:val="s1"/>
        </w:rPr>
        <w:t>Vantagens das redes neuronais</w:t>
      </w:r>
      <w:bookmarkEnd w:id="39"/>
    </w:p>
    <w:p w14:paraId="5BD2D613" w14:textId="69F7A660" w:rsidR="002100FE" w:rsidRDefault="002100FE" w:rsidP="002100FE">
      <w:pPr>
        <w:pStyle w:val="Heading4"/>
      </w:pPr>
      <w:r>
        <w:rPr>
          <w:rStyle w:val="s1"/>
        </w:rPr>
        <w:t>5.2.1.1</w:t>
      </w:r>
      <w:r>
        <w:rPr>
          <w:rStyle w:val="s1"/>
        </w:rPr>
        <w:t>Elevada capacidade de generalização</w:t>
      </w:r>
    </w:p>
    <w:p w14:paraId="426B84F9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redes neuronais conseguem identificar padrões complexos e generalizar</w:t>
      </w:r>
      <w:r>
        <w:t xml:space="preserve"> </w:t>
      </w:r>
      <w:r w:rsidRPr="002100FE">
        <w:rPr>
          <w:rFonts w:asciiTheme="minorHAnsi" w:hAnsiTheme="minorHAnsi"/>
        </w:rPr>
        <w:t>conhecimento para dados nunca anteriormente observados.</w:t>
      </w:r>
    </w:p>
    <w:p w14:paraId="31D917C7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Esta característica permitiu obter accuracies muito elevadas durante os testes realizados.</w:t>
      </w:r>
    </w:p>
    <w:p w14:paraId="70720688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Mesmo perante novas combinações de atributos, as redes conseguiram manter bom desempenho.</w:t>
      </w:r>
    </w:p>
    <w:p w14:paraId="6171760E" w14:textId="381E5559" w:rsidR="002100FE" w:rsidRDefault="002100FE" w:rsidP="002100FE"/>
    <w:p w14:paraId="58CAF171" w14:textId="31937F9E" w:rsidR="002100FE" w:rsidRDefault="002100FE" w:rsidP="00820EBE">
      <w:pPr>
        <w:pStyle w:val="Heading4"/>
      </w:pPr>
      <w:r>
        <w:rPr>
          <w:rStyle w:val="s1"/>
        </w:rPr>
        <w:t>5.2.</w:t>
      </w:r>
      <w:r w:rsidR="00820EBE">
        <w:rPr>
          <w:rStyle w:val="s1"/>
        </w:rPr>
        <w:t xml:space="preserve">1.2 </w:t>
      </w:r>
      <w:r>
        <w:rPr>
          <w:rStyle w:val="s1"/>
        </w:rPr>
        <w:t>Melhor desempenho em datasets complexos</w:t>
      </w:r>
    </w:p>
    <w:p w14:paraId="7C9D6DA4" w14:textId="77777777" w:rsidR="002100FE" w:rsidRPr="002100FE" w:rsidRDefault="002100FE" w:rsidP="00820EBE">
      <w:pPr>
        <w:pStyle w:val="p4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redes neuronais revelaram maior capacidade para lidar com:</w:t>
      </w:r>
    </w:p>
    <w:p w14:paraId="3E841481" w14:textId="77777777" w:rsidR="002100FE" w:rsidRPr="00820EBE" w:rsidRDefault="002100FE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</w:pPr>
      <w:r w:rsidRPr="00820EBE">
        <w:t>relações não lineares;</w:t>
      </w:r>
    </w:p>
    <w:p w14:paraId="6C13704D" w14:textId="77777777" w:rsidR="002100FE" w:rsidRPr="00820EBE" w:rsidRDefault="002100FE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</w:pPr>
      <w:r w:rsidRPr="00820EBE">
        <w:t>múltiplos atributos;</w:t>
      </w:r>
    </w:p>
    <w:p w14:paraId="40C83933" w14:textId="77777777" w:rsidR="002100FE" w:rsidRPr="00820EBE" w:rsidRDefault="002100FE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jc w:val="both"/>
      </w:pPr>
      <w:r w:rsidRPr="00820EBE">
        <w:t>padrões complexos.</w:t>
      </w:r>
    </w:p>
    <w:p w14:paraId="5C4743B3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utilização de múltiplas camadas escondidas permitiu aumentar significativamente a capacidade de aprendizagem do sistema.</w:t>
      </w:r>
    </w:p>
    <w:p w14:paraId="34FD12A1" w14:textId="2B6859C0" w:rsidR="002100FE" w:rsidRDefault="002100FE" w:rsidP="002100FE"/>
    <w:p w14:paraId="6BC073D7" w14:textId="6ADC8BA2" w:rsidR="002100FE" w:rsidRDefault="00820EBE" w:rsidP="00820EBE">
      <w:pPr>
        <w:pStyle w:val="Heading4"/>
      </w:pPr>
      <w:r>
        <w:rPr>
          <w:rStyle w:val="s1"/>
        </w:rPr>
        <w:lastRenderedPageBreak/>
        <w:t xml:space="preserve">5.2.1.3 </w:t>
      </w:r>
      <w:r w:rsidR="002100FE">
        <w:rPr>
          <w:rStyle w:val="s1"/>
        </w:rPr>
        <w:t>Elevada accuracy</w:t>
      </w:r>
    </w:p>
    <w:p w14:paraId="5128F8A3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resultados experimentais demonstraram accuracies superiores às obtidas pelo sistema CBR.</w:t>
      </w:r>
    </w:p>
    <w:p w14:paraId="2BD776E2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melhores redes neuronais aproximaram-se de classificações praticamente perfeitas, apresentando taxas de erro extremamente reduzidas.</w:t>
      </w:r>
    </w:p>
    <w:p w14:paraId="03F884A3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matrizes de confusão confirmaram:</w:t>
      </w:r>
    </w:p>
    <w:p w14:paraId="70050E18" w14:textId="77777777" w:rsidR="002100FE" w:rsidRPr="00820EBE" w:rsidRDefault="002100FE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jc w:val="both"/>
      </w:pPr>
      <w:r w:rsidRPr="00820EBE">
        <w:t>elevada precisão;</w:t>
      </w:r>
    </w:p>
    <w:p w14:paraId="0CFAA75B" w14:textId="77777777" w:rsidR="002100FE" w:rsidRPr="00820EBE" w:rsidRDefault="002100FE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jc w:val="both"/>
      </w:pPr>
      <w:r w:rsidRPr="00820EBE">
        <w:t>poucos erros de classificação;</w:t>
      </w:r>
    </w:p>
    <w:p w14:paraId="06F31279" w14:textId="77777777" w:rsidR="002100FE" w:rsidRPr="00820EBE" w:rsidRDefault="002100FE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jc w:val="both"/>
      </w:pPr>
      <w:r w:rsidRPr="00820EBE">
        <w:t>excelente generalização.</w:t>
      </w:r>
    </w:p>
    <w:p w14:paraId="36185937" w14:textId="0F4D815C" w:rsidR="002100FE" w:rsidRDefault="002100FE" w:rsidP="002100FE">
      <w:pPr>
        <w:spacing w:after="0"/>
      </w:pPr>
    </w:p>
    <w:p w14:paraId="5F2361BB" w14:textId="38632F66" w:rsidR="002100FE" w:rsidRDefault="00820EBE" w:rsidP="00820EBE">
      <w:pPr>
        <w:pStyle w:val="Heading3"/>
      </w:pPr>
      <w:bookmarkStart w:id="40" w:name="_Toc229311647"/>
      <w:r>
        <w:rPr>
          <w:rStyle w:val="s1"/>
        </w:rPr>
        <w:t xml:space="preserve">5.2.2 </w:t>
      </w:r>
      <w:r w:rsidR="002100FE">
        <w:rPr>
          <w:rStyle w:val="s1"/>
        </w:rPr>
        <w:t>Desvantagens das redes neuronais</w:t>
      </w:r>
      <w:bookmarkEnd w:id="40"/>
    </w:p>
    <w:p w14:paraId="6B691919" w14:textId="616D14CE" w:rsidR="002100FE" w:rsidRDefault="00820EBE" w:rsidP="00820EBE">
      <w:pPr>
        <w:pStyle w:val="Heading4"/>
      </w:pPr>
      <w:r>
        <w:rPr>
          <w:rStyle w:val="s1"/>
        </w:rPr>
        <w:t xml:space="preserve">5.2.2.1 </w:t>
      </w:r>
      <w:r w:rsidR="002100FE">
        <w:rPr>
          <w:rStyle w:val="s1"/>
        </w:rPr>
        <w:t>Menor interpret</w:t>
      </w:r>
      <w:r>
        <w:rPr>
          <w:rStyle w:val="s1"/>
        </w:rPr>
        <w:t>ação</w:t>
      </w:r>
    </w:p>
    <w:p w14:paraId="39F4CFF0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redes neuronais funcionam essencialmente como uma “caixa negra”.</w:t>
      </w:r>
    </w:p>
    <w:p w14:paraId="7FDA0DC3" w14:textId="77777777" w:rsidR="002100FE" w:rsidRPr="002100FE" w:rsidRDefault="002100FE" w:rsidP="00820EBE">
      <w:pPr>
        <w:pStyle w:val="p4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Embora produzam excelentes resultados, torna-se difícil compreender:</w:t>
      </w:r>
    </w:p>
    <w:p w14:paraId="6B4F0166" w14:textId="77777777" w:rsidR="002100FE" w:rsidRPr="00820EBE" w:rsidRDefault="002100F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jc w:val="both"/>
      </w:pPr>
      <w:r w:rsidRPr="00820EBE">
        <w:t>porque determinada decisão foi tomada;</w:t>
      </w:r>
    </w:p>
    <w:p w14:paraId="50F5A728" w14:textId="77777777" w:rsidR="002100FE" w:rsidRPr="00820EBE" w:rsidRDefault="002100F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jc w:val="both"/>
      </w:pPr>
      <w:r w:rsidRPr="00820EBE">
        <w:t>quais os fatores mais importantes;</w:t>
      </w:r>
    </w:p>
    <w:p w14:paraId="7B1A822B" w14:textId="77777777" w:rsidR="002100FE" w:rsidRPr="00820EBE" w:rsidRDefault="002100F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jc w:val="both"/>
      </w:pPr>
      <w:r w:rsidRPr="00820EBE">
        <w:t>como os pesos internos influenciaram a classificação.</w:t>
      </w:r>
    </w:p>
    <w:p w14:paraId="4300A741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Esta limitação reduz a transparência do sistema.</w:t>
      </w:r>
    </w:p>
    <w:p w14:paraId="0B1D3737" w14:textId="6E95A7C3" w:rsidR="002100FE" w:rsidRDefault="002100FE" w:rsidP="002100FE"/>
    <w:p w14:paraId="7ADC0135" w14:textId="46D88041" w:rsidR="002100FE" w:rsidRDefault="00820EBE" w:rsidP="00820EBE">
      <w:pPr>
        <w:pStyle w:val="Heading4"/>
      </w:pPr>
      <w:r>
        <w:rPr>
          <w:rStyle w:val="s1"/>
        </w:rPr>
        <w:t xml:space="preserve">5.2.2.2 </w:t>
      </w:r>
      <w:r w:rsidR="002100FE">
        <w:rPr>
          <w:rStyle w:val="s1"/>
        </w:rPr>
        <w:t>Necessidade de maior poder computacional</w:t>
      </w:r>
    </w:p>
    <w:p w14:paraId="6527525A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treino das redes neuronais exige:</w:t>
      </w:r>
    </w:p>
    <w:p w14:paraId="308F2987" w14:textId="77777777" w:rsidR="002100FE" w:rsidRPr="00820EBE" w:rsidRDefault="002100FE">
      <w:pPr>
        <w:pStyle w:val="ListParagraph"/>
        <w:numPr>
          <w:ilvl w:val="0"/>
          <w:numId w:val="50"/>
        </w:numPr>
        <w:spacing w:before="100" w:beforeAutospacing="1" w:after="100" w:afterAutospacing="1" w:line="240" w:lineRule="auto"/>
        <w:jc w:val="both"/>
      </w:pPr>
      <w:r w:rsidRPr="00820EBE">
        <w:t>maior capacidade de processamento;</w:t>
      </w:r>
    </w:p>
    <w:p w14:paraId="7F38E9EB" w14:textId="77777777" w:rsidR="002100FE" w:rsidRPr="00820EBE" w:rsidRDefault="002100FE">
      <w:pPr>
        <w:pStyle w:val="ListParagraph"/>
        <w:numPr>
          <w:ilvl w:val="0"/>
          <w:numId w:val="50"/>
        </w:numPr>
        <w:spacing w:before="100" w:beforeAutospacing="1" w:after="100" w:afterAutospacing="1" w:line="240" w:lineRule="auto"/>
        <w:jc w:val="both"/>
      </w:pPr>
      <w:r w:rsidRPr="00820EBE">
        <w:t>maior utilização de memória;</w:t>
      </w:r>
    </w:p>
    <w:p w14:paraId="4572E052" w14:textId="77777777" w:rsidR="002100FE" w:rsidRPr="00820EBE" w:rsidRDefault="002100FE">
      <w:pPr>
        <w:pStyle w:val="ListParagraph"/>
        <w:numPr>
          <w:ilvl w:val="0"/>
          <w:numId w:val="50"/>
        </w:numPr>
        <w:spacing w:before="100" w:beforeAutospacing="1" w:after="100" w:afterAutospacing="1" w:line="240" w:lineRule="auto"/>
        <w:jc w:val="both"/>
      </w:pPr>
      <w:r w:rsidRPr="00820EBE">
        <w:t>maior tempo computacional.</w:t>
      </w:r>
    </w:p>
    <w:p w14:paraId="63147EAE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Arquiteturas mais complexas aumentam significativamente os recursos necessários.</w:t>
      </w:r>
    </w:p>
    <w:p w14:paraId="244CD1B3" w14:textId="7E51DDF8" w:rsidR="002100FE" w:rsidRDefault="002100FE" w:rsidP="002100FE"/>
    <w:p w14:paraId="32157680" w14:textId="5A7781DF" w:rsidR="002100FE" w:rsidRDefault="00820EBE" w:rsidP="00820EBE">
      <w:pPr>
        <w:pStyle w:val="Heading4"/>
      </w:pPr>
      <w:r>
        <w:rPr>
          <w:rStyle w:val="s1"/>
        </w:rPr>
        <w:t xml:space="preserve">5.2.2.3 </w:t>
      </w:r>
      <w:r w:rsidR="002100FE">
        <w:rPr>
          <w:rStyle w:val="s1"/>
        </w:rPr>
        <w:t>Maior complexidade de parametrização</w:t>
      </w:r>
    </w:p>
    <w:p w14:paraId="7C6FE85C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 desempenho das redes depende da escolha adequada de vários hiperparâmetros:</w:t>
      </w:r>
    </w:p>
    <w:p w14:paraId="6C3205C8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t>número de camadas;</w:t>
      </w:r>
    </w:p>
    <w:p w14:paraId="5614CD4E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lastRenderedPageBreak/>
        <w:t>número de neurónios;</w:t>
      </w:r>
    </w:p>
    <w:p w14:paraId="771508B7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t>função de ativação;</w:t>
      </w:r>
    </w:p>
    <w:p w14:paraId="7CFC5D72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t>algoritmo de treino;</w:t>
      </w:r>
    </w:p>
    <w:p w14:paraId="7899E01D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t>learning rate;</w:t>
      </w:r>
    </w:p>
    <w:p w14:paraId="4237A28F" w14:textId="77777777" w:rsidR="002100FE" w:rsidRPr="00820EBE" w:rsidRDefault="002100FE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jc w:val="both"/>
      </w:pPr>
      <w:r w:rsidRPr="00820EBE">
        <w:t>número de épocas.</w:t>
      </w:r>
    </w:p>
    <w:p w14:paraId="6B6422AF" w14:textId="77777777" w:rsidR="002100FE" w:rsidRPr="002100FE" w:rsidRDefault="002100FE" w:rsidP="00820EBE">
      <w:pPr>
        <w:pStyle w:val="p2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escolha incorreta destes parâmetros pode degradar significativamente o desempenho da rede.</w:t>
      </w:r>
    </w:p>
    <w:p w14:paraId="7B939280" w14:textId="41E5879D" w:rsidR="002100FE" w:rsidRDefault="002100FE" w:rsidP="002100FE"/>
    <w:p w14:paraId="67682D29" w14:textId="392F5890" w:rsidR="002100FE" w:rsidRDefault="00820EBE" w:rsidP="00820EBE">
      <w:pPr>
        <w:pStyle w:val="Heading2"/>
      </w:pPr>
      <w:bookmarkStart w:id="41" w:name="_Toc229311648"/>
      <w:r>
        <w:rPr>
          <w:rStyle w:val="s1"/>
        </w:rPr>
        <w:t xml:space="preserve">5.3 </w:t>
      </w:r>
      <w:r w:rsidR="002100FE">
        <w:rPr>
          <w:rStyle w:val="s1"/>
        </w:rPr>
        <w:t>Comparação Final</w:t>
      </w:r>
      <w:bookmarkEnd w:id="41"/>
    </w:p>
    <w:p w14:paraId="2299770E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Os resultados obtidos demonstraram que as redes neuronais apresentaram melhor desempenho global relativamente ao sistema CBR.</w:t>
      </w:r>
    </w:p>
    <w:p w14:paraId="747922E8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 principais diferenças observadas foram:</w:t>
      </w:r>
    </w:p>
    <w:p w14:paraId="663D21C7" w14:textId="77777777" w:rsidR="002100FE" w:rsidRPr="00820EBE" w:rsidRDefault="002100FE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jc w:val="both"/>
      </w:pPr>
      <w:r w:rsidRPr="00820EBE">
        <w:t>maior accuracy nas redes neuronais;</w:t>
      </w:r>
    </w:p>
    <w:p w14:paraId="5245C71A" w14:textId="77777777" w:rsidR="002100FE" w:rsidRPr="00820EBE" w:rsidRDefault="002100FE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jc w:val="both"/>
      </w:pPr>
      <w:r w:rsidRPr="00820EBE">
        <w:t>melhor capacidade de generalização;</w:t>
      </w:r>
    </w:p>
    <w:p w14:paraId="59F41B4B" w14:textId="77777777" w:rsidR="002100FE" w:rsidRPr="00820EBE" w:rsidRDefault="002100FE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jc w:val="both"/>
      </w:pPr>
      <w:r w:rsidRPr="00820EBE">
        <w:t>maior robustez perante novos dados.</w:t>
      </w:r>
    </w:p>
    <w:p w14:paraId="04C7E6D7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Contudo, o sistema CBR apresentou vantagens importantes ao nível da simplicidade e interpretabilidade.</w:t>
      </w:r>
    </w:p>
    <w:p w14:paraId="03EF6A60" w14:textId="77777777" w:rsidR="002100FE" w:rsidRPr="002100FE" w:rsidRDefault="002100FE" w:rsidP="00820EBE">
      <w:pPr>
        <w:pStyle w:val="p1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Enquanto as redes neuronais oferecem melhor desempenho estatístico, o CBR permite compreender mais facilmente o processo de decisão.</w:t>
      </w:r>
    </w:p>
    <w:p w14:paraId="12D0950F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Assim, conclui-se que:</w:t>
      </w:r>
    </w:p>
    <w:p w14:paraId="66F30C0E" w14:textId="77777777" w:rsidR="002100FE" w:rsidRPr="00820EBE" w:rsidRDefault="002100FE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jc w:val="both"/>
      </w:pPr>
      <w:r w:rsidRPr="00820EBE">
        <w:t>as redes neuronais são mais adequadas para problemas complexos e datasets de grande dimensão;</w:t>
      </w:r>
    </w:p>
    <w:p w14:paraId="15226A5A" w14:textId="26032C42" w:rsidR="002100FE" w:rsidRPr="00820EBE" w:rsidRDefault="002100FE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jc w:val="both"/>
      </w:pPr>
      <w:r w:rsidRPr="00820EBE">
        <w:t xml:space="preserve">o CBR é particularmente útil em sistemas onde a </w:t>
      </w:r>
      <w:r w:rsidR="00820EBE" w:rsidRPr="00820EBE">
        <w:t xml:space="preserve">interpretação </w:t>
      </w:r>
      <w:r w:rsidRPr="00820EBE">
        <w:t>e reutilização de conhecimento são prioritárias.</w:t>
      </w:r>
    </w:p>
    <w:p w14:paraId="6456BC6F" w14:textId="77777777" w:rsidR="002100FE" w:rsidRPr="002100FE" w:rsidRDefault="002100FE" w:rsidP="00820EBE">
      <w:pPr>
        <w:pStyle w:val="p4"/>
        <w:ind w:firstLine="426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A utilização combinada das duas abordagens revelou-se particularmente interessante, permitindo explorar simultaneamente:</w:t>
      </w:r>
    </w:p>
    <w:p w14:paraId="6E87E1F0" w14:textId="77777777" w:rsidR="002100FE" w:rsidRPr="00820EBE" w:rsidRDefault="002100FE">
      <w:pPr>
        <w:pStyle w:val="ListParagraph"/>
        <w:numPr>
          <w:ilvl w:val="0"/>
          <w:numId w:val="46"/>
        </w:numPr>
        <w:spacing w:before="100" w:beforeAutospacing="1" w:after="100" w:afterAutospacing="1" w:line="240" w:lineRule="auto"/>
        <w:jc w:val="both"/>
      </w:pPr>
      <w:r w:rsidRPr="00820EBE">
        <w:t>a capacidade de aprendizagem das redes neuronais;</w:t>
      </w:r>
    </w:p>
    <w:p w14:paraId="6DF39870" w14:textId="1ECB0960" w:rsidR="002100FE" w:rsidRPr="00820EBE" w:rsidRDefault="002100FE">
      <w:pPr>
        <w:pStyle w:val="ListParagraph"/>
        <w:numPr>
          <w:ilvl w:val="0"/>
          <w:numId w:val="46"/>
        </w:numPr>
        <w:spacing w:before="100" w:beforeAutospacing="1" w:after="100" w:afterAutospacing="1" w:line="240" w:lineRule="auto"/>
        <w:jc w:val="both"/>
      </w:pPr>
      <w:r w:rsidRPr="00820EBE">
        <w:t>a interpre</w:t>
      </w:r>
      <w:r w:rsidR="00820EBE" w:rsidRPr="00820EBE">
        <w:t xml:space="preserve">tação </w:t>
      </w:r>
      <w:r w:rsidRPr="00820EBE">
        <w:t>do raciocínio baseado em casos.</w:t>
      </w:r>
    </w:p>
    <w:p w14:paraId="352C023D" w14:textId="77777777" w:rsidR="002100FE" w:rsidRPr="002100FE" w:rsidRDefault="002100FE" w:rsidP="00820EBE">
      <w:pPr>
        <w:pStyle w:val="p1"/>
        <w:ind w:firstLine="360"/>
        <w:jc w:val="both"/>
        <w:rPr>
          <w:rFonts w:asciiTheme="minorHAnsi" w:hAnsiTheme="minorHAnsi"/>
        </w:rPr>
      </w:pPr>
      <w:r w:rsidRPr="002100FE">
        <w:rPr>
          <w:rFonts w:asciiTheme="minorHAnsi" w:hAnsiTheme="minorHAnsi"/>
        </w:rPr>
        <w:t>Desta forma, o sistema híbrido desenvolvido apresentou uma solução robusta, flexível e eficiente para o problema de classificação de falhas abordado neste trabalho.</w:t>
      </w:r>
    </w:p>
    <w:p w14:paraId="5E94C548" w14:textId="77777777" w:rsidR="00652B2F" w:rsidRPr="002100FE" w:rsidRDefault="00652B2F" w:rsidP="00587051">
      <w:pPr>
        <w:jc w:val="both"/>
        <w:rPr>
          <w:sz w:val="24"/>
          <w:szCs w:val="24"/>
          <w:lang w:val="en-PT"/>
        </w:rPr>
      </w:pPr>
    </w:p>
    <w:p w14:paraId="0C613BAB" w14:textId="40665363" w:rsidR="00652B2F" w:rsidRPr="00652B2F" w:rsidRDefault="00652B2F" w:rsidP="00652B2F">
      <w:pPr>
        <w:pStyle w:val="Heading1"/>
        <w:numPr>
          <w:ilvl w:val="0"/>
          <w:numId w:val="1"/>
        </w:numPr>
        <w:jc w:val="both"/>
      </w:pPr>
      <w:bookmarkStart w:id="42" w:name="_Toc229311649"/>
      <w:r>
        <w:lastRenderedPageBreak/>
        <w:t>Conclusões</w:t>
      </w:r>
      <w:bookmarkEnd w:id="42"/>
    </w:p>
    <w:p w14:paraId="582379B6" w14:textId="77777777" w:rsidR="00820EBE" w:rsidRPr="00820EBE" w:rsidRDefault="00820EBE" w:rsidP="00820EBE">
      <w:pPr>
        <w:pStyle w:val="p1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O presente trabalho permitiu desenvolver e analisar diferentes técnicas de Inteligência Artificial aplicadas a um problema de classificação de falhas, utilizando simultaneamente abordagens de Raciocínio Baseado em Casos (</w:t>
      </w:r>
      <w:r w:rsidRPr="00820EBE">
        <w:rPr>
          <w:rStyle w:val="s1"/>
          <w:rFonts w:asciiTheme="minorHAnsi" w:hAnsiTheme="minorHAnsi"/>
          <w:i/>
          <w:iCs/>
        </w:rPr>
        <w:t>Case-Based Reasoning – CBR</w:t>
      </w:r>
      <w:r w:rsidRPr="00820EBE">
        <w:rPr>
          <w:rFonts w:asciiTheme="minorHAnsi" w:hAnsiTheme="minorHAnsi"/>
        </w:rPr>
        <w:t xml:space="preserve">) e redes neuronais artificiais </w:t>
      </w:r>
      <w:r w:rsidRPr="00820EBE">
        <w:rPr>
          <w:rStyle w:val="s1"/>
          <w:rFonts w:asciiTheme="minorHAnsi" w:hAnsiTheme="minorHAnsi"/>
          <w:i/>
          <w:iCs/>
        </w:rPr>
        <w:t>feedforward</w:t>
      </w:r>
      <w:r w:rsidRPr="00820EBE">
        <w:rPr>
          <w:rFonts w:asciiTheme="minorHAnsi" w:hAnsiTheme="minorHAnsi"/>
        </w:rPr>
        <w:t>.</w:t>
      </w:r>
    </w:p>
    <w:p w14:paraId="640132ED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Numa primeira fase foi realizado o tratamento e preparação do dataset, incluindo:</w:t>
      </w:r>
    </w:p>
    <w:p w14:paraId="1D0B98F3" w14:textId="77777777" w:rsidR="00820EBE" w:rsidRPr="00820EBE" w:rsidRDefault="00820EBE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jc w:val="both"/>
      </w:pPr>
      <w:r w:rsidRPr="00820EBE">
        <w:t>conversão de atributos categóricos;</w:t>
      </w:r>
    </w:p>
    <w:p w14:paraId="60F75680" w14:textId="77777777" w:rsidR="00820EBE" w:rsidRPr="00820EBE" w:rsidRDefault="00820EBE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jc w:val="both"/>
      </w:pPr>
      <w:r w:rsidRPr="00820EBE">
        <w:t>tratamento de valores em falta;</w:t>
      </w:r>
    </w:p>
    <w:p w14:paraId="0BBE5D7F" w14:textId="77777777" w:rsidR="00820EBE" w:rsidRPr="00820EBE" w:rsidRDefault="00820EBE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jc w:val="both"/>
      </w:pPr>
      <w:r w:rsidRPr="00820EBE">
        <w:t>normalização de atributos numéricos;</w:t>
      </w:r>
    </w:p>
    <w:p w14:paraId="21158151" w14:textId="77777777" w:rsidR="00820EBE" w:rsidRPr="00820EBE" w:rsidRDefault="00820EBE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jc w:val="both"/>
      </w:pPr>
      <w:r w:rsidRPr="00820EBE">
        <w:t>criação automática de datasets tratados.</w:t>
      </w:r>
    </w:p>
    <w:p w14:paraId="510ED266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Esta etapa revelou-se fundamental para garantir a qualidade dos dados utilizados durante o treino e avaliação dos modelos.</w:t>
      </w:r>
    </w:p>
    <w:p w14:paraId="40AA61F4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Relativamente ao sistema CBR, foi possível implementar um mecanismo completo baseado nas fases clássicas:</w:t>
      </w:r>
    </w:p>
    <w:p w14:paraId="637CB1BE" w14:textId="77777777" w:rsidR="00820EBE" w:rsidRPr="00820EBE" w:rsidRDefault="00820EBE">
      <w:pPr>
        <w:pStyle w:val="ListParagraph"/>
        <w:numPr>
          <w:ilvl w:val="0"/>
          <w:numId w:val="59"/>
        </w:numPr>
        <w:spacing w:before="100" w:beforeAutospacing="1" w:after="100" w:afterAutospacing="1" w:line="240" w:lineRule="auto"/>
        <w:jc w:val="both"/>
      </w:pPr>
      <w:proofErr w:type="spellStart"/>
      <w:r w:rsidRPr="00820EBE">
        <w:rPr>
          <w:rStyle w:val="s1"/>
          <w:i/>
          <w:iCs/>
        </w:rPr>
        <w:t>retrieve</w:t>
      </w:r>
      <w:proofErr w:type="spellEnd"/>
      <w:r w:rsidRPr="00820EBE">
        <w:rPr>
          <w:rStyle w:val="s2"/>
        </w:rPr>
        <w:t>;</w:t>
      </w:r>
    </w:p>
    <w:p w14:paraId="41BBB9A3" w14:textId="77777777" w:rsidR="00820EBE" w:rsidRPr="00820EBE" w:rsidRDefault="00820EBE">
      <w:pPr>
        <w:pStyle w:val="ListParagraph"/>
        <w:numPr>
          <w:ilvl w:val="0"/>
          <w:numId w:val="59"/>
        </w:numPr>
        <w:spacing w:before="100" w:beforeAutospacing="1" w:after="100" w:afterAutospacing="1" w:line="240" w:lineRule="auto"/>
        <w:jc w:val="both"/>
      </w:pPr>
      <w:r w:rsidRPr="00820EBE">
        <w:rPr>
          <w:rStyle w:val="s1"/>
          <w:i/>
          <w:iCs/>
        </w:rPr>
        <w:t>reuse</w:t>
      </w:r>
      <w:r w:rsidRPr="00820EBE">
        <w:rPr>
          <w:rStyle w:val="s2"/>
        </w:rPr>
        <w:t>;</w:t>
      </w:r>
    </w:p>
    <w:p w14:paraId="59CD8678" w14:textId="77777777" w:rsidR="00820EBE" w:rsidRPr="00820EBE" w:rsidRDefault="00820EBE">
      <w:pPr>
        <w:pStyle w:val="ListParagraph"/>
        <w:numPr>
          <w:ilvl w:val="0"/>
          <w:numId w:val="59"/>
        </w:numPr>
        <w:spacing w:before="100" w:beforeAutospacing="1" w:after="100" w:afterAutospacing="1" w:line="240" w:lineRule="auto"/>
        <w:jc w:val="both"/>
      </w:pPr>
      <w:r w:rsidRPr="00820EBE">
        <w:rPr>
          <w:rStyle w:val="s1"/>
          <w:i/>
          <w:iCs/>
        </w:rPr>
        <w:t>revise</w:t>
      </w:r>
      <w:r w:rsidRPr="00820EBE">
        <w:rPr>
          <w:rStyle w:val="s2"/>
        </w:rPr>
        <w:t>;</w:t>
      </w:r>
    </w:p>
    <w:p w14:paraId="3CAC84C8" w14:textId="77777777" w:rsidR="00820EBE" w:rsidRPr="00820EBE" w:rsidRDefault="00820EBE">
      <w:pPr>
        <w:pStyle w:val="ListParagraph"/>
        <w:numPr>
          <w:ilvl w:val="0"/>
          <w:numId w:val="59"/>
        </w:numPr>
        <w:spacing w:before="100" w:beforeAutospacing="1" w:after="100" w:afterAutospacing="1" w:line="240" w:lineRule="auto"/>
        <w:jc w:val="both"/>
      </w:pPr>
      <w:proofErr w:type="spellStart"/>
      <w:r w:rsidRPr="00820EBE">
        <w:rPr>
          <w:rStyle w:val="s1"/>
          <w:i/>
          <w:iCs/>
        </w:rPr>
        <w:t>retain</w:t>
      </w:r>
      <w:proofErr w:type="spellEnd"/>
      <w:r w:rsidRPr="00820EBE">
        <w:rPr>
          <w:rStyle w:val="s2"/>
        </w:rPr>
        <w:t>.</w:t>
      </w:r>
    </w:p>
    <w:p w14:paraId="416EC8AB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O sistema demonstrou boa capacidade de classificação em situações semelhantes aos casos previamente armazenados, apresentando ainda vantagens importantes ao nível da interpretabilidade e facilidade de adaptação.</w:t>
      </w:r>
    </w:p>
    <w:p w14:paraId="5215240F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No entanto, verificou-se que o desempenho do CBR depende fortemente da qualidade da base de casos e da representatividade dos exemplos armazenados.</w:t>
      </w:r>
    </w:p>
    <w:p w14:paraId="1015286C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Relativamente às redes neuronais, foram realizadas múltiplas experiências variando:</w:t>
      </w:r>
    </w:p>
    <w:p w14:paraId="16BC69F7" w14:textId="77777777" w:rsidR="00820EBE" w:rsidRPr="00820EBE" w:rsidRDefault="00820EBE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jc w:val="both"/>
      </w:pPr>
      <w:r w:rsidRPr="00820EBE">
        <w:t>topologias;</w:t>
      </w:r>
    </w:p>
    <w:p w14:paraId="5539DB15" w14:textId="77777777" w:rsidR="00820EBE" w:rsidRPr="00820EBE" w:rsidRDefault="00820EBE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jc w:val="both"/>
      </w:pPr>
      <w:r w:rsidRPr="00820EBE">
        <w:t>algoritmos de treino;</w:t>
      </w:r>
    </w:p>
    <w:p w14:paraId="279690DE" w14:textId="77777777" w:rsidR="00820EBE" w:rsidRPr="00820EBE" w:rsidRDefault="00820EBE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jc w:val="both"/>
      </w:pPr>
      <w:r w:rsidRPr="00820EBE">
        <w:t>funções de ativação;</w:t>
      </w:r>
    </w:p>
    <w:p w14:paraId="56405F20" w14:textId="77777777" w:rsidR="00820EBE" w:rsidRPr="00820EBE" w:rsidRDefault="00820EBE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jc w:val="both"/>
      </w:pPr>
      <w:r w:rsidRPr="00820EBE">
        <w:t>rácios de treino/validação/teste;</w:t>
      </w:r>
    </w:p>
    <w:p w14:paraId="7E8E3D97" w14:textId="77777777" w:rsidR="00820EBE" w:rsidRPr="00820EBE" w:rsidRDefault="00820EBE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jc w:val="both"/>
      </w:pPr>
      <w:r w:rsidRPr="00820EBE">
        <w:t>número de épocas.</w:t>
      </w:r>
    </w:p>
    <w:p w14:paraId="31DDCA6F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A realização de várias repetições experimentais permitiu obter resultados estatisticamente mais robustos e reduzir a influência da inicialização aleatória dos pesos.</w:t>
      </w:r>
    </w:p>
    <w:p w14:paraId="24ABD27A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Os resultados obtidos demonstraram que:</w:t>
      </w:r>
    </w:p>
    <w:p w14:paraId="6EB6571A" w14:textId="77777777" w:rsidR="00820EBE" w:rsidRPr="00820EBE" w:rsidRDefault="00820EBE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jc w:val="both"/>
      </w:pPr>
      <w:r w:rsidRPr="00820EBE">
        <w:lastRenderedPageBreak/>
        <w:t>a normalização dos dados melhora significativamente o desempenho das redes neuronais;</w:t>
      </w:r>
    </w:p>
    <w:p w14:paraId="643876E8" w14:textId="77777777" w:rsidR="00820EBE" w:rsidRPr="00820EBE" w:rsidRDefault="00820EBE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jc w:val="both"/>
      </w:pPr>
      <w:r w:rsidRPr="00820EBE">
        <w:t>a escolha adequada da topologia influencia diretamente a accuracy;</w:t>
      </w:r>
    </w:p>
    <w:p w14:paraId="653682DD" w14:textId="77777777" w:rsidR="00820EBE" w:rsidRPr="00820EBE" w:rsidRDefault="00820EBE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jc w:val="both"/>
      </w:pPr>
      <w:r w:rsidRPr="00820EBE">
        <w:t>diferentes algoritmos de treino apresentam comportamentos distintos;</w:t>
      </w:r>
    </w:p>
    <w:p w14:paraId="7747374B" w14:textId="77777777" w:rsidR="00820EBE" w:rsidRPr="00820EBE" w:rsidRDefault="00820EBE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jc w:val="both"/>
      </w:pPr>
      <w:r w:rsidRPr="00820EBE">
        <w:t>arquiteturas mais equilibradas apresentam melhor capacidade de generalização.</w:t>
      </w:r>
    </w:p>
    <w:p w14:paraId="02211E61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As melhores redes neuronais atingiram accuracies muito elevadas, apresentando taxas de erro reduzidas e excelente capacidade de classificação.</w:t>
      </w:r>
    </w:p>
    <w:p w14:paraId="4B971287" w14:textId="77777777" w:rsidR="00820EBE" w:rsidRPr="00820EBE" w:rsidRDefault="00820EBE" w:rsidP="00820EBE">
      <w:pPr>
        <w:pStyle w:val="p1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As matrizes de confusão confirmaram que a maioria das amostras foi corretamente classificada, demonstrando a eficácia do modelo desenvolvido.</w:t>
      </w:r>
    </w:p>
    <w:p w14:paraId="7DAEB416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A comparação entre CBR e redes neuronais permitiu concluir que:</w:t>
      </w:r>
    </w:p>
    <w:p w14:paraId="323FA82E" w14:textId="77777777" w:rsidR="00820EBE" w:rsidRPr="00820EBE" w:rsidRDefault="00820EBE">
      <w:pPr>
        <w:pStyle w:val="ListParagraph"/>
        <w:numPr>
          <w:ilvl w:val="0"/>
          <w:numId w:val="62"/>
        </w:numPr>
        <w:spacing w:before="100" w:beforeAutospacing="1" w:after="100" w:afterAutospacing="1" w:line="240" w:lineRule="auto"/>
        <w:jc w:val="both"/>
      </w:pPr>
      <w:r w:rsidRPr="00820EBE">
        <w:t>as redes neuronais apresentaram melhor desempenho global;</w:t>
      </w:r>
    </w:p>
    <w:p w14:paraId="4F23ADAC" w14:textId="27659D21" w:rsidR="00820EBE" w:rsidRPr="00820EBE" w:rsidRDefault="00820EBE">
      <w:pPr>
        <w:pStyle w:val="ListParagraph"/>
        <w:numPr>
          <w:ilvl w:val="0"/>
          <w:numId w:val="62"/>
        </w:numPr>
        <w:spacing w:before="100" w:beforeAutospacing="1" w:after="100" w:afterAutospacing="1" w:line="240" w:lineRule="auto"/>
        <w:jc w:val="both"/>
      </w:pPr>
      <w:r w:rsidRPr="00820EBE">
        <w:t>o sistema CBR apresentou maior interpreta</w:t>
      </w:r>
      <w:r>
        <w:t>ção</w:t>
      </w:r>
      <w:r w:rsidRPr="00820EBE">
        <w:t>;</w:t>
      </w:r>
    </w:p>
    <w:p w14:paraId="26CA8BD5" w14:textId="77777777" w:rsidR="00820EBE" w:rsidRPr="00820EBE" w:rsidRDefault="00820EBE">
      <w:pPr>
        <w:pStyle w:val="ListParagraph"/>
        <w:numPr>
          <w:ilvl w:val="0"/>
          <w:numId w:val="62"/>
        </w:numPr>
        <w:spacing w:before="100" w:beforeAutospacing="1" w:after="100" w:afterAutospacing="1" w:line="240" w:lineRule="auto"/>
        <w:jc w:val="both"/>
      </w:pPr>
      <w:r w:rsidRPr="00820EBE">
        <w:t>ambas as abordagens possuem vantagens específicas dependendo do contexto de aplicação.</w:t>
      </w:r>
    </w:p>
    <w:p w14:paraId="436336E1" w14:textId="77777777" w:rsidR="00820EBE" w:rsidRPr="00820EBE" w:rsidRDefault="00820EBE" w:rsidP="00820EBE">
      <w:pPr>
        <w:pStyle w:val="p2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O trabalho desenvolvido permitiu consolidar conhecimentos relacionados com:</w:t>
      </w:r>
    </w:p>
    <w:p w14:paraId="503D4109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t>Inteligência Artificial;</w:t>
      </w:r>
    </w:p>
    <w:p w14:paraId="58F4D44E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rPr>
          <w:i/>
          <w:iCs/>
        </w:rPr>
        <w:t>Machine Learning</w:t>
      </w:r>
      <w:r w:rsidRPr="00820EBE">
        <w:t>;</w:t>
      </w:r>
    </w:p>
    <w:p w14:paraId="43818C9A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t>redes neuronais artificiais;</w:t>
      </w:r>
    </w:p>
    <w:p w14:paraId="5BFBC8BC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t>representação do conhecimento;</w:t>
      </w:r>
    </w:p>
    <w:p w14:paraId="6550B780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t>análise experimental;</w:t>
      </w:r>
    </w:p>
    <w:p w14:paraId="649C9638" w14:textId="77777777" w:rsidR="00820EBE" w:rsidRPr="00820EBE" w:rsidRDefault="00820EBE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jc w:val="both"/>
      </w:pPr>
      <w:r w:rsidRPr="00820EBE">
        <w:t>avaliação de modelos computacionais.</w:t>
      </w:r>
    </w:p>
    <w:p w14:paraId="663BD1AF" w14:textId="77777777" w:rsidR="00820EBE" w:rsidRPr="00820EBE" w:rsidRDefault="00820EBE" w:rsidP="00820EBE">
      <w:pPr>
        <w:pStyle w:val="p2"/>
        <w:ind w:firstLine="360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Como trabalho futuro poderão ser exploradas diferentes melhorias, nomeadamente:</w:t>
      </w:r>
    </w:p>
    <w:p w14:paraId="1FE823A2" w14:textId="77777777" w:rsidR="00820EBE" w:rsidRPr="00820EBE" w:rsidRDefault="00820EBE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jc w:val="both"/>
      </w:pPr>
      <w:r w:rsidRPr="00820EBE">
        <w:t>utilização de redes neuronais profundas;</w:t>
      </w:r>
    </w:p>
    <w:p w14:paraId="27ABB766" w14:textId="77777777" w:rsidR="00820EBE" w:rsidRPr="00820EBE" w:rsidRDefault="00820EBE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jc w:val="both"/>
      </w:pPr>
      <w:r w:rsidRPr="00820EBE">
        <w:t>otimização automática de hiperparâmetros;</w:t>
      </w:r>
    </w:p>
    <w:p w14:paraId="01A78AB7" w14:textId="77777777" w:rsidR="00820EBE" w:rsidRPr="00820EBE" w:rsidRDefault="00820EBE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jc w:val="both"/>
      </w:pPr>
      <w:r w:rsidRPr="00820EBE">
        <w:t>aumento da dimensão da base de casos;</w:t>
      </w:r>
    </w:p>
    <w:p w14:paraId="13814CF9" w14:textId="77777777" w:rsidR="00820EBE" w:rsidRPr="00820EBE" w:rsidRDefault="00820EBE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jc w:val="both"/>
      </w:pPr>
      <w:r w:rsidRPr="00820EBE">
        <w:t>integração mais avançada entre CBR e redes neuronais;</w:t>
      </w:r>
    </w:p>
    <w:p w14:paraId="6272B2AA" w14:textId="77777777" w:rsidR="00820EBE" w:rsidRPr="00820EBE" w:rsidRDefault="00820EBE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jc w:val="both"/>
      </w:pPr>
      <w:r w:rsidRPr="00820EBE">
        <w:t>utilização de técnicas adicionais de pré-processamento.</w:t>
      </w:r>
    </w:p>
    <w:p w14:paraId="653D10AA" w14:textId="77777777" w:rsidR="00820EBE" w:rsidRPr="00820EBE" w:rsidRDefault="00820EBE" w:rsidP="000E1B89">
      <w:pPr>
        <w:pStyle w:val="p4"/>
        <w:ind w:firstLine="426"/>
        <w:jc w:val="both"/>
        <w:rPr>
          <w:rFonts w:asciiTheme="minorHAnsi" w:hAnsiTheme="minorHAnsi"/>
        </w:rPr>
      </w:pPr>
      <w:r w:rsidRPr="00820EBE">
        <w:rPr>
          <w:rFonts w:asciiTheme="minorHAnsi" w:hAnsiTheme="minorHAnsi"/>
        </w:rPr>
        <w:t>De uma forma geral, considera-se que os objetivos propostos no enunciado foram cumpridos com sucesso, tendo sido desenvolvido um sistema funcional, modular e capaz de produzir resultados consistentes e fiáveis.</w:t>
      </w:r>
    </w:p>
    <w:p w14:paraId="72B53760" w14:textId="6763D8F5" w:rsidR="00820EBE" w:rsidRDefault="00820EBE" w:rsidP="00820EBE">
      <w:pPr>
        <w:jc w:val="both"/>
        <w:rPr>
          <w:sz w:val="24"/>
          <w:szCs w:val="24"/>
        </w:rPr>
      </w:pPr>
    </w:p>
    <w:p w14:paraId="02165DC5" w14:textId="21E7078A" w:rsidR="00990C0C" w:rsidRPr="00652B2F" w:rsidRDefault="00990C0C" w:rsidP="00990C0C">
      <w:pPr>
        <w:pStyle w:val="Heading1"/>
        <w:numPr>
          <w:ilvl w:val="0"/>
          <w:numId w:val="1"/>
        </w:numPr>
        <w:jc w:val="both"/>
      </w:pPr>
      <w:bookmarkStart w:id="43" w:name="_Toc229311650"/>
      <w:r>
        <w:lastRenderedPageBreak/>
        <w:t>Bibliografia</w:t>
      </w:r>
      <w:bookmarkEnd w:id="43"/>
    </w:p>
    <w:p w14:paraId="6619A823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MATLAB Documentation – Neural Network Toolbox. </w:t>
      </w:r>
      <w:r w:rsidRPr="000E1B89">
        <w:rPr>
          <w:sz w:val="24"/>
          <w:szCs w:val="24"/>
        </w:rPr>
        <w:t>Disponível em: https://www.mathworks.com/help/deeplearning/</w:t>
      </w:r>
    </w:p>
    <w:p w14:paraId="01542B1F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MATLAB Documentation – Statistics and Machine Learning Toolbox. </w:t>
      </w:r>
      <w:r w:rsidRPr="000E1B89">
        <w:rPr>
          <w:sz w:val="24"/>
          <w:szCs w:val="24"/>
        </w:rPr>
        <w:t>Disponível em: https://www.mathworks.com/help/stats/</w:t>
      </w:r>
    </w:p>
    <w:p w14:paraId="15070707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Aamodt, A.; Plaza, E. (1994). </w:t>
      </w:r>
      <w:r w:rsidRPr="000E1B89">
        <w:rPr>
          <w:rStyle w:val="s1"/>
          <w:i/>
          <w:iCs/>
          <w:sz w:val="24"/>
          <w:szCs w:val="24"/>
          <w:lang w:val="en-US"/>
        </w:rPr>
        <w:t>Case-Based Reasoning: Foundational Issues, Methodological Variations, and System Approaches</w:t>
      </w:r>
      <w:r w:rsidRPr="000E1B89">
        <w:rPr>
          <w:sz w:val="24"/>
          <w:szCs w:val="24"/>
          <w:lang w:val="en-US"/>
        </w:rPr>
        <w:t xml:space="preserve">. </w:t>
      </w:r>
      <w:r w:rsidRPr="000E1B89">
        <w:rPr>
          <w:sz w:val="24"/>
          <w:szCs w:val="24"/>
        </w:rPr>
        <w:t xml:space="preserve">AI </w:t>
      </w:r>
      <w:proofErr w:type="spellStart"/>
      <w:r w:rsidRPr="000E1B89">
        <w:rPr>
          <w:sz w:val="24"/>
          <w:szCs w:val="24"/>
        </w:rPr>
        <w:t>Communications</w:t>
      </w:r>
      <w:proofErr w:type="spellEnd"/>
      <w:r w:rsidRPr="000E1B89">
        <w:rPr>
          <w:sz w:val="24"/>
          <w:szCs w:val="24"/>
        </w:rPr>
        <w:t>.</w:t>
      </w:r>
    </w:p>
    <w:p w14:paraId="49A544F3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Russell, S.; Norvig, P. (2021). </w:t>
      </w:r>
      <w:r w:rsidRPr="000E1B89">
        <w:rPr>
          <w:rStyle w:val="s1"/>
          <w:i/>
          <w:iCs/>
          <w:sz w:val="24"/>
          <w:szCs w:val="24"/>
          <w:lang w:val="en-US"/>
        </w:rPr>
        <w:t>Artificial Intelligence: A Modern Approach</w:t>
      </w:r>
      <w:r w:rsidRPr="000E1B89">
        <w:rPr>
          <w:sz w:val="24"/>
          <w:szCs w:val="24"/>
          <w:lang w:val="en-US"/>
        </w:rPr>
        <w:t xml:space="preserve">. </w:t>
      </w:r>
      <w:r w:rsidRPr="000E1B89">
        <w:rPr>
          <w:sz w:val="24"/>
          <w:szCs w:val="24"/>
        </w:rPr>
        <w:t xml:space="preserve">4ª edição. </w:t>
      </w:r>
      <w:proofErr w:type="spellStart"/>
      <w:r w:rsidRPr="000E1B89">
        <w:rPr>
          <w:sz w:val="24"/>
          <w:szCs w:val="24"/>
        </w:rPr>
        <w:t>Pearson</w:t>
      </w:r>
      <w:proofErr w:type="spellEnd"/>
      <w:r w:rsidRPr="000E1B89">
        <w:rPr>
          <w:sz w:val="24"/>
          <w:szCs w:val="24"/>
        </w:rPr>
        <w:t>.</w:t>
      </w:r>
    </w:p>
    <w:p w14:paraId="64530677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Haykin, S. (2009). </w:t>
      </w:r>
      <w:r w:rsidRPr="000E1B89">
        <w:rPr>
          <w:rStyle w:val="s1"/>
          <w:i/>
          <w:iCs/>
          <w:sz w:val="24"/>
          <w:szCs w:val="24"/>
          <w:lang w:val="en-US"/>
        </w:rPr>
        <w:t>Neural Networks and Learning Machines</w:t>
      </w:r>
      <w:r w:rsidRPr="000E1B89">
        <w:rPr>
          <w:sz w:val="24"/>
          <w:szCs w:val="24"/>
          <w:lang w:val="en-US"/>
        </w:rPr>
        <w:t xml:space="preserve">. </w:t>
      </w:r>
      <w:r w:rsidRPr="000E1B89">
        <w:rPr>
          <w:sz w:val="24"/>
          <w:szCs w:val="24"/>
        </w:rPr>
        <w:t xml:space="preserve">3ª edição. </w:t>
      </w:r>
      <w:proofErr w:type="spellStart"/>
      <w:r w:rsidRPr="000E1B89">
        <w:rPr>
          <w:sz w:val="24"/>
          <w:szCs w:val="24"/>
        </w:rPr>
        <w:t>Pearson</w:t>
      </w:r>
      <w:proofErr w:type="spellEnd"/>
      <w:r w:rsidRPr="000E1B89">
        <w:rPr>
          <w:sz w:val="24"/>
          <w:szCs w:val="24"/>
        </w:rPr>
        <w:t xml:space="preserve"> </w:t>
      </w:r>
      <w:proofErr w:type="spellStart"/>
      <w:r w:rsidRPr="000E1B89">
        <w:rPr>
          <w:sz w:val="24"/>
          <w:szCs w:val="24"/>
        </w:rPr>
        <w:t>Education</w:t>
      </w:r>
      <w:proofErr w:type="spellEnd"/>
      <w:r w:rsidRPr="000E1B89">
        <w:rPr>
          <w:sz w:val="24"/>
          <w:szCs w:val="24"/>
        </w:rPr>
        <w:t>.</w:t>
      </w:r>
    </w:p>
    <w:p w14:paraId="602BDFD7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</w:rPr>
        <w:t>Material fornecido nas aulas práticas da unidade curricular de Conhecimento e Raciocínio.</w:t>
      </w:r>
    </w:p>
    <w:p w14:paraId="0E37286E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</w:rPr>
        <w:t>Documentação oficial MATLAB relativa às funções:</w:t>
      </w:r>
    </w:p>
    <w:p w14:paraId="7516B7F5" w14:textId="77777777" w:rsidR="00820EBE" w:rsidRPr="000E1B89" w:rsidRDefault="00820EBE">
      <w:pPr>
        <w:pStyle w:val="ListParagraph"/>
        <w:numPr>
          <w:ilvl w:val="1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rStyle w:val="HTMLCode"/>
          <w:rFonts w:asciiTheme="minorHAnsi" w:eastAsiaTheme="minorHAnsi" w:hAnsiTheme="minorHAnsi"/>
          <w:sz w:val="24"/>
          <w:szCs w:val="24"/>
        </w:rPr>
        <w:t>patternnet</w:t>
      </w:r>
    </w:p>
    <w:p w14:paraId="039C3475" w14:textId="77777777" w:rsidR="00820EBE" w:rsidRPr="000E1B89" w:rsidRDefault="00820EBE">
      <w:pPr>
        <w:pStyle w:val="ListParagraph"/>
        <w:numPr>
          <w:ilvl w:val="1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proofErr w:type="spellStart"/>
      <w:r w:rsidRPr="000E1B89">
        <w:rPr>
          <w:rStyle w:val="HTMLCode"/>
          <w:rFonts w:asciiTheme="minorHAnsi" w:eastAsiaTheme="minorHAnsi" w:hAnsiTheme="minorHAnsi"/>
          <w:sz w:val="24"/>
          <w:szCs w:val="24"/>
        </w:rPr>
        <w:t>train</w:t>
      </w:r>
      <w:proofErr w:type="spellEnd"/>
    </w:p>
    <w:p w14:paraId="1A952920" w14:textId="77777777" w:rsidR="00820EBE" w:rsidRPr="000E1B89" w:rsidRDefault="00820EBE">
      <w:pPr>
        <w:pStyle w:val="ListParagraph"/>
        <w:numPr>
          <w:ilvl w:val="1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proofErr w:type="spellStart"/>
      <w:r w:rsidRPr="000E1B89">
        <w:rPr>
          <w:rStyle w:val="HTMLCode"/>
          <w:rFonts w:asciiTheme="minorHAnsi" w:eastAsiaTheme="minorHAnsi" w:hAnsiTheme="minorHAnsi"/>
          <w:sz w:val="24"/>
          <w:szCs w:val="24"/>
        </w:rPr>
        <w:t>plotconfusion</w:t>
      </w:r>
      <w:proofErr w:type="spellEnd"/>
    </w:p>
    <w:p w14:paraId="67576213" w14:textId="77777777" w:rsidR="00820EBE" w:rsidRPr="000E1B89" w:rsidRDefault="00820EBE">
      <w:pPr>
        <w:pStyle w:val="ListParagraph"/>
        <w:numPr>
          <w:ilvl w:val="1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rStyle w:val="HTMLCode"/>
          <w:rFonts w:asciiTheme="minorHAnsi" w:eastAsiaTheme="minorHAnsi" w:hAnsiTheme="minorHAnsi"/>
          <w:sz w:val="24"/>
          <w:szCs w:val="24"/>
        </w:rPr>
        <w:t>vec2ind</w:t>
      </w:r>
    </w:p>
    <w:p w14:paraId="1E5A6E9D" w14:textId="77777777" w:rsidR="00820EBE" w:rsidRPr="000E1B89" w:rsidRDefault="00820EBE">
      <w:pPr>
        <w:pStyle w:val="ListParagraph"/>
        <w:numPr>
          <w:ilvl w:val="1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proofErr w:type="spellStart"/>
      <w:r w:rsidRPr="000E1B89">
        <w:rPr>
          <w:rStyle w:val="HTMLCode"/>
          <w:rFonts w:asciiTheme="minorHAnsi" w:eastAsiaTheme="minorHAnsi" w:hAnsiTheme="minorHAnsi"/>
          <w:sz w:val="24"/>
          <w:szCs w:val="24"/>
        </w:rPr>
        <w:t>mapminmax</w:t>
      </w:r>
      <w:proofErr w:type="spellEnd"/>
    </w:p>
    <w:p w14:paraId="0E522C3E" w14:textId="77777777" w:rsidR="00820EBE" w:rsidRPr="000E1B89" w:rsidRDefault="00820EBE">
      <w:pPr>
        <w:pStyle w:val="ListParagraph"/>
        <w:numPr>
          <w:ilvl w:val="0"/>
          <w:numId w:val="65"/>
        </w:num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E1B89">
        <w:rPr>
          <w:sz w:val="24"/>
          <w:szCs w:val="24"/>
          <w:lang w:val="en-US"/>
        </w:rPr>
        <w:t xml:space="preserve">Bishop, C. (2006). </w:t>
      </w:r>
      <w:r w:rsidRPr="000E1B89">
        <w:rPr>
          <w:rStyle w:val="s1"/>
          <w:i/>
          <w:iCs/>
          <w:sz w:val="24"/>
          <w:szCs w:val="24"/>
          <w:lang w:val="en-US"/>
        </w:rPr>
        <w:t>Pattern Recognition and Machine Learning</w:t>
      </w:r>
      <w:r w:rsidRPr="000E1B89">
        <w:rPr>
          <w:sz w:val="24"/>
          <w:szCs w:val="24"/>
          <w:lang w:val="en-US"/>
        </w:rPr>
        <w:t xml:space="preserve">. </w:t>
      </w:r>
      <w:r w:rsidRPr="000E1B89">
        <w:rPr>
          <w:sz w:val="24"/>
          <w:szCs w:val="24"/>
        </w:rPr>
        <w:t>Springer.</w:t>
      </w:r>
    </w:p>
    <w:p w14:paraId="31AB89D9" w14:textId="77777777" w:rsidR="00820EBE" w:rsidRPr="00587051" w:rsidRDefault="00820EBE" w:rsidP="002100FE">
      <w:pPr>
        <w:ind w:firstLine="360"/>
        <w:jc w:val="both"/>
        <w:rPr>
          <w:sz w:val="24"/>
          <w:szCs w:val="24"/>
        </w:rPr>
      </w:pPr>
    </w:p>
    <w:p w14:paraId="1F608EAD" w14:textId="77777777" w:rsidR="002371E3" w:rsidRDefault="002371E3" w:rsidP="00C453C2"/>
    <w:p w14:paraId="16A2C4FC" w14:textId="77777777" w:rsidR="002371E3" w:rsidRDefault="002371E3" w:rsidP="00C453C2"/>
    <w:p w14:paraId="32E0B685" w14:textId="77777777" w:rsidR="002371E3" w:rsidRDefault="002371E3" w:rsidP="00C453C2"/>
    <w:p w14:paraId="0247E464" w14:textId="77777777" w:rsidR="002371E3" w:rsidRDefault="002371E3" w:rsidP="00C453C2"/>
    <w:p w14:paraId="24CA73CD" w14:textId="77777777" w:rsidR="002371E3" w:rsidRDefault="002371E3" w:rsidP="00C453C2"/>
    <w:p w14:paraId="1C621B7E" w14:textId="77777777" w:rsidR="002371E3" w:rsidRDefault="002371E3" w:rsidP="00C453C2"/>
    <w:p w14:paraId="6E701B49" w14:textId="77777777" w:rsidR="002371E3" w:rsidRPr="002371E3" w:rsidRDefault="002371E3" w:rsidP="002371E3"/>
    <w:sectPr w:rsidR="002371E3" w:rsidRPr="002371E3" w:rsidSect="00127785"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8BCF8" w14:textId="77777777" w:rsidR="00321EB5" w:rsidRDefault="00321EB5" w:rsidP="00652B2F">
      <w:pPr>
        <w:spacing w:after="0" w:line="240" w:lineRule="auto"/>
      </w:pPr>
      <w:r>
        <w:separator/>
      </w:r>
    </w:p>
  </w:endnote>
  <w:endnote w:type="continuationSeparator" w:id="0">
    <w:p w14:paraId="41DD3CBE" w14:textId="77777777" w:rsidR="00321EB5" w:rsidRDefault="00321EB5" w:rsidP="00652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34686931"/>
      <w:docPartObj>
        <w:docPartGallery w:val="Page Numbers (Bottom of Page)"/>
        <w:docPartUnique/>
      </w:docPartObj>
    </w:sdtPr>
    <w:sdtContent>
      <w:p w14:paraId="6412A7E0" w14:textId="1375BC67" w:rsidR="00652B2F" w:rsidRDefault="00652B2F" w:rsidP="0012778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75A0C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1A0E234" w14:textId="77777777" w:rsidR="00652B2F" w:rsidRDefault="00652B2F" w:rsidP="00652B2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1303788"/>
      <w:docPartObj>
        <w:docPartGallery w:val="Page Numbers (Bottom of Page)"/>
        <w:docPartUnique/>
      </w:docPartObj>
    </w:sdtPr>
    <w:sdtContent>
      <w:p w14:paraId="24009681" w14:textId="573DED04" w:rsidR="00652B2F" w:rsidRDefault="00652B2F" w:rsidP="0012778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274BDA40" w14:textId="77777777" w:rsidR="00652B2F" w:rsidRDefault="00652B2F" w:rsidP="00652B2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AE17D" w14:textId="77777777" w:rsidR="00321EB5" w:rsidRDefault="00321EB5" w:rsidP="00652B2F">
      <w:pPr>
        <w:spacing w:after="0" w:line="240" w:lineRule="auto"/>
      </w:pPr>
      <w:r>
        <w:separator/>
      </w:r>
    </w:p>
  </w:footnote>
  <w:footnote w:type="continuationSeparator" w:id="0">
    <w:p w14:paraId="3DA19A9C" w14:textId="77777777" w:rsidR="00321EB5" w:rsidRDefault="00321EB5" w:rsidP="00652B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A4B65"/>
    <w:multiLevelType w:val="hybridMultilevel"/>
    <w:tmpl w:val="33BC38E0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6C1539A"/>
    <w:multiLevelType w:val="hybridMultilevel"/>
    <w:tmpl w:val="E2F430FA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2128A"/>
    <w:multiLevelType w:val="hybridMultilevel"/>
    <w:tmpl w:val="FC980E0E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78F18EA"/>
    <w:multiLevelType w:val="hybridMultilevel"/>
    <w:tmpl w:val="F8C2C77C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8073527"/>
    <w:multiLevelType w:val="hybridMultilevel"/>
    <w:tmpl w:val="D0BAF7E4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21185D"/>
    <w:multiLevelType w:val="hybridMultilevel"/>
    <w:tmpl w:val="74207D28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C9267E4"/>
    <w:multiLevelType w:val="hybridMultilevel"/>
    <w:tmpl w:val="A95469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AC768E"/>
    <w:multiLevelType w:val="hybridMultilevel"/>
    <w:tmpl w:val="F672325A"/>
    <w:lvl w:ilvl="0" w:tplc="0809000F">
      <w:start w:val="1"/>
      <w:numFmt w:val="decimal"/>
      <w:lvlText w:val="%1."/>
      <w:lvlJc w:val="left"/>
      <w:pPr>
        <w:ind w:left="1068" w:hanging="360"/>
      </w:pPr>
    </w:lvl>
    <w:lvl w:ilvl="1" w:tplc="08090019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123DC0"/>
    <w:multiLevelType w:val="hybridMultilevel"/>
    <w:tmpl w:val="3E02619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D07949"/>
    <w:multiLevelType w:val="hybridMultilevel"/>
    <w:tmpl w:val="8132F73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664200B"/>
    <w:multiLevelType w:val="hybridMultilevel"/>
    <w:tmpl w:val="FFCA7EF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66C7419"/>
    <w:multiLevelType w:val="hybridMultilevel"/>
    <w:tmpl w:val="5AFCFF8A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7B77A50"/>
    <w:multiLevelType w:val="hybridMultilevel"/>
    <w:tmpl w:val="4CB8A53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E54F41"/>
    <w:multiLevelType w:val="hybridMultilevel"/>
    <w:tmpl w:val="6062E52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C371D5A"/>
    <w:multiLevelType w:val="hybridMultilevel"/>
    <w:tmpl w:val="54B4D3C6"/>
    <w:lvl w:ilvl="0" w:tplc="F9C20B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E703EB0">
      <w:start w:val="1"/>
      <w:numFmt w:val="upperRoman"/>
      <w:lvlText w:val="%2."/>
      <w:lvlJc w:val="right"/>
      <w:pPr>
        <w:ind w:left="180" w:hanging="180"/>
      </w:pPr>
      <w:rPr>
        <w:i w:val="0"/>
        <w:iCs w:val="0"/>
      </w:rPr>
    </w:lvl>
    <w:lvl w:ilvl="2" w:tplc="0816000F">
      <w:start w:val="1"/>
      <w:numFmt w:val="decimal"/>
      <w:lvlText w:val="%3."/>
      <w:lvlJc w:val="left"/>
      <w:pPr>
        <w:ind w:left="360" w:hanging="36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863368"/>
    <w:multiLevelType w:val="hybridMultilevel"/>
    <w:tmpl w:val="B680FD2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C4D2A"/>
    <w:multiLevelType w:val="hybridMultilevel"/>
    <w:tmpl w:val="FC9CB968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1BD00B4"/>
    <w:multiLevelType w:val="hybridMultilevel"/>
    <w:tmpl w:val="6D802AEA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34308FC"/>
    <w:multiLevelType w:val="hybridMultilevel"/>
    <w:tmpl w:val="8ED03DBE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348374A"/>
    <w:multiLevelType w:val="hybridMultilevel"/>
    <w:tmpl w:val="8B969C7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EC1C7F"/>
    <w:multiLevelType w:val="hybridMultilevel"/>
    <w:tmpl w:val="0E3EDC76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57E0514"/>
    <w:multiLevelType w:val="hybridMultilevel"/>
    <w:tmpl w:val="080E42C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6682FEF"/>
    <w:multiLevelType w:val="hybridMultilevel"/>
    <w:tmpl w:val="3190AF4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82C5BF4"/>
    <w:multiLevelType w:val="hybridMultilevel"/>
    <w:tmpl w:val="AE6E20FC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8E16E3A"/>
    <w:multiLevelType w:val="hybridMultilevel"/>
    <w:tmpl w:val="C302C078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2A320111"/>
    <w:multiLevelType w:val="hybridMultilevel"/>
    <w:tmpl w:val="27EABFA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C2832E4"/>
    <w:multiLevelType w:val="hybridMultilevel"/>
    <w:tmpl w:val="217277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1C114C"/>
    <w:multiLevelType w:val="hybridMultilevel"/>
    <w:tmpl w:val="69845E7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19A0F6E"/>
    <w:multiLevelType w:val="hybridMultilevel"/>
    <w:tmpl w:val="2DD2261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35D40DB"/>
    <w:multiLevelType w:val="hybridMultilevel"/>
    <w:tmpl w:val="87A8CEFC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351F24D4"/>
    <w:multiLevelType w:val="multilevel"/>
    <w:tmpl w:val="4926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0E458A"/>
    <w:multiLevelType w:val="hybridMultilevel"/>
    <w:tmpl w:val="04C683B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3A175469"/>
    <w:multiLevelType w:val="hybridMultilevel"/>
    <w:tmpl w:val="1006214C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A534C27"/>
    <w:multiLevelType w:val="hybridMultilevel"/>
    <w:tmpl w:val="4CF60BCC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2A501EF"/>
    <w:multiLevelType w:val="hybridMultilevel"/>
    <w:tmpl w:val="9BC07F3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4150B68"/>
    <w:multiLevelType w:val="hybridMultilevel"/>
    <w:tmpl w:val="B192E4FA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5AD2E8C"/>
    <w:multiLevelType w:val="hybridMultilevel"/>
    <w:tmpl w:val="E2C8C26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3F25F4"/>
    <w:multiLevelType w:val="hybridMultilevel"/>
    <w:tmpl w:val="6630CB44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4DE8731C"/>
    <w:multiLevelType w:val="hybridMultilevel"/>
    <w:tmpl w:val="84B81080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4E846370"/>
    <w:multiLevelType w:val="hybridMultilevel"/>
    <w:tmpl w:val="1FB8313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FEB2BD3"/>
    <w:multiLevelType w:val="hybridMultilevel"/>
    <w:tmpl w:val="E80CBD6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43111B8"/>
    <w:multiLevelType w:val="hybridMultilevel"/>
    <w:tmpl w:val="D97A998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8A4108"/>
    <w:multiLevelType w:val="hybridMultilevel"/>
    <w:tmpl w:val="1ACA0E0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BD71414"/>
    <w:multiLevelType w:val="hybridMultilevel"/>
    <w:tmpl w:val="CA64177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C987CA1"/>
    <w:multiLevelType w:val="hybridMultilevel"/>
    <w:tmpl w:val="0A8A975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01F51B2"/>
    <w:multiLevelType w:val="hybridMultilevel"/>
    <w:tmpl w:val="E0F6CB0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2F10E57"/>
    <w:multiLevelType w:val="hybridMultilevel"/>
    <w:tmpl w:val="A822CF22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66495AC7"/>
    <w:multiLevelType w:val="hybridMultilevel"/>
    <w:tmpl w:val="A4361E4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67AB66DB"/>
    <w:multiLevelType w:val="hybridMultilevel"/>
    <w:tmpl w:val="4036ADE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9827966"/>
    <w:multiLevelType w:val="hybridMultilevel"/>
    <w:tmpl w:val="03E49FF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6A365D80"/>
    <w:multiLevelType w:val="hybridMultilevel"/>
    <w:tmpl w:val="806E90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0A0021"/>
    <w:multiLevelType w:val="hybridMultilevel"/>
    <w:tmpl w:val="456482F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6105FA"/>
    <w:multiLevelType w:val="hybridMultilevel"/>
    <w:tmpl w:val="07EE994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2130F4"/>
    <w:multiLevelType w:val="hybridMultilevel"/>
    <w:tmpl w:val="88443DA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E6A2D98"/>
    <w:multiLevelType w:val="hybridMultilevel"/>
    <w:tmpl w:val="B1C2DC0A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6F864176"/>
    <w:multiLevelType w:val="hybridMultilevel"/>
    <w:tmpl w:val="FD008BE2"/>
    <w:lvl w:ilvl="0" w:tplc="080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6" w15:restartNumberingAfterBreak="0">
    <w:nsid w:val="70746FF7"/>
    <w:multiLevelType w:val="hybridMultilevel"/>
    <w:tmpl w:val="C4E8A7DE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7" w15:restartNumberingAfterBreak="0">
    <w:nsid w:val="72810855"/>
    <w:multiLevelType w:val="hybridMultilevel"/>
    <w:tmpl w:val="C92AF67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6BE1EB1"/>
    <w:multiLevelType w:val="hybridMultilevel"/>
    <w:tmpl w:val="28AC9E4A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77457395"/>
    <w:multiLevelType w:val="hybridMultilevel"/>
    <w:tmpl w:val="C3DE97F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78F7F6F"/>
    <w:multiLevelType w:val="hybridMultilevel"/>
    <w:tmpl w:val="1154359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77C063AA"/>
    <w:multiLevelType w:val="hybridMultilevel"/>
    <w:tmpl w:val="DA242BD4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2" w15:restartNumberingAfterBreak="0">
    <w:nsid w:val="7A0C6C20"/>
    <w:multiLevelType w:val="hybridMultilevel"/>
    <w:tmpl w:val="BD8AF1E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7D4B081A"/>
    <w:multiLevelType w:val="hybridMultilevel"/>
    <w:tmpl w:val="18A4C3AC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FBB6E01"/>
    <w:multiLevelType w:val="hybridMultilevel"/>
    <w:tmpl w:val="DB2A8E82"/>
    <w:lvl w:ilvl="0" w:tplc="08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535973247">
    <w:abstractNumId w:val="14"/>
  </w:num>
  <w:num w:numId="2" w16cid:durableId="1778716013">
    <w:abstractNumId w:val="39"/>
  </w:num>
  <w:num w:numId="3" w16cid:durableId="1988628424">
    <w:abstractNumId w:val="6"/>
  </w:num>
  <w:num w:numId="4" w16cid:durableId="1664236213">
    <w:abstractNumId w:val="51"/>
  </w:num>
  <w:num w:numId="5" w16cid:durableId="1437675710">
    <w:abstractNumId w:val="26"/>
  </w:num>
  <w:num w:numId="6" w16cid:durableId="2140490254">
    <w:abstractNumId w:val="40"/>
  </w:num>
  <w:num w:numId="7" w16cid:durableId="291832542">
    <w:abstractNumId w:val="15"/>
  </w:num>
  <w:num w:numId="8" w16cid:durableId="1266503479">
    <w:abstractNumId w:val="30"/>
  </w:num>
  <w:num w:numId="9" w16cid:durableId="1223324962">
    <w:abstractNumId w:val="50"/>
  </w:num>
  <w:num w:numId="10" w16cid:durableId="1583487700">
    <w:abstractNumId w:val="52"/>
  </w:num>
  <w:num w:numId="11" w16cid:durableId="1968966493">
    <w:abstractNumId w:val="11"/>
  </w:num>
  <w:num w:numId="12" w16cid:durableId="194463005">
    <w:abstractNumId w:val="19"/>
  </w:num>
  <w:num w:numId="13" w16cid:durableId="1950696175">
    <w:abstractNumId w:val="3"/>
  </w:num>
  <w:num w:numId="14" w16cid:durableId="835073497">
    <w:abstractNumId w:val="64"/>
  </w:num>
  <w:num w:numId="15" w16cid:durableId="1855001008">
    <w:abstractNumId w:val="37"/>
  </w:num>
  <w:num w:numId="16" w16cid:durableId="76052448">
    <w:abstractNumId w:val="7"/>
  </w:num>
  <w:num w:numId="17" w16cid:durableId="363140394">
    <w:abstractNumId w:val="18"/>
  </w:num>
  <w:num w:numId="18" w16cid:durableId="713309414">
    <w:abstractNumId w:val="5"/>
  </w:num>
  <w:num w:numId="19" w16cid:durableId="963732609">
    <w:abstractNumId w:val="56"/>
  </w:num>
  <w:num w:numId="20" w16cid:durableId="1971978546">
    <w:abstractNumId w:val="20"/>
  </w:num>
  <w:num w:numId="21" w16cid:durableId="1778603161">
    <w:abstractNumId w:val="28"/>
  </w:num>
  <w:num w:numId="22" w16cid:durableId="1786121926">
    <w:abstractNumId w:val="61"/>
  </w:num>
  <w:num w:numId="23" w16cid:durableId="1514958969">
    <w:abstractNumId w:val="27"/>
  </w:num>
  <w:num w:numId="24" w16cid:durableId="744301560">
    <w:abstractNumId w:val="17"/>
  </w:num>
  <w:num w:numId="25" w16cid:durableId="1215964924">
    <w:abstractNumId w:val="43"/>
  </w:num>
  <w:num w:numId="26" w16cid:durableId="1425805858">
    <w:abstractNumId w:val="38"/>
  </w:num>
  <w:num w:numId="27" w16cid:durableId="1629583914">
    <w:abstractNumId w:val="46"/>
  </w:num>
  <w:num w:numId="28" w16cid:durableId="1882739357">
    <w:abstractNumId w:val="2"/>
  </w:num>
  <w:num w:numId="29" w16cid:durableId="431752802">
    <w:abstractNumId w:val="0"/>
  </w:num>
  <w:num w:numId="30" w16cid:durableId="1637569804">
    <w:abstractNumId w:val="60"/>
  </w:num>
  <w:num w:numId="31" w16cid:durableId="1537355774">
    <w:abstractNumId w:val="49"/>
  </w:num>
  <w:num w:numId="32" w16cid:durableId="529687150">
    <w:abstractNumId w:val="41"/>
  </w:num>
  <w:num w:numId="33" w16cid:durableId="1041513186">
    <w:abstractNumId w:val="32"/>
  </w:num>
  <w:num w:numId="34" w16cid:durableId="1651640924">
    <w:abstractNumId w:val="16"/>
  </w:num>
  <w:num w:numId="35" w16cid:durableId="1770396199">
    <w:abstractNumId w:val="55"/>
  </w:num>
  <w:num w:numId="36" w16cid:durableId="1050807276">
    <w:abstractNumId w:val="4"/>
  </w:num>
  <w:num w:numId="37" w16cid:durableId="1269851660">
    <w:abstractNumId w:val="25"/>
  </w:num>
  <w:num w:numId="38" w16cid:durableId="1763793481">
    <w:abstractNumId w:val="59"/>
  </w:num>
  <w:num w:numId="39" w16cid:durableId="944456969">
    <w:abstractNumId w:val="21"/>
  </w:num>
  <w:num w:numId="40" w16cid:durableId="1805386649">
    <w:abstractNumId w:val="24"/>
  </w:num>
  <w:num w:numId="41" w16cid:durableId="1606576816">
    <w:abstractNumId w:val="22"/>
  </w:num>
  <w:num w:numId="42" w16cid:durableId="1293054835">
    <w:abstractNumId w:val="44"/>
  </w:num>
  <w:num w:numId="43" w16cid:durableId="1143422168">
    <w:abstractNumId w:val="58"/>
  </w:num>
  <w:num w:numId="44" w16cid:durableId="1020622690">
    <w:abstractNumId w:val="34"/>
  </w:num>
  <w:num w:numId="45" w16cid:durableId="1710913265">
    <w:abstractNumId w:val="45"/>
  </w:num>
  <w:num w:numId="46" w16cid:durableId="1602452127">
    <w:abstractNumId w:val="48"/>
  </w:num>
  <w:num w:numId="47" w16cid:durableId="786194591">
    <w:abstractNumId w:val="63"/>
  </w:num>
  <w:num w:numId="48" w16cid:durableId="1043869516">
    <w:abstractNumId w:val="35"/>
  </w:num>
  <w:num w:numId="49" w16cid:durableId="955019891">
    <w:abstractNumId w:val="53"/>
  </w:num>
  <w:num w:numId="50" w16cid:durableId="1177354606">
    <w:abstractNumId w:val="12"/>
  </w:num>
  <w:num w:numId="51" w16cid:durableId="308947704">
    <w:abstractNumId w:val="29"/>
  </w:num>
  <w:num w:numId="52" w16cid:durableId="1080062096">
    <w:abstractNumId w:val="9"/>
  </w:num>
  <w:num w:numId="53" w16cid:durableId="539323809">
    <w:abstractNumId w:val="10"/>
  </w:num>
  <w:num w:numId="54" w16cid:durableId="671688062">
    <w:abstractNumId w:val="62"/>
  </w:num>
  <w:num w:numId="55" w16cid:durableId="694769372">
    <w:abstractNumId w:val="57"/>
  </w:num>
  <w:num w:numId="56" w16cid:durableId="2140998616">
    <w:abstractNumId w:val="1"/>
  </w:num>
  <w:num w:numId="57" w16cid:durableId="181407565">
    <w:abstractNumId w:val="31"/>
  </w:num>
  <w:num w:numId="58" w16cid:durableId="73863974">
    <w:abstractNumId w:val="42"/>
  </w:num>
  <w:num w:numId="59" w16cid:durableId="14843878">
    <w:abstractNumId w:val="54"/>
  </w:num>
  <w:num w:numId="60" w16cid:durableId="1122849123">
    <w:abstractNumId w:val="8"/>
  </w:num>
  <w:num w:numId="61" w16cid:durableId="196939016">
    <w:abstractNumId w:val="23"/>
  </w:num>
  <w:num w:numId="62" w16cid:durableId="631331639">
    <w:abstractNumId w:val="13"/>
  </w:num>
  <w:num w:numId="63" w16cid:durableId="1870877315">
    <w:abstractNumId w:val="33"/>
  </w:num>
  <w:num w:numId="64" w16cid:durableId="160967461">
    <w:abstractNumId w:val="47"/>
  </w:num>
  <w:num w:numId="65" w16cid:durableId="782118642">
    <w:abstractNumId w:val="36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41A"/>
    <w:rsid w:val="000123C7"/>
    <w:rsid w:val="00015E76"/>
    <w:rsid w:val="00020789"/>
    <w:rsid w:val="00024DF7"/>
    <w:rsid w:val="00045E97"/>
    <w:rsid w:val="0004710F"/>
    <w:rsid w:val="0007372F"/>
    <w:rsid w:val="00094D40"/>
    <w:rsid w:val="000B1CFC"/>
    <w:rsid w:val="000B615D"/>
    <w:rsid w:val="000C1F23"/>
    <w:rsid w:val="000E09C6"/>
    <w:rsid w:val="000E1B89"/>
    <w:rsid w:val="000E3DCB"/>
    <w:rsid w:val="001151E1"/>
    <w:rsid w:val="00125727"/>
    <w:rsid w:val="00127785"/>
    <w:rsid w:val="00137DC0"/>
    <w:rsid w:val="00141120"/>
    <w:rsid w:val="001466DC"/>
    <w:rsid w:val="00175C96"/>
    <w:rsid w:val="001A467A"/>
    <w:rsid w:val="001B2FAC"/>
    <w:rsid w:val="001B56AA"/>
    <w:rsid w:val="001C075D"/>
    <w:rsid w:val="001C49AE"/>
    <w:rsid w:val="0020580F"/>
    <w:rsid w:val="002100FE"/>
    <w:rsid w:val="00214172"/>
    <w:rsid w:val="00217E54"/>
    <w:rsid w:val="0022011B"/>
    <w:rsid w:val="002236F0"/>
    <w:rsid w:val="002371E3"/>
    <w:rsid w:val="00252E44"/>
    <w:rsid w:val="00280791"/>
    <w:rsid w:val="00285ACF"/>
    <w:rsid w:val="00293361"/>
    <w:rsid w:val="002A097C"/>
    <w:rsid w:val="002D65F1"/>
    <w:rsid w:val="002E0B1C"/>
    <w:rsid w:val="003061C6"/>
    <w:rsid w:val="00321EB5"/>
    <w:rsid w:val="003406EB"/>
    <w:rsid w:val="00345B31"/>
    <w:rsid w:val="00393F45"/>
    <w:rsid w:val="003A0901"/>
    <w:rsid w:val="003D577E"/>
    <w:rsid w:val="00407054"/>
    <w:rsid w:val="004073EA"/>
    <w:rsid w:val="00414B99"/>
    <w:rsid w:val="004227D8"/>
    <w:rsid w:val="004249E5"/>
    <w:rsid w:val="00451800"/>
    <w:rsid w:val="0047317A"/>
    <w:rsid w:val="00475AA9"/>
    <w:rsid w:val="00492839"/>
    <w:rsid w:val="004B464F"/>
    <w:rsid w:val="004D3986"/>
    <w:rsid w:val="004D4C0F"/>
    <w:rsid w:val="004E4BA5"/>
    <w:rsid w:val="004F66E8"/>
    <w:rsid w:val="00520570"/>
    <w:rsid w:val="00531FB0"/>
    <w:rsid w:val="00532380"/>
    <w:rsid w:val="00543C3F"/>
    <w:rsid w:val="00544053"/>
    <w:rsid w:val="00561591"/>
    <w:rsid w:val="00576556"/>
    <w:rsid w:val="00582FED"/>
    <w:rsid w:val="0058530A"/>
    <w:rsid w:val="00587051"/>
    <w:rsid w:val="00593B5F"/>
    <w:rsid w:val="005C0977"/>
    <w:rsid w:val="005C4E3C"/>
    <w:rsid w:val="005E642C"/>
    <w:rsid w:val="005F07ED"/>
    <w:rsid w:val="005F5D28"/>
    <w:rsid w:val="006000AA"/>
    <w:rsid w:val="00602D43"/>
    <w:rsid w:val="00613C16"/>
    <w:rsid w:val="00622433"/>
    <w:rsid w:val="0062697F"/>
    <w:rsid w:val="00631918"/>
    <w:rsid w:val="00632320"/>
    <w:rsid w:val="00652B2F"/>
    <w:rsid w:val="00654551"/>
    <w:rsid w:val="0066619B"/>
    <w:rsid w:val="00667C8D"/>
    <w:rsid w:val="00677FB6"/>
    <w:rsid w:val="00681405"/>
    <w:rsid w:val="006A6548"/>
    <w:rsid w:val="006A70DA"/>
    <w:rsid w:val="006B0246"/>
    <w:rsid w:val="006B62A9"/>
    <w:rsid w:val="006C420E"/>
    <w:rsid w:val="00707043"/>
    <w:rsid w:val="00714947"/>
    <w:rsid w:val="0072035A"/>
    <w:rsid w:val="007518BF"/>
    <w:rsid w:val="00757B3B"/>
    <w:rsid w:val="0078719D"/>
    <w:rsid w:val="007A2D33"/>
    <w:rsid w:val="007C2A9B"/>
    <w:rsid w:val="007C6048"/>
    <w:rsid w:val="007F3E95"/>
    <w:rsid w:val="007F3FF8"/>
    <w:rsid w:val="00804F82"/>
    <w:rsid w:val="00811679"/>
    <w:rsid w:val="00812DA6"/>
    <w:rsid w:val="00820AB8"/>
    <w:rsid w:val="00820EBE"/>
    <w:rsid w:val="008417BB"/>
    <w:rsid w:val="00854B65"/>
    <w:rsid w:val="00870369"/>
    <w:rsid w:val="008B5CF0"/>
    <w:rsid w:val="008B687E"/>
    <w:rsid w:val="008F3ABC"/>
    <w:rsid w:val="00901193"/>
    <w:rsid w:val="00901D0D"/>
    <w:rsid w:val="009215CF"/>
    <w:rsid w:val="00941B58"/>
    <w:rsid w:val="009630FD"/>
    <w:rsid w:val="00967634"/>
    <w:rsid w:val="009872AF"/>
    <w:rsid w:val="00990C0C"/>
    <w:rsid w:val="009B3BE6"/>
    <w:rsid w:val="009D08AD"/>
    <w:rsid w:val="009E372A"/>
    <w:rsid w:val="00A160D0"/>
    <w:rsid w:val="00A17B53"/>
    <w:rsid w:val="00A259A4"/>
    <w:rsid w:val="00A3799B"/>
    <w:rsid w:val="00A420E8"/>
    <w:rsid w:val="00A47A2C"/>
    <w:rsid w:val="00A517BE"/>
    <w:rsid w:val="00A52391"/>
    <w:rsid w:val="00A949C0"/>
    <w:rsid w:val="00AB0E1A"/>
    <w:rsid w:val="00AC3610"/>
    <w:rsid w:val="00AD4157"/>
    <w:rsid w:val="00AE1DE7"/>
    <w:rsid w:val="00AE4152"/>
    <w:rsid w:val="00AE77B5"/>
    <w:rsid w:val="00AF5BAE"/>
    <w:rsid w:val="00B0576C"/>
    <w:rsid w:val="00B129AF"/>
    <w:rsid w:val="00B209F0"/>
    <w:rsid w:val="00B34BAB"/>
    <w:rsid w:val="00B37698"/>
    <w:rsid w:val="00B40C1D"/>
    <w:rsid w:val="00B53EF2"/>
    <w:rsid w:val="00B55492"/>
    <w:rsid w:val="00B75DC1"/>
    <w:rsid w:val="00B81BEC"/>
    <w:rsid w:val="00B9149E"/>
    <w:rsid w:val="00BC0CA5"/>
    <w:rsid w:val="00BC3BBE"/>
    <w:rsid w:val="00BD6DFA"/>
    <w:rsid w:val="00BE64D1"/>
    <w:rsid w:val="00BF66CF"/>
    <w:rsid w:val="00C0059D"/>
    <w:rsid w:val="00C20BF5"/>
    <w:rsid w:val="00C24502"/>
    <w:rsid w:val="00C3526F"/>
    <w:rsid w:val="00C453C2"/>
    <w:rsid w:val="00C575BA"/>
    <w:rsid w:val="00C6213C"/>
    <w:rsid w:val="00C626EE"/>
    <w:rsid w:val="00C663DF"/>
    <w:rsid w:val="00CD01CD"/>
    <w:rsid w:val="00CD0F6E"/>
    <w:rsid w:val="00CF0019"/>
    <w:rsid w:val="00CF7BD6"/>
    <w:rsid w:val="00D03D26"/>
    <w:rsid w:val="00D1241A"/>
    <w:rsid w:val="00D2252E"/>
    <w:rsid w:val="00D66EA3"/>
    <w:rsid w:val="00D941D1"/>
    <w:rsid w:val="00DA26BC"/>
    <w:rsid w:val="00DB1628"/>
    <w:rsid w:val="00DB3DFB"/>
    <w:rsid w:val="00DC23DF"/>
    <w:rsid w:val="00DC2BEE"/>
    <w:rsid w:val="00DF5E66"/>
    <w:rsid w:val="00DF6718"/>
    <w:rsid w:val="00E028EB"/>
    <w:rsid w:val="00E20CFB"/>
    <w:rsid w:val="00E30778"/>
    <w:rsid w:val="00E32EBA"/>
    <w:rsid w:val="00E34468"/>
    <w:rsid w:val="00E42121"/>
    <w:rsid w:val="00E45ED5"/>
    <w:rsid w:val="00E57F3D"/>
    <w:rsid w:val="00E64701"/>
    <w:rsid w:val="00E66511"/>
    <w:rsid w:val="00E75A0C"/>
    <w:rsid w:val="00E80A16"/>
    <w:rsid w:val="00E90BFF"/>
    <w:rsid w:val="00E926BE"/>
    <w:rsid w:val="00ED639C"/>
    <w:rsid w:val="00ED65AA"/>
    <w:rsid w:val="00EE0934"/>
    <w:rsid w:val="00EE5418"/>
    <w:rsid w:val="00F23FD8"/>
    <w:rsid w:val="00F30286"/>
    <w:rsid w:val="00F32C1D"/>
    <w:rsid w:val="00F36FE6"/>
    <w:rsid w:val="00F5635E"/>
    <w:rsid w:val="00F67767"/>
    <w:rsid w:val="00F8050E"/>
    <w:rsid w:val="00FA069B"/>
    <w:rsid w:val="00FA0753"/>
    <w:rsid w:val="00FC4995"/>
    <w:rsid w:val="00FD0909"/>
    <w:rsid w:val="00FD1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83870"/>
  <w15:chartTrackingRefBased/>
  <w15:docId w15:val="{25202304-B851-4345-B022-8DD4C28D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0E1A"/>
  </w:style>
  <w:style w:type="paragraph" w:styleId="Heading1">
    <w:name w:val="heading 1"/>
    <w:basedOn w:val="Normal"/>
    <w:next w:val="Normal"/>
    <w:link w:val="Heading1Char"/>
    <w:uiPriority w:val="9"/>
    <w:qFormat/>
    <w:rsid w:val="00D12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12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12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12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12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4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530A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453C2"/>
    <w:pPr>
      <w:spacing w:before="240" w:after="0"/>
      <w:outlineLvl w:val="9"/>
    </w:pPr>
    <w:rPr>
      <w:kern w:val="0"/>
      <w:sz w:val="32"/>
      <w:szCs w:val="32"/>
      <w:lang w:eastAsia="pt-P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53C2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453C2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8050E"/>
    <w:pPr>
      <w:spacing w:after="0"/>
      <w:ind w:left="440"/>
    </w:pPr>
    <w:rPr>
      <w:sz w:val="20"/>
      <w:szCs w:val="20"/>
    </w:rPr>
  </w:style>
  <w:style w:type="table" w:styleId="TableGrid">
    <w:name w:val="Table Grid"/>
    <w:basedOn w:val="TableNormal"/>
    <w:uiPriority w:val="39"/>
    <w:rsid w:val="000737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193"/>
    <w:rPr>
      <w:b/>
      <w:bCs/>
    </w:rPr>
  </w:style>
  <w:style w:type="table" w:styleId="GridTable4">
    <w:name w:val="Grid Table 4"/>
    <w:basedOn w:val="TableNormal"/>
    <w:uiPriority w:val="49"/>
    <w:rsid w:val="00B057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B0576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Emphasis">
    <w:name w:val="Emphasis"/>
    <w:basedOn w:val="DefaultParagraphFont"/>
    <w:uiPriority w:val="20"/>
    <w:qFormat/>
    <w:rsid w:val="005E642C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652B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2B2F"/>
  </w:style>
  <w:style w:type="character" w:styleId="PageNumber">
    <w:name w:val="page number"/>
    <w:basedOn w:val="DefaultParagraphFont"/>
    <w:uiPriority w:val="99"/>
    <w:semiHidden/>
    <w:unhideWhenUsed/>
    <w:rsid w:val="00652B2F"/>
  </w:style>
  <w:style w:type="paragraph" w:styleId="TOC4">
    <w:name w:val="toc 4"/>
    <w:basedOn w:val="Normal"/>
    <w:next w:val="Normal"/>
    <w:autoRedefine/>
    <w:uiPriority w:val="39"/>
    <w:semiHidden/>
    <w:unhideWhenUsed/>
    <w:rsid w:val="00E75A0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75A0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75A0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75A0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75A0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75A0C"/>
    <w:pPr>
      <w:spacing w:after="0"/>
      <w:ind w:left="1760"/>
    </w:pPr>
    <w:rPr>
      <w:sz w:val="20"/>
      <w:szCs w:val="20"/>
    </w:rPr>
  </w:style>
  <w:style w:type="paragraph" w:customStyle="1" w:styleId="p1">
    <w:name w:val="p1"/>
    <w:basedOn w:val="Normal"/>
    <w:rsid w:val="00E92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T" w:eastAsia="en-GB"/>
      <w14:ligatures w14:val="none"/>
    </w:rPr>
  </w:style>
  <w:style w:type="character" w:customStyle="1" w:styleId="s1">
    <w:name w:val="s1"/>
    <w:basedOn w:val="DefaultParagraphFont"/>
    <w:rsid w:val="00E926BE"/>
  </w:style>
  <w:style w:type="character" w:styleId="PlaceholderText">
    <w:name w:val="Placeholder Text"/>
    <w:basedOn w:val="DefaultParagraphFont"/>
    <w:uiPriority w:val="99"/>
    <w:semiHidden/>
    <w:rsid w:val="00E926BE"/>
    <w:rPr>
      <w:color w:val="666666"/>
    </w:rPr>
  </w:style>
  <w:style w:type="paragraph" w:customStyle="1" w:styleId="p2">
    <w:name w:val="p2"/>
    <w:basedOn w:val="Normal"/>
    <w:rsid w:val="00451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T" w:eastAsia="en-GB"/>
      <w14:ligatures w14:val="none"/>
    </w:rPr>
  </w:style>
  <w:style w:type="paragraph" w:customStyle="1" w:styleId="p3">
    <w:name w:val="p3"/>
    <w:basedOn w:val="Normal"/>
    <w:rsid w:val="00451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T" w:eastAsia="en-GB"/>
      <w14:ligatures w14:val="none"/>
    </w:rPr>
  </w:style>
  <w:style w:type="character" w:customStyle="1" w:styleId="s2">
    <w:name w:val="s2"/>
    <w:basedOn w:val="DefaultParagraphFont"/>
    <w:rsid w:val="00451800"/>
  </w:style>
  <w:style w:type="character" w:styleId="HTMLCode">
    <w:name w:val="HTML Code"/>
    <w:basedOn w:val="DefaultParagraphFont"/>
    <w:uiPriority w:val="99"/>
    <w:semiHidden/>
    <w:unhideWhenUsed/>
    <w:rsid w:val="00451800"/>
    <w:rPr>
      <w:rFonts w:ascii="Courier New" w:eastAsia="Times New Roman" w:hAnsi="Courier New" w:cs="Courier New"/>
      <w:sz w:val="20"/>
      <w:szCs w:val="20"/>
    </w:rPr>
  </w:style>
  <w:style w:type="paragraph" w:customStyle="1" w:styleId="p4">
    <w:name w:val="p4"/>
    <w:basedOn w:val="Normal"/>
    <w:rsid w:val="00451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T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3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556F2-E3A4-4D1D-8CE1-7DB18AEA7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26</Pages>
  <Words>4849</Words>
  <Characters>27643</Characters>
  <Application>Microsoft Office Word</Application>
  <DocSecurity>0</DocSecurity>
  <Lines>230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Roseiro</dc:creator>
  <cp:keywords/>
  <dc:description/>
  <cp:lastModifiedBy>Celso Jordão</cp:lastModifiedBy>
  <cp:revision>13</cp:revision>
  <cp:lastPrinted>2025-05-09T10:56:00Z</cp:lastPrinted>
  <dcterms:created xsi:type="dcterms:W3CDTF">2026-03-10T18:31:00Z</dcterms:created>
  <dcterms:modified xsi:type="dcterms:W3CDTF">2026-05-10T12:19:00Z</dcterms:modified>
</cp:coreProperties>
</file>