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8E34" w14:textId="4495A2AF" w:rsidR="00E5339B" w:rsidRDefault="00E5339B">
      <w:r>
        <w:rPr>
          <w:noProof/>
        </w:rPr>
        <w:drawing>
          <wp:inline distT="0" distB="0" distL="0" distR="0" wp14:anchorId="3CC6FEE5" wp14:editId="267A8038">
            <wp:extent cx="5760720" cy="3963670"/>
            <wp:effectExtent l="0" t="0" r="0" b="0"/>
            <wp:docPr id="1" name="Obraz 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F236" w14:textId="77777777" w:rsidR="00E5339B" w:rsidRDefault="00E5339B"/>
    <w:p w14:paraId="35E54F51" w14:textId="7F5B5B46" w:rsidR="00D97C45" w:rsidRDefault="00283547">
      <w:r>
        <w:t>System jest w stanie wyłączonym wtedy i tylko wtedy, kiedy zasilanie jest odłączone. Przy podłączeniu zasilania system przechodzi w stan czuwania.</w:t>
      </w:r>
    </w:p>
    <w:p w14:paraId="0766B1B7" w14:textId="012D73F1" w:rsidR="00283547" w:rsidRDefault="00331873">
      <w:r>
        <w:t>W przypadku ustawiania temperatury wiele równoległych stanów jest zaimplementowanych za pomocą przerwań. Przejścia pomiędzy ochładzaniem, ogrzewaniem i czuwaniem (w wersji z ustawiania temperatury) są kontrolowane przez pomiar temperatury. Zmiana temperatury docelowej, która uruchamia też zmianę wyświetlacza, jest wywoływana przez odebranie sygnału z pilota.</w:t>
      </w:r>
    </w:p>
    <w:p w14:paraId="47C5A750" w14:textId="574E5DFD" w:rsidR="00331873" w:rsidRDefault="00331873">
      <w:r>
        <w:t xml:space="preserve">Jednostka główna jest w stanie nasłuchiwania sygnału od pilota zawsze kiedy jest włączona, więc nie umieściłem tego </w:t>
      </w:r>
      <w:r w:rsidR="00927EFB">
        <w:t>na</w:t>
      </w:r>
      <w:r>
        <w:t xml:space="preserve"> diagramie.</w:t>
      </w:r>
    </w:p>
    <w:p w14:paraId="3E6C51A4" w14:textId="1BCF713C" w:rsidR="00331873" w:rsidRDefault="00331873">
      <w:r>
        <w:t>To, że pilot ma oznaczone stany może być lekkim naciągnięciem. On po prostu wysyła sygnały odpowiadające wciśniętym przyciskom (jeżeli ma zasilanie).</w:t>
      </w:r>
    </w:p>
    <w:sectPr w:rsidR="00331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47"/>
    <w:rsid w:val="00283547"/>
    <w:rsid w:val="00331873"/>
    <w:rsid w:val="00927EFB"/>
    <w:rsid w:val="00D97C45"/>
    <w:rsid w:val="00E5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C9F8"/>
  <w15:chartTrackingRefBased/>
  <w15:docId w15:val="{5DC90A79-6364-44DB-AC0B-5AF2E129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3</cp:revision>
  <cp:lastPrinted>2020-05-18T12:05:00Z</cp:lastPrinted>
  <dcterms:created xsi:type="dcterms:W3CDTF">2020-05-18T10:49:00Z</dcterms:created>
  <dcterms:modified xsi:type="dcterms:W3CDTF">2020-05-18T12:09:00Z</dcterms:modified>
</cp:coreProperties>
</file>