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Hlk191755629"/>
      <w:bookmarkEnd w:id="0"/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sz w:val="28"/>
          <w:szCs w:val="28"/>
        </w:rPr>
      </w:pPr>
    </w:p>
    <w:p w14:paraId="671403B2" w14:textId="3DEC3AF8" w:rsidR="00DF0FA5" w:rsidRPr="006E5CB8" w:rsidRDefault="00DF0FA5" w:rsidP="00F70379">
      <w:pPr>
        <w:jc w:val="center"/>
        <w:rPr>
          <w:sz w:val="44"/>
          <w:szCs w:val="44"/>
        </w:rPr>
      </w:pPr>
      <w:r w:rsidRPr="006E5E11">
        <w:rPr>
          <w:sz w:val="44"/>
          <w:szCs w:val="44"/>
        </w:rPr>
        <w:t>Лабораторная работа №</w:t>
      </w:r>
      <w:r w:rsidR="00A01911" w:rsidRPr="00A01911">
        <w:rPr>
          <w:sz w:val="44"/>
          <w:szCs w:val="44"/>
        </w:rPr>
        <w:t>1</w:t>
      </w:r>
      <w:r w:rsidR="003274EA">
        <w:rPr>
          <w:sz w:val="44"/>
          <w:szCs w:val="44"/>
        </w:rPr>
        <w:t>6</w:t>
      </w:r>
    </w:p>
    <w:p w14:paraId="0C483A5C" w14:textId="6E420486" w:rsidR="00DF0FA5" w:rsidRPr="00CE4B29" w:rsidRDefault="003274EA" w:rsidP="00F70379">
      <w:pPr>
        <w:jc w:val="center"/>
        <w:rPr>
          <w:sz w:val="44"/>
          <w:szCs w:val="44"/>
        </w:rPr>
      </w:pPr>
      <w:r>
        <w:rPr>
          <w:sz w:val="44"/>
          <w:szCs w:val="44"/>
        </w:rPr>
        <w:t>Настройка работы с зависимостями</w:t>
      </w:r>
    </w:p>
    <w:p w14:paraId="49F397AA" w14:textId="77777777" w:rsidR="00DF0FA5" w:rsidRPr="00982A38" w:rsidRDefault="00DF0FA5" w:rsidP="00DF0FA5">
      <w:pPr>
        <w:spacing w:line="360" w:lineRule="auto"/>
        <w:rPr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2B594A3C" w14:textId="77777777" w:rsidR="00DF0FA5" w:rsidRPr="00CA4DC4" w:rsidRDefault="00DF0FA5" w:rsidP="00DF0FA5">
      <w:pPr>
        <w:rPr>
          <w:sz w:val="6"/>
          <w:szCs w:val="6"/>
        </w:rPr>
      </w:pPr>
    </w:p>
    <w:p w14:paraId="475661EC" w14:textId="1B070004" w:rsidR="006E5CB8" w:rsidRPr="006E5CB8" w:rsidRDefault="003274EA" w:rsidP="006E5CB8">
      <w:pPr>
        <w:spacing w:line="360" w:lineRule="auto"/>
        <w:ind w:left="-1134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Настроить работу зависимостей, прописанных другими людьми из открытых источников, а также использовать библиотеку </w:t>
      </w:r>
      <w:r>
        <w:rPr>
          <w:sz w:val="28"/>
          <w:szCs w:val="28"/>
          <w:lang w:val="en-US"/>
        </w:rPr>
        <w:t>face</w:t>
      </w:r>
      <w:r w:rsidRPr="003274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recognition</w:t>
      </w:r>
      <w:r w:rsidRPr="0032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python</w:t>
      </w:r>
      <w:r w:rsidRPr="0032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определения сходств лиц людей. </w:t>
      </w:r>
    </w:p>
    <w:p w14:paraId="352572DF" w14:textId="77777777" w:rsidR="001C0464" w:rsidRPr="006E5CB8" w:rsidRDefault="001C0464" w:rsidP="003274EA">
      <w:pPr>
        <w:spacing w:line="360" w:lineRule="auto"/>
        <w:ind w:right="-284"/>
        <w:jc w:val="both"/>
        <w:rPr>
          <w:sz w:val="28"/>
          <w:szCs w:val="28"/>
        </w:rPr>
      </w:pPr>
    </w:p>
    <w:p w14:paraId="6AA3AA0E" w14:textId="24BACDB4" w:rsidR="00D922FD" w:rsidRPr="006E5CB8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1"/>
    <w:p w14:paraId="7B70934A" w14:textId="77777777" w:rsidR="003274EA" w:rsidRDefault="003274EA" w:rsidP="006E5CB8">
      <w:pPr>
        <w:spacing w:line="360" w:lineRule="auto"/>
        <w:ind w:left="-1134" w:firstLine="708"/>
        <w:rPr>
          <w:sz w:val="28"/>
          <w:szCs w:val="28"/>
        </w:rPr>
      </w:pPr>
    </w:p>
    <w:p w14:paraId="24B2499B" w14:textId="1CA70DFD" w:rsidR="006E5CB8" w:rsidRDefault="003274EA" w:rsidP="006E5CB8">
      <w:pPr>
        <w:spacing w:line="360" w:lineRule="auto"/>
        <w:ind w:left="-1134" w:firstLine="708"/>
        <w:rPr>
          <w:sz w:val="28"/>
          <w:szCs w:val="28"/>
        </w:rPr>
      </w:pPr>
      <w:r>
        <w:rPr>
          <w:sz w:val="28"/>
          <w:szCs w:val="28"/>
        </w:rPr>
        <w:t xml:space="preserve">Первым делом прочитаем инструкцию по установки библиотеки </w:t>
      </w:r>
      <w:r>
        <w:rPr>
          <w:sz w:val="28"/>
          <w:szCs w:val="28"/>
          <w:lang w:val="en-US"/>
        </w:rPr>
        <w:t>face</w:t>
      </w:r>
      <w:r w:rsidRPr="003274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recognition</w:t>
      </w:r>
      <w:r>
        <w:rPr>
          <w:sz w:val="28"/>
          <w:szCs w:val="28"/>
        </w:rPr>
        <w:t xml:space="preserve"> на официальном сайте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080D3471" w14:textId="43A0B06A" w:rsidR="003274EA" w:rsidRDefault="003274EA" w:rsidP="003274EA">
      <w:pPr>
        <w:spacing w:line="360" w:lineRule="auto"/>
        <w:ind w:left="-1134" w:firstLine="708"/>
        <w:jc w:val="center"/>
        <w:rPr>
          <w:sz w:val="28"/>
          <w:szCs w:val="28"/>
        </w:rPr>
      </w:pPr>
      <w:r w:rsidRPr="003274EA">
        <w:rPr>
          <w:sz w:val="28"/>
          <w:szCs w:val="28"/>
        </w:rPr>
        <w:drawing>
          <wp:inline distT="0" distB="0" distL="0" distR="0" wp14:anchorId="069CA4C8" wp14:editId="381E79D9">
            <wp:extent cx="5940425" cy="3541395"/>
            <wp:effectExtent l="0" t="0" r="3175" b="1905"/>
            <wp:docPr id="26555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7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2DB" w14:textId="383C925B" w:rsidR="003274EA" w:rsidRDefault="003274EA" w:rsidP="003274EA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Элемент 1 ― Инструкция 1</w:t>
      </w:r>
    </w:p>
    <w:p w14:paraId="68F19C0F" w14:textId="77777777" w:rsidR="003274EA" w:rsidRDefault="003274EA" w:rsidP="006E5CB8">
      <w:pPr>
        <w:spacing w:line="360" w:lineRule="auto"/>
        <w:ind w:left="-1134" w:firstLine="708"/>
        <w:rPr>
          <w:sz w:val="28"/>
          <w:szCs w:val="28"/>
        </w:rPr>
      </w:pPr>
      <w:r>
        <w:rPr>
          <w:sz w:val="28"/>
          <w:szCs w:val="28"/>
        </w:rPr>
        <w:t xml:space="preserve">Откроем переводчик и узнаем, что </w:t>
      </w:r>
      <w:r>
        <w:rPr>
          <w:sz w:val="28"/>
          <w:szCs w:val="28"/>
          <w:lang w:val="en-US"/>
        </w:rPr>
        <w:t>Windows</w:t>
      </w:r>
      <w:r w:rsidRPr="0032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 не для программистов. Снесём </w:t>
      </w:r>
      <w:r>
        <w:rPr>
          <w:sz w:val="28"/>
          <w:szCs w:val="28"/>
          <w:lang w:val="en-US"/>
        </w:rPr>
        <w:t>Windows</w:t>
      </w:r>
      <w:r w:rsidRPr="0032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компьютера, после чего уставим один из множества дистрибутивов </w:t>
      </w:r>
      <w:r>
        <w:rPr>
          <w:sz w:val="28"/>
          <w:szCs w:val="28"/>
          <w:lang w:val="en-US"/>
        </w:rPr>
        <w:t>Linux</w:t>
      </w:r>
      <w:r w:rsidRPr="003274E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или откроем </w:t>
      </w:r>
      <w:r>
        <w:rPr>
          <w:sz w:val="28"/>
          <w:szCs w:val="28"/>
          <w:lang w:val="en-US"/>
        </w:rPr>
        <w:t>WSL</w:t>
      </w:r>
      <w:r w:rsidRPr="003274EA">
        <w:rPr>
          <w:sz w:val="28"/>
          <w:szCs w:val="28"/>
        </w:rPr>
        <w:t>)</w:t>
      </w:r>
      <w:r>
        <w:rPr>
          <w:sz w:val="28"/>
          <w:szCs w:val="28"/>
        </w:rPr>
        <w:t xml:space="preserve">. Перейдём на инструкцию для установки </w:t>
      </w:r>
      <w:proofErr w:type="spellStart"/>
      <w:r>
        <w:rPr>
          <w:sz w:val="28"/>
          <w:szCs w:val="28"/>
          <w:lang w:val="en-US"/>
        </w:rPr>
        <w:t>dlib</w:t>
      </w:r>
      <w:proofErr w:type="spellEnd"/>
      <w:r>
        <w:rPr>
          <w:sz w:val="28"/>
          <w:szCs w:val="28"/>
          <w:lang w:val="en-US"/>
        </w:rPr>
        <w:t>.</w:t>
      </w:r>
    </w:p>
    <w:p w14:paraId="0E4AA57B" w14:textId="1BBFE7C4" w:rsidR="003274EA" w:rsidRPr="003274EA" w:rsidRDefault="003274EA" w:rsidP="003274EA">
      <w:pPr>
        <w:spacing w:line="360" w:lineRule="auto"/>
        <w:ind w:left="-1134" w:firstLine="708"/>
        <w:jc w:val="center"/>
        <w:rPr>
          <w:sz w:val="28"/>
          <w:szCs w:val="28"/>
        </w:rPr>
      </w:pPr>
      <w:r w:rsidRPr="003274EA">
        <w:rPr>
          <w:sz w:val="28"/>
          <w:szCs w:val="28"/>
        </w:rPr>
        <w:lastRenderedPageBreak/>
        <w:drawing>
          <wp:inline distT="0" distB="0" distL="0" distR="0" wp14:anchorId="2B83EC02" wp14:editId="2CE657B8">
            <wp:extent cx="5429250" cy="4348623"/>
            <wp:effectExtent l="0" t="0" r="0" b="0"/>
            <wp:docPr id="167349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9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214" cy="43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37C" w14:textId="005D33F4" w:rsidR="003274EA" w:rsidRDefault="003274EA" w:rsidP="003274EA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― Инструкция </w:t>
      </w:r>
      <w:r>
        <w:rPr>
          <w:sz w:val="28"/>
          <w:szCs w:val="28"/>
        </w:rPr>
        <w:t>2</w:t>
      </w:r>
    </w:p>
    <w:p w14:paraId="445F910E" w14:textId="410AAD0E" w:rsidR="00801D9E" w:rsidRPr="004275AF" w:rsidRDefault="00801D9E" w:rsidP="00801D9E">
      <w:pPr>
        <w:spacing w:line="360" w:lineRule="auto"/>
        <w:ind w:left="-1134" w:firstLine="708"/>
        <w:rPr>
          <w:sz w:val="28"/>
          <w:szCs w:val="28"/>
        </w:rPr>
      </w:pPr>
      <w:r>
        <w:rPr>
          <w:sz w:val="28"/>
          <w:szCs w:val="28"/>
        </w:rPr>
        <w:t>Откроем третью инструкцию и скачаем вручную все нужные библиотеки.</w:t>
      </w:r>
      <w:r w:rsidR="004275AF">
        <w:rPr>
          <w:sz w:val="28"/>
          <w:szCs w:val="28"/>
        </w:rPr>
        <w:t xml:space="preserve"> Далее в рекурсивном порядке выполним все инструкции всех библиотек, после чего скачаем саму </w:t>
      </w:r>
      <w:r w:rsidR="004275AF">
        <w:rPr>
          <w:sz w:val="28"/>
          <w:szCs w:val="28"/>
          <w:lang w:val="en-US"/>
        </w:rPr>
        <w:t>face</w:t>
      </w:r>
      <w:r w:rsidR="004275AF" w:rsidRPr="003274EA">
        <w:rPr>
          <w:sz w:val="28"/>
          <w:szCs w:val="28"/>
        </w:rPr>
        <w:t>_</w:t>
      </w:r>
      <w:r w:rsidR="004275AF">
        <w:rPr>
          <w:sz w:val="28"/>
          <w:szCs w:val="28"/>
          <w:lang w:val="en-US"/>
        </w:rPr>
        <w:t>recognition</w:t>
      </w:r>
      <w:r w:rsidR="004275AF" w:rsidRPr="004275AF">
        <w:rPr>
          <w:sz w:val="28"/>
          <w:szCs w:val="28"/>
        </w:rPr>
        <w:t>.</w:t>
      </w:r>
    </w:p>
    <w:p w14:paraId="348B29E3" w14:textId="341C1F45" w:rsidR="00801D9E" w:rsidRDefault="00801D9E" w:rsidP="00801D9E">
      <w:pPr>
        <w:spacing w:line="360" w:lineRule="auto"/>
        <w:ind w:left="-1134" w:firstLine="708"/>
        <w:jc w:val="center"/>
        <w:rPr>
          <w:sz w:val="28"/>
          <w:szCs w:val="28"/>
        </w:rPr>
      </w:pPr>
      <w:r w:rsidRPr="00801D9E">
        <w:rPr>
          <w:sz w:val="28"/>
          <w:szCs w:val="28"/>
        </w:rPr>
        <w:lastRenderedPageBreak/>
        <w:drawing>
          <wp:inline distT="0" distB="0" distL="0" distR="0" wp14:anchorId="35E85E8D" wp14:editId="00A85C86">
            <wp:extent cx="4362450" cy="4579290"/>
            <wp:effectExtent l="0" t="0" r="0" b="0"/>
            <wp:docPr id="123313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04" cy="45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BEC5" w14:textId="08B6FC65" w:rsidR="00801D9E" w:rsidRPr="00146139" w:rsidRDefault="00801D9E" w:rsidP="00801D9E">
      <w:pPr>
        <w:spacing w:line="360" w:lineRule="auto"/>
        <w:ind w:left="-1134"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Элемент</w:t>
      </w:r>
      <w:r w:rsidRPr="00146139">
        <w:rPr>
          <w:sz w:val="28"/>
          <w:szCs w:val="28"/>
          <w:lang w:val="en-US"/>
        </w:rPr>
        <w:t xml:space="preserve"> </w:t>
      </w:r>
      <w:r w:rsidRPr="00146139">
        <w:rPr>
          <w:sz w:val="28"/>
          <w:szCs w:val="28"/>
          <w:lang w:val="en-US"/>
        </w:rPr>
        <w:t>3</w:t>
      </w:r>
      <w:r w:rsidRPr="00146139">
        <w:rPr>
          <w:sz w:val="28"/>
          <w:szCs w:val="28"/>
          <w:lang w:val="en-US"/>
        </w:rPr>
        <w:t xml:space="preserve"> ― </w:t>
      </w:r>
      <w:r>
        <w:rPr>
          <w:sz w:val="28"/>
          <w:szCs w:val="28"/>
        </w:rPr>
        <w:t>Инструкция</w:t>
      </w:r>
      <w:r w:rsidRPr="00146139">
        <w:rPr>
          <w:sz w:val="28"/>
          <w:szCs w:val="28"/>
          <w:lang w:val="en-US"/>
        </w:rPr>
        <w:t xml:space="preserve"> </w:t>
      </w:r>
      <w:r w:rsidRPr="00146139">
        <w:rPr>
          <w:sz w:val="28"/>
          <w:szCs w:val="28"/>
          <w:lang w:val="en-US"/>
        </w:rPr>
        <w:t>3</w:t>
      </w:r>
    </w:p>
    <w:p w14:paraId="44365783" w14:textId="77777777" w:rsidR="00146139" w:rsidRDefault="00146139" w:rsidP="00146139">
      <w:pPr>
        <w:spacing w:line="360" w:lineRule="auto"/>
        <w:ind w:left="-1134" w:firstLine="708"/>
        <w:rPr>
          <w:sz w:val="28"/>
          <w:szCs w:val="28"/>
          <w:lang w:val="en-US"/>
        </w:rPr>
      </w:pPr>
    </w:p>
    <w:p w14:paraId="5DD4EE59" w14:textId="11FC08AD" w:rsidR="00146139" w:rsidRDefault="00146139" w:rsidP="00146139">
      <w:pPr>
        <w:spacing w:line="360" w:lineRule="auto"/>
        <w:ind w:left="-1134" w:firstLine="708"/>
        <w:rPr>
          <w:sz w:val="28"/>
          <w:szCs w:val="28"/>
        </w:rPr>
      </w:pPr>
      <w:r>
        <w:rPr>
          <w:sz w:val="28"/>
          <w:szCs w:val="28"/>
        </w:rPr>
        <w:t>Далее</w:t>
      </w:r>
      <w:r w:rsidRPr="00146139">
        <w:rPr>
          <w:sz w:val="28"/>
          <w:szCs w:val="28"/>
        </w:rPr>
        <w:t xml:space="preserve"> </w:t>
      </w:r>
      <w:r>
        <w:rPr>
          <w:sz w:val="28"/>
          <w:szCs w:val="28"/>
        </w:rPr>
        <w:t>напишем</w:t>
      </w:r>
      <w:r w:rsidRPr="00146139">
        <w:rPr>
          <w:sz w:val="28"/>
          <w:szCs w:val="28"/>
        </w:rPr>
        <w:t xml:space="preserve"> </w:t>
      </w:r>
      <w:r>
        <w:rPr>
          <w:sz w:val="28"/>
          <w:szCs w:val="28"/>
        </w:rPr>
        <w:t>саму</w:t>
      </w:r>
      <w:r w:rsidRPr="0014613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программу, которая будет проверять обе фотографии с оригиналом.</w:t>
      </w:r>
      <w:r w:rsidR="002108B0">
        <w:rPr>
          <w:sz w:val="28"/>
          <w:szCs w:val="28"/>
        </w:rPr>
        <w:t xml:space="preserve"> Результат программы соответствует ожиданиям.</w:t>
      </w:r>
    </w:p>
    <w:p w14:paraId="19DCE493" w14:textId="77777777" w:rsidR="00F14AC0" w:rsidRPr="00146139" w:rsidRDefault="00F14AC0" w:rsidP="00146139">
      <w:pPr>
        <w:spacing w:line="360" w:lineRule="auto"/>
        <w:ind w:left="-1134" w:firstLine="708"/>
        <w:rPr>
          <w:sz w:val="28"/>
          <w:szCs w:val="28"/>
        </w:rPr>
      </w:pPr>
    </w:p>
    <w:p w14:paraId="0542B2AF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146139">
        <w:rPr>
          <w:rFonts w:ascii="Consolas" w:hAnsi="Consolas"/>
          <w:color w:val="D55FDE"/>
          <w:sz w:val="21"/>
          <w:szCs w:val="21"/>
          <w:lang w:val="en-US"/>
        </w:rPr>
        <w:t>import</w:t>
      </w:r>
      <w:r w:rsidRPr="00146139">
        <w:rPr>
          <w:rFonts w:ascii="Consolas" w:hAnsi="Consolas"/>
          <w:color w:val="ABB2BF"/>
          <w:sz w:val="21"/>
          <w:szCs w:val="21"/>
        </w:rPr>
        <w:t xml:space="preserve"> 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face</w:t>
      </w:r>
      <w:r w:rsidRPr="00146139">
        <w:rPr>
          <w:rFonts w:ascii="Consolas" w:hAnsi="Consolas"/>
          <w:color w:val="ABB2BF"/>
          <w:sz w:val="21"/>
          <w:szCs w:val="21"/>
        </w:rPr>
        <w:t>_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recognition</w:t>
      </w:r>
    </w:p>
    <w:p w14:paraId="6ACDA270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known_face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load_image_file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"base_image.jpg"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DDD8BBC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face_1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load_image_file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"face_1.jpg"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7469E9C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face_2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load_image_file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"face_2.jpg"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B3FB57E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226F0C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known_encoding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face_encodings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known_face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)[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220B1C1E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face_1_encoding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face_encodings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(face_1)[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F426F03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face_2_encoding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face_encodings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(face_2)[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2A97DD6" w14:textId="77777777" w:rsidR="00146139" w:rsidRPr="00146139" w:rsidRDefault="00146139" w:rsidP="00146139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B4D59FA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result_1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compare_faces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([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known_encoding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], face_1_encoding)</w:t>
      </w:r>
    </w:p>
    <w:p w14:paraId="7181A07D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result_2 </w:t>
      </w:r>
      <w:r w:rsidRPr="00146139">
        <w:rPr>
          <w:rFonts w:ascii="Consolas" w:hAnsi="Consolas"/>
          <w:color w:val="2BBAC5"/>
          <w:sz w:val="21"/>
          <w:szCs w:val="21"/>
          <w:lang w:val="en-US"/>
        </w:rPr>
        <w:t>=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face_recognition.</w:t>
      </w:r>
      <w:r w:rsidRPr="00146139">
        <w:rPr>
          <w:rFonts w:ascii="Consolas" w:hAnsi="Consolas"/>
          <w:color w:val="61AFEF"/>
          <w:sz w:val="21"/>
          <w:szCs w:val="21"/>
          <w:lang w:val="en-US"/>
        </w:rPr>
        <w:t>compare_faces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([</w:t>
      </w:r>
      <w:proofErr w:type="spellStart"/>
      <w:r w:rsidRPr="00146139">
        <w:rPr>
          <w:rFonts w:ascii="Consolas" w:hAnsi="Consolas"/>
          <w:color w:val="ABB2BF"/>
          <w:sz w:val="21"/>
          <w:szCs w:val="21"/>
          <w:lang w:val="en-US"/>
        </w:rPr>
        <w:t>known_encoding</w:t>
      </w:r>
      <w:proofErr w:type="spellEnd"/>
      <w:r w:rsidRPr="00146139">
        <w:rPr>
          <w:rFonts w:ascii="Consolas" w:hAnsi="Consolas"/>
          <w:color w:val="ABB2BF"/>
          <w:sz w:val="21"/>
          <w:szCs w:val="21"/>
          <w:lang w:val="en-US"/>
        </w:rPr>
        <w:t>], face_2_encoding)</w:t>
      </w:r>
    </w:p>
    <w:p w14:paraId="14F6BEFE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909D92F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2BBAC5"/>
          <w:sz w:val="21"/>
          <w:szCs w:val="21"/>
          <w:lang w:val="en-US"/>
        </w:rPr>
        <w:t>print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46139">
        <w:rPr>
          <w:rFonts w:ascii="Consolas" w:hAnsi="Consolas"/>
          <w:color w:val="D55FDE"/>
          <w:sz w:val="21"/>
          <w:szCs w:val="21"/>
          <w:lang w:val="en-US"/>
        </w:rPr>
        <w:t>f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</w:t>
      </w:r>
      <w:r>
        <w:rPr>
          <w:rFonts w:ascii="Consolas" w:hAnsi="Consolas"/>
          <w:color w:val="89CA78"/>
          <w:sz w:val="21"/>
          <w:szCs w:val="21"/>
        </w:rPr>
        <w:t>Первое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CA78"/>
          <w:sz w:val="21"/>
          <w:szCs w:val="21"/>
        </w:rPr>
        <w:t>лицо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 xml:space="preserve">: 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result_1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9DDC1C7" w14:textId="77777777" w:rsidR="00146139" w:rsidRPr="00146139" w:rsidRDefault="00146139" w:rsidP="00146139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146139">
        <w:rPr>
          <w:rFonts w:ascii="Consolas" w:hAnsi="Consolas"/>
          <w:color w:val="2BBAC5"/>
          <w:sz w:val="21"/>
          <w:szCs w:val="21"/>
          <w:lang w:val="en-US"/>
        </w:rPr>
        <w:t>print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146139">
        <w:rPr>
          <w:rFonts w:ascii="Consolas" w:hAnsi="Consolas"/>
          <w:color w:val="D55FDE"/>
          <w:sz w:val="21"/>
          <w:szCs w:val="21"/>
          <w:lang w:val="en-US"/>
        </w:rPr>
        <w:t>f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</w:t>
      </w:r>
      <w:r>
        <w:rPr>
          <w:rFonts w:ascii="Consolas" w:hAnsi="Consolas"/>
          <w:color w:val="89CA78"/>
          <w:sz w:val="21"/>
          <w:szCs w:val="21"/>
        </w:rPr>
        <w:t>Второе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CA78"/>
          <w:sz w:val="21"/>
          <w:szCs w:val="21"/>
        </w:rPr>
        <w:t>лицо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 xml:space="preserve">: 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{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result_2</w:t>
      </w:r>
      <w:r w:rsidRPr="00146139">
        <w:rPr>
          <w:rFonts w:ascii="Consolas" w:hAnsi="Consolas"/>
          <w:color w:val="D19A66"/>
          <w:sz w:val="21"/>
          <w:szCs w:val="21"/>
          <w:lang w:val="en-US"/>
        </w:rPr>
        <w:t>}</w:t>
      </w:r>
      <w:r w:rsidRPr="00146139">
        <w:rPr>
          <w:rFonts w:ascii="Consolas" w:hAnsi="Consolas"/>
          <w:color w:val="89CA78"/>
          <w:sz w:val="21"/>
          <w:szCs w:val="21"/>
          <w:lang w:val="en-US"/>
        </w:rPr>
        <w:t>"</w:t>
      </w:r>
      <w:r w:rsidRPr="0014613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5F73728" w14:textId="3A0C39D8" w:rsidR="00146139" w:rsidRDefault="00146139" w:rsidP="00146139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Элемент</w:t>
      </w:r>
      <w:r w:rsidRPr="001461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146139">
        <w:rPr>
          <w:sz w:val="28"/>
          <w:szCs w:val="28"/>
          <w:lang w:val="en-US"/>
        </w:rPr>
        <w:t xml:space="preserve"> ― </w:t>
      </w:r>
      <w:r>
        <w:rPr>
          <w:sz w:val="28"/>
          <w:szCs w:val="28"/>
        </w:rPr>
        <w:t>Код программы</w:t>
      </w:r>
    </w:p>
    <w:p w14:paraId="4FCBF528" w14:textId="10D1F2F0" w:rsidR="00146139" w:rsidRDefault="00146139" w:rsidP="00146139">
      <w:pPr>
        <w:spacing w:line="360" w:lineRule="auto"/>
        <w:ind w:left="-1134" w:firstLine="708"/>
        <w:jc w:val="center"/>
        <w:rPr>
          <w:sz w:val="28"/>
          <w:szCs w:val="28"/>
        </w:rPr>
      </w:pPr>
      <w:r w:rsidRPr="00146139">
        <w:rPr>
          <w:sz w:val="28"/>
          <w:szCs w:val="28"/>
        </w:rPr>
        <w:lastRenderedPageBreak/>
        <w:drawing>
          <wp:inline distT="0" distB="0" distL="0" distR="0" wp14:anchorId="61619051" wp14:editId="76EA56ED">
            <wp:extent cx="4972744" cy="685896"/>
            <wp:effectExtent l="0" t="0" r="0" b="0"/>
            <wp:docPr id="105080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0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7417" w14:textId="1D283F8B" w:rsidR="00146139" w:rsidRDefault="00146139" w:rsidP="00146139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Элемент</w:t>
      </w:r>
      <w:r w:rsidRPr="00146139">
        <w:rPr>
          <w:sz w:val="28"/>
          <w:szCs w:val="28"/>
          <w:lang w:val="en-US"/>
        </w:rPr>
        <w:t xml:space="preserve"> </w:t>
      </w:r>
      <w:r w:rsidR="00F14AC0">
        <w:rPr>
          <w:sz w:val="28"/>
          <w:szCs w:val="28"/>
        </w:rPr>
        <w:t>5</w:t>
      </w:r>
      <w:r w:rsidRPr="00146139">
        <w:rPr>
          <w:sz w:val="28"/>
          <w:szCs w:val="28"/>
          <w:lang w:val="en-US"/>
        </w:rPr>
        <w:t xml:space="preserve"> ― </w:t>
      </w:r>
      <w:r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программы</w:t>
      </w:r>
    </w:p>
    <w:p w14:paraId="6A86AFB4" w14:textId="77777777" w:rsidR="00146139" w:rsidRPr="00146139" w:rsidRDefault="00146139" w:rsidP="00146139">
      <w:pPr>
        <w:spacing w:line="360" w:lineRule="auto"/>
        <w:ind w:left="-1134" w:firstLine="708"/>
        <w:jc w:val="center"/>
        <w:rPr>
          <w:sz w:val="28"/>
          <w:szCs w:val="28"/>
        </w:rPr>
      </w:pPr>
    </w:p>
    <w:p w14:paraId="56949FBE" w14:textId="7FA79220" w:rsidR="00640458" w:rsidRDefault="00F14AC0" w:rsidP="00F14AC0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9DE410" wp14:editId="398F9C21">
            <wp:extent cx="5362575" cy="2257084"/>
            <wp:effectExtent l="0" t="0" r="0" b="0"/>
            <wp:docPr id="199727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8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832" cy="22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7D8" w14:textId="6598137F" w:rsidR="00F14AC0" w:rsidRDefault="00F14AC0" w:rsidP="00F14AC0">
      <w:pPr>
        <w:spacing w:line="360" w:lineRule="auto"/>
        <w:ind w:left="-1134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Элемент</w:t>
      </w:r>
      <w:r w:rsidRPr="00F14AC0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F14AC0">
        <w:rPr>
          <w:sz w:val="28"/>
          <w:szCs w:val="28"/>
        </w:rPr>
        <w:t xml:space="preserve"> ― </w:t>
      </w:r>
      <w:r>
        <w:rPr>
          <w:sz w:val="28"/>
          <w:szCs w:val="28"/>
        </w:rPr>
        <w:t>Фотографии для сравнения</w:t>
      </w:r>
    </w:p>
    <w:p w14:paraId="0BF66CFE" w14:textId="77777777" w:rsidR="00F14AC0" w:rsidRPr="00F14AC0" w:rsidRDefault="00F14AC0" w:rsidP="00F14AC0">
      <w:pPr>
        <w:spacing w:line="360" w:lineRule="auto"/>
        <w:ind w:left="-1134" w:firstLine="708"/>
        <w:jc w:val="center"/>
        <w:rPr>
          <w:sz w:val="28"/>
          <w:szCs w:val="28"/>
        </w:rPr>
      </w:pPr>
    </w:p>
    <w:p w14:paraId="074ADAC3" w14:textId="60B116EE" w:rsidR="00146139" w:rsidRPr="00F14AC0" w:rsidRDefault="00146139" w:rsidP="006E5CB8">
      <w:pPr>
        <w:spacing w:line="360" w:lineRule="auto"/>
        <w:ind w:left="-1134" w:firstLine="708"/>
        <w:rPr>
          <w:sz w:val="28"/>
          <w:szCs w:val="28"/>
        </w:rPr>
      </w:pPr>
    </w:p>
    <w:p w14:paraId="0718BA26" w14:textId="77777777" w:rsidR="00DF0FA5" w:rsidRPr="00CE4B2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CE4B29" w:rsidRDefault="00DF0FA5" w:rsidP="00746EF8">
      <w:pPr>
        <w:ind w:left="-1134" w:firstLine="567"/>
      </w:pPr>
    </w:p>
    <w:p w14:paraId="018E8AD4" w14:textId="75D5FB1E" w:rsidR="00F175A9" w:rsidRPr="00964B73" w:rsidRDefault="00DC248B" w:rsidP="00746EF8">
      <w:pPr>
        <w:spacing w:line="360" w:lineRule="auto"/>
        <w:ind w:left="-1134" w:right="-284" w:firstLine="567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6E5CB8">
        <w:rPr>
          <w:sz w:val="28"/>
          <w:szCs w:val="28"/>
        </w:rPr>
        <w:t xml:space="preserve">успешно изучен процесс </w:t>
      </w:r>
      <w:r w:rsidR="003274EA">
        <w:rPr>
          <w:sz w:val="28"/>
          <w:szCs w:val="28"/>
        </w:rPr>
        <w:t>работы с зависимостями</w:t>
      </w:r>
      <w:r w:rsidR="00330007">
        <w:rPr>
          <w:sz w:val="28"/>
          <w:szCs w:val="28"/>
        </w:rPr>
        <w:t>.</w:t>
      </w:r>
      <w:r w:rsidR="00964B73" w:rsidRPr="00964B73">
        <w:rPr>
          <w:sz w:val="28"/>
          <w:szCs w:val="28"/>
        </w:rPr>
        <w:t xml:space="preserve"> </w:t>
      </w:r>
      <w:r w:rsidR="00964B73">
        <w:rPr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C401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8A28D" w14:textId="77777777" w:rsidR="00780CD9" w:rsidRDefault="00780CD9" w:rsidP="00B7234E">
      <w:r>
        <w:separator/>
      </w:r>
    </w:p>
  </w:endnote>
  <w:endnote w:type="continuationSeparator" w:id="0">
    <w:p w14:paraId="672834FE" w14:textId="77777777" w:rsidR="00780CD9" w:rsidRDefault="00780CD9" w:rsidP="00B7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74576" w14:textId="77777777" w:rsidR="00780CD9" w:rsidRDefault="00780CD9" w:rsidP="00B7234E">
      <w:r>
        <w:separator/>
      </w:r>
    </w:p>
  </w:footnote>
  <w:footnote w:type="continuationSeparator" w:id="0">
    <w:p w14:paraId="70985BE4" w14:textId="77777777" w:rsidR="00780CD9" w:rsidRDefault="00780CD9" w:rsidP="00B72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sz w:val="8"/>
        <w:szCs w:val="8"/>
      </w:rPr>
    </w:pPr>
    <w:r w:rsidRPr="009D577F">
      <w:rPr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szCs w:val="28"/>
      </w:rPr>
    </w:pPr>
    <w:r w:rsidRPr="009D577F">
      <w:rPr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b/>
        <w:bCs/>
        <w:szCs w:val="28"/>
      </w:rPr>
    </w:pPr>
    <w:r w:rsidRPr="009D577F">
      <w:rPr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color w:val="000000"/>
        <w:szCs w:val="28"/>
      </w:rPr>
    </w:pPr>
    <w:r w:rsidRPr="009D577F">
      <w:rPr>
        <w:color w:val="000000"/>
        <w:szCs w:val="28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szCs w:val="28"/>
      </w:rPr>
    </w:pPr>
    <w:r w:rsidRPr="009D577F">
      <w:rPr>
        <w:color w:val="000000"/>
        <w:szCs w:val="28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B7892"/>
    <w:multiLevelType w:val="hybridMultilevel"/>
    <w:tmpl w:val="8BD61BA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3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5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2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445807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03D0"/>
    <w:rsid w:val="0002718B"/>
    <w:rsid w:val="00034FEA"/>
    <w:rsid w:val="00037C6A"/>
    <w:rsid w:val="000447F9"/>
    <w:rsid w:val="00052CCC"/>
    <w:rsid w:val="00062EA9"/>
    <w:rsid w:val="000734C8"/>
    <w:rsid w:val="00073942"/>
    <w:rsid w:val="00082F47"/>
    <w:rsid w:val="00084FCB"/>
    <w:rsid w:val="0009112A"/>
    <w:rsid w:val="000C74EE"/>
    <w:rsid w:val="000E2D1E"/>
    <w:rsid w:val="000F6EF3"/>
    <w:rsid w:val="0010291D"/>
    <w:rsid w:val="00107CC5"/>
    <w:rsid w:val="00142449"/>
    <w:rsid w:val="001427CB"/>
    <w:rsid w:val="00146139"/>
    <w:rsid w:val="00153292"/>
    <w:rsid w:val="00194C45"/>
    <w:rsid w:val="001A07A9"/>
    <w:rsid w:val="001C0464"/>
    <w:rsid w:val="001D5F97"/>
    <w:rsid w:val="001F0A1D"/>
    <w:rsid w:val="001F3649"/>
    <w:rsid w:val="001F72DD"/>
    <w:rsid w:val="002108B0"/>
    <w:rsid w:val="002169B7"/>
    <w:rsid w:val="00227AAB"/>
    <w:rsid w:val="00234BA4"/>
    <w:rsid w:val="00241A22"/>
    <w:rsid w:val="0024281E"/>
    <w:rsid w:val="002478F1"/>
    <w:rsid w:val="00257808"/>
    <w:rsid w:val="00284B09"/>
    <w:rsid w:val="0029056A"/>
    <w:rsid w:val="002936F1"/>
    <w:rsid w:val="002943DC"/>
    <w:rsid w:val="002B0997"/>
    <w:rsid w:val="002D1129"/>
    <w:rsid w:val="002D5E45"/>
    <w:rsid w:val="002E1406"/>
    <w:rsid w:val="00321AEB"/>
    <w:rsid w:val="003274EA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155FD"/>
    <w:rsid w:val="00420CB6"/>
    <w:rsid w:val="004275AF"/>
    <w:rsid w:val="004277CC"/>
    <w:rsid w:val="0043602A"/>
    <w:rsid w:val="00467288"/>
    <w:rsid w:val="00475187"/>
    <w:rsid w:val="004802BF"/>
    <w:rsid w:val="004A4F78"/>
    <w:rsid w:val="004C0FB3"/>
    <w:rsid w:val="004C43C3"/>
    <w:rsid w:val="004E6D9E"/>
    <w:rsid w:val="004F29F9"/>
    <w:rsid w:val="00501F80"/>
    <w:rsid w:val="00511B7C"/>
    <w:rsid w:val="00533BB5"/>
    <w:rsid w:val="00551932"/>
    <w:rsid w:val="005647DC"/>
    <w:rsid w:val="005672A5"/>
    <w:rsid w:val="00570F26"/>
    <w:rsid w:val="00582086"/>
    <w:rsid w:val="0059778D"/>
    <w:rsid w:val="005A757C"/>
    <w:rsid w:val="005C4CC0"/>
    <w:rsid w:val="005C6F29"/>
    <w:rsid w:val="005D71ED"/>
    <w:rsid w:val="005E1291"/>
    <w:rsid w:val="005E3008"/>
    <w:rsid w:val="005F54AC"/>
    <w:rsid w:val="005F6495"/>
    <w:rsid w:val="0060545A"/>
    <w:rsid w:val="006104CD"/>
    <w:rsid w:val="006250B2"/>
    <w:rsid w:val="00640458"/>
    <w:rsid w:val="00642C9D"/>
    <w:rsid w:val="00670553"/>
    <w:rsid w:val="00687857"/>
    <w:rsid w:val="0069717E"/>
    <w:rsid w:val="0069760B"/>
    <w:rsid w:val="006C2D55"/>
    <w:rsid w:val="006C6A81"/>
    <w:rsid w:val="006E5CB8"/>
    <w:rsid w:val="006E5E11"/>
    <w:rsid w:val="006F09EB"/>
    <w:rsid w:val="00707891"/>
    <w:rsid w:val="00720471"/>
    <w:rsid w:val="00746EF8"/>
    <w:rsid w:val="00780CD9"/>
    <w:rsid w:val="00790BBA"/>
    <w:rsid w:val="007B3394"/>
    <w:rsid w:val="007B7866"/>
    <w:rsid w:val="007C7332"/>
    <w:rsid w:val="007C7536"/>
    <w:rsid w:val="007D4990"/>
    <w:rsid w:val="007E2207"/>
    <w:rsid w:val="007E48A5"/>
    <w:rsid w:val="00801D9E"/>
    <w:rsid w:val="008024FA"/>
    <w:rsid w:val="00815A63"/>
    <w:rsid w:val="00821FA5"/>
    <w:rsid w:val="00824863"/>
    <w:rsid w:val="00833899"/>
    <w:rsid w:val="00866FA9"/>
    <w:rsid w:val="0088399D"/>
    <w:rsid w:val="0089170A"/>
    <w:rsid w:val="008A39A4"/>
    <w:rsid w:val="008F2074"/>
    <w:rsid w:val="008F36F8"/>
    <w:rsid w:val="008F6269"/>
    <w:rsid w:val="00921693"/>
    <w:rsid w:val="009407B1"/>
    <w:rsid w:val="00942680"/>
    <w:rsid w:val="00964B73"/>
    <w:rsid w:val="0096681E"/>
    <w:rsid w:val="00982A38"/>
    <w:rsid w:val="00990218"/>
    <w:rsid w:val="009A6D50"/>
    <w:rsid w:val="009C01DF"/>
    <w:rsid w:val="009C27BC"/>
    <w:rsid w:val="009C71C1"/>
    <w:rsid w:val="009C763B"/>
    <w:rsid w:val="009E51B3"/>
    <w:rsid w:val="009F2FEC"/>
    <w:rsid w:val="00A00245"/>
    <w:rsid w:val="00A01911"/>
    <w:rsid w:val="00A22F74"/>
    <w:rsid w:val="00A26573"/>
    <w:rsid w:val="00A27721"/>
    <w:rsid w:val="00A36B82"/>
    <w:rsid w:val="00A63128"/>
    <w:rsid w:val="00A7255A"/>
    <w:rsid w:val="00A8583E"/>
    <w:rsid w:val="00A87599"/>
    <w:rsid w:val="00A9425A"/>
    <w:rsid w:val="00AB08BE"/>
    <w:rsid w:val="00AE25C9"/>
    <w:rsid w:val="00AE2DBB"/>
    <w:rsid w:val="00AE79F0"/>
    <w:rsid w:val="00B04234"/>
    <w:rsid w:val="00B468FC"/>
    <w:rsid w:val="00B542CA"/>
    <w:rsid w:val="00B56D99"/>
    <w:rsid w:val="00B579EA"/>
    <w:rsid w:val="00B62B37"/>
    <w:rsid w:val="00B64F20"/>
    <w:rsid w:val="00B7234E"/>
    <w:rsid w:val="00B8588E"/>
    <w:rsid w:val="00BB13B0"/>
    <w:rsid w:val="00BC29DC"/>
    <w:rsid w:val="00BD48D0"/>
    <w:rsid w:val="00BE0480"/>
    <w:rsid w:val="00BE51A4"/>
    <w:rsid w:val="00BE6606"/>
    <w:rsid w:val="00BF1B01"/>
    <w:rsid w:val="00C12646"/>
    <w:rsid w:val="00C3015D"/>
    <w:rsid w:val="00C3203F"/>
    <w:rsid w:val="00C401AA"/>
    <w:rsid w:val="00C54733"/>
    <w:rsid w:val="00C561E7"/>
    <w:rsid w:val="00C929AE"/>
    <w:rsid w:val="00C958FB"/>
    <w:rsid w:val="00CA4DC4"/>
    <w:rsid w:val="00CB077A"/>
    <w:rsid w:val="00CB68EB"/>
    <w:rsid w:val="00CE4B29"/>
    <w:rsid w:val="00D01DA9"/>
    <w:rsid w:val="00D1751E"/>
    <w:rsid w:val="00D433A6"/>
    <w:rsid w:val="00D54657"/>
    <w:rsid w:val="00D57FD8"/>
    <w:rsid w:val="00D846FB"/>
    <w:rsid w:val="00D922FD"/>
    <w:rsid w:val="00DA36DA"/>
    <w:rsid w:val="00DA6AC4"/>
    <w:rsid w:val="00DA7C17"/>
    <w:rsid w:val="00DC248B"/>
    <w:rsid w:val="00DE1970"/>
    <w:rsid w:val="00DF0FA5"/>
    <w:rsid w:val="00E15F06"/>
    <w:rsid w:val="00E20195"/>
    <w:rsid w:val="00E2276F"/>
    <w:rsid w:val="00E3506F"/>
    <w:rsid w:val="00E45AD1"/>
    <w:rsid w:val="00E55B98"/>
    <w:rsid w:val="00E73521"/>
    <w:rsid w:val="00E91737"/>
    <w:rsid w:val="00EA2955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4AC0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25780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D64EE6-AE1D-489D-9AE0-A6B483BAD65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43F19F-4BC1-457E-BD83-3A641890702C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Sq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119</cp:revision>
  <cp:lastPrinted>2025-04-21T14:40:00Z</cp:lastPrinted>
  <dcterms:created xsi:type="dcterms:W3CDTF">2024-10-20T13:44:00Z</dcterms:created>
  <dcterms:modified xsi:type="dcterms:W3CDTF">2025-05-02T12:35:00Z</dcterms:modified>
</cp:coreProperties>
</file>