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D6EE6" w14:textId="26F1632C" w:rsidR="009B0C4D" w:rsidRPr="009D79E2" w:rsidRDefault="00392A65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184A5F" w:rsidRPr="009D79E2">
        <w:rPr>
          <w:rFonts w:ascii="Times New Roman" w:eastAsia="Times New Roman" w:hAnsi="Times New Roman"/>
          <w:sz w:val="28"/>
          <w:szCs w:val="28"/>
          <w:lang w:val="ru-RU"/>
        </w:rPr>
        <w:t>Государственное бюджетное общеобразовательное учреждение города Москвы "Школа № 2072"</w:t>
      </w:r>
    </w:p>
    <w:p w14:paraId="14843FE7" w14:textId="77777777" w:rsidR="009B0C4D" w:rsidRPr="009D79E2" w:rsidRDefault="009B0C4D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30944C4C" w14:textId="77777777" w:rsidR="009B0C4D" w:rsidRPr="009D79E2" w:rsidRDefault="009B0C4D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443FCF1C" w14:textId="77777777" w:rsidR="009B0C4D" w:rsidRPr="009D79E2" w:rsidRDefault="009B0C4D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5EF9344B" w14:textId="37FE29D9" w:rsidR="009B0C4D" w:rsidRPr="00046063" w:rsidRDefault="009B0C4D">
      <w:pPr>
        <w:spacing w:line="360" w:lineRule="auto"/>
        <w:jc w:val="center"/>
        <w:rPr>
          <w:rFonts w:ascii="Times New Roman" w:eastAsia="Times New Roman" w:hAnsi="Times New Roman"/>
          <w:color w:val="1E1919"/>
          <w:sz w:val="32"/>
          <w:szCs w:val="32"/>
          <w:lang w:val="ru-RU"/>
        </w:rPr>
      </w:pPr>
    </w:p>
    <w:p w14:paraId="19581A42" w14:textId="77777777" w:rsidR="009B0C4D" w:rsidRPr="009D79E2" w:rsidRDefault="009B0C4D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63F416DD" w14:textId="77777777" w:rsidR="00184A5F" w:rsidRPr="009D79E2" w:rsidRDefault="00184A5F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261E01AA" w14:textId="77777777" w:rsidR="00184A5F" w:rsidRPr="009D79E2" w:rsidRDefault="00184A5F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6832A761" w14:textId="69E83A8A" w:rsidR="009B0C4D" w:rsidRPr="0029110D" w:rsidRDefault="00542C6C">
      <w:pPr>
        <w:spacing w:line="360" w:lineRule="auto"/>
        <w:jc w:val="center"/>
        <w:rPr>
          <w:rFonts w:ascii="Times New Roman" w:eastAsia="Times New Roman" w:hAnsi="Times New Roman"/>
          <w:b/>
          <w:caps/>
          <w:color w:val="1E1919"/>
          <w:sz w:val="32"/>
          <w:szCs w:val="32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br/>
      </w:r>
      <w:r w:rsidR="0029110D" w:rsidRPr="0029110D">
        <w:rPr>
          <w:rFonts w:ascii="Times New Roman" w:eastAsia="Times New Roman" w:hAnsi="Times New Roman"/>
          <w:b/>
          <w:caps/>
          <w:color w:val="1E1919"/>
          <w:sz w:val="32"/>
          <w:szCs w:val="32"/>
          <w:lang w:val="ru-RU"/>
        </w:rPr>
        <w:t>Система передачи ключей шифрования с помощью лазера</w:t>
      </w:r>
    </w:p>
    <w:p w14:paraId="7A4C1F28" w14:textId="77777777" w:rsidR="009B0C4D" w:rsidRPr="009D79E2" w:rsidRDefault="009B0C4D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55544973" w14:textId="77777777" w:rsidR="009B0C4D" w:rsidRPr="009D79E2" w:rsidRDefault="009B0C4D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58329575" w14:textId="77777777" w:rsidR="0029110D" w:rsidRDefault="0029110D">
      <w:pPr>
        <w:spacing w:line="360" w:lineRule="auto"/>
        <w:jc w:val="right"/>
        <w:rPr>
          <w:rFonts w:ascii="Times New Roman" w:eastAsia="Times New Roman" w:hAnsi="Times New Roman"/>
          <w:b/>
          <w:bCs/>
          <w:color w:val="1E1919"/>
          <w:sz w:val="32"/>
          <w:szCs w:val="32"/>
          <w:lang w:val="ru-RU"/>
        </w:rPr>
      </w:pPr>
    </w:p>
    <w:p w14:paraId="206EA4DF" w14:textId="77777777" w:rsidR="0029110D" w:rsidRDefault="0029110D">
      <w:pPr>
        <w:spacing w:line="360" w:lineRule="auto"/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2627CF1" w14:textId="77777777" w:rsidR="006539BD" w:rsidRDefault="006539BD">
      <w:pPr>
        <w:spacing w:line="360" w:lineRule="auto"/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175FE499" w14:textId="77777777" w:rsidR="006539BD" w:rsidRDefault="006539BD">
      <w:pPr>
        <w:spacing w:line="360" w:lineRule="auto"/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54D17A27" w14:textId="77777777" w:rsidR="006539BD" w:rsidRPr="009D79E2" w:rsidRDefault="006539BD">
      <w:pPr>
        <w:spacing w:line="360" w:lineRule="auto"/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3482055" w14:textId="77777777" w:rsidR="00184A5F" w:rsidRPr="009D79E2" w:rsidRDefault="00184A5F">
      <w:pPr>
        <w:spacing w:line="360" w:lineRule="auto"/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10D2184" w14:textId="43298EB5" w:rsidR="009B0C4D" w:rsidRPr="009D79E2" w:rsidRDefault="00542C6C" w:rsidP="00CD3AC2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sz w:val="28"/>
          <w:szCs w:val="28"/>
          <w:lang w:val="ru-RU"/>
        </w:rPr>
        <w:t>Участник</w:t>
      </w:r>
      <w:r w:rsidR="000B0C18">
        <w:rPr>
          <w:rFonts w:ascii="Times New Roman" w:eastAsia="Times New Roman" w:hAnsi="Times New Roman"/>
          <w:sz w:val="28"/>
          <w:szCs w:val="28"/>
          <w:lang w:val="ru-RU"/>
        </w:rPr>
        <w:t>и</w:t>
      </w:r>
      <w:r w:rsidRPr="009D79E2">
        <w:rPr>
          <w:rFonts w:ascii="Times New Roman" w:eastAsia="Times New Roman" w:hAnsi="Times New Roman"/>
          <w:sz w:val="28"/>
          <w:szCs w:val="28"/>
          <w:lang w:val="ru-RU"/>
        </w:rPr>
        <w:t>:</w:t>
      </w:r>
    </w:p>
    <w:p w14:paraId="7A5A92CE" w14:textId="44312B48" w:rsidR="009B0C4D" w:rsidRDefault="00542C6C" w:rsidP="003772AF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sz w:val="28"/>
          <w:szCs w:val="28"/>
          <w:lang w:val="ru-RU"/>
        </w:rPr>
        <w:t xml:space="preserve">Голиков Михаил, класс </w:t>
      </w:r>
      <w:r w:rsidR="003772AF">
        <w:rPr>
          <w:rFonts w:ascii="Times New Roman" w:eastAsia="Times New Roman" w:hAnsi="Times New Roman"/>
          <w:sz w:val="28"/>
          <w:szCs w:val="28"/>
          <w:lang w:val="ru-RU"/>
        </w:rPr>
        <w:t>11</w:t>
      </w:r>
      <w:r w:rsidRPr="009D79E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3772AF">
        <w:rPr>
          <w:rFonts w:ascii="Times New Roman" w:eastAsia="Times New Roman" w:hAnsi="Times New Roman"/>
          <w:sz w:val="28"/>
          <w:szCs w:val="28"/>
          <w:lang w:val="ru-RU"/>
        </w:rPr>
        <w:t>И</w:t>
      </w:r>
    </w:p>
    <w:p w14:paraId="41DF19DC" w14:textId="3131D31C" w:rsidR="000B0C18" w:rsidRDefault="000B0C18" w:rsidP="000B0C18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Сердюков Алексей</w:t>
      </w:r>
      <w:r w:rsidRPr="009D79E2">
        <w:rPr>
          <w:rFonts w:ascii="Times New Roman" w:eastAsia="Times New Roman" w:hAnsi="Times New Roman"/>
          <w:sz w:val="28"/>
          <w:szCs w:val="28"/>
          <w:lang w:val="ru-RU"/>
        </w:rPr>
        <w:t xml:space="preserve">, класс </w:t>
      </w:r>
      <w:r>
        <w:rPr>
          <w:rFonts w:ascii="Times New Roman" w:eastAsia="Times New Roman" w:hAnsi="Times New Roman"/>
          <w:sz w:val="28"/>
          <w:szCs w:val="28"/>
          <w:lang w:val="ru-RU"/>
        </w:rPr>
        <w:t>11</w:t>
      </w:r>
      <w:r w:rsidRPr="009D79E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И</w:t>
      </w:r>
    </w:p>
    <w:p w14:paraId="39705373" w14:textId="77777777" w:rsidR="00817161" w:rsidRPr="00817161" w:rsidRDefault="00817161" w:rsidP="00817161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  <w:r w:rsidRPr="00817161">
        <w:rPr>
          <w:rFonts w:ascii="Times New Roman" w:eastAsia="Times New Roman" w:hAnsi="Times New Roman"/>
          <w:sz w:val="28"/>
          <w:szCs w:val="28"/>
          <w:lang w:val="ru-RU"/>
        </w:rPr>
        <w:t>Руководитель:</w:t>
      </w:r>
    </w:p>
    <w:p w14:paraId="253E4589" w14:textId="1C2CC143" w:rsidR="00817161" w:rsidRPr="00817161" w:rsidRDefault="00817161" w:rsidP="00817161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  <w:r w:rsidRPr="00817161">
        <w:rPr>
          <w:rFonts w:ascii="Times New Roman" w:eastAsia="Times New Roman" w:hAnsi="Times New Roman"/>
          <w:sz w:val="28"/>
          <w:szCs w:val="28"/>
          <w:lang w:val="ru-RU"/>
        </w:rPr>
        <w:t xml:space="preserve">Ануфриев Вадим Юльевич, </w:t>
      </w:r>
      <w:r>
        <w:rPr>
          <w:rFonts w:ascii="Times New Roman" w:eastAsia="Times New Roman" w:hAnsi="Times New Roman"/>
          <w:sz w:val="28"/>
          <w:szCs w:val="28"/>
          <w:lang w:val="ru-RU"/>
        </w:rPr>
        <w:t>т</w:t>
      </w:r>
      <w:r w:rsidRPr="00817161">
        <w:rPr>
          <w:rFonts w:ascii="Times New Roman" w:eastAsia="Times New Roman" w:hAnsi="Times New Roman"/>
          <w:sz w:val="28"/>
          <w:szCs w:val="28"/>
          <w:lang w:val="ru-RU"/>
        </w:rPr>
        <w:t>ренер-преподаватель</w:t>
      </w:r>
    </w:p>
    <w:p w14:paraId="3CA5A323" w14:textId="77777777" w:rsidR="00817161" w:rsidRPr="00817161" w:rsidRDefault="00817161" w:rsidP="000B0C18">
      <w:pPr>
        <w:jc w:val="right"/>
        <w:rPr>
          <w:rFonts w:ascii="Times New Roman" w:eastAsia="Times New Roman" w:hAnsi="Times New Roman"/>
          <w:sz w:val="28"/>
          <w:szCs w:val="28"/>
        </w:rPr>
      </w:pPr>
    </w:p>
    <w:p w14:paraId="76D7B7AB" w14:textId="77777777" w:rsidR="003772AF" w:rsidRDefault="003772AF" w:rsidP="003772AF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4CE561B6" w14:textId="77777777" w:rsidR="003772AF" w:rsidRDefault="003772AF" w:rsidP="003772AF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05DB4BC2" w14:textId="77777777" w:rsidR="003772AF" w:rsidRDefault="003772AF" w:rsidP="003772AF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045F85E" w14:textId="77777777" w:rsidR="003772AF" w:rsidRPr="003772AF" w:rsidRDefault="003772AF" w:rsidP="003772AF">
      <w:pPr>
        <w:jc w:val="right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7FBED926" w14:textId="77777777" w:rsidR="00184A5F" w:rsidRPr="009D79E2" w:rsidRDefault="00184A5F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394C7792" w14:textId="77777777" w:rsidR="00791538" w:rsidRPr="009D79E2" w:rsidRDefault="00791538" w:rsidP="00817161">
      <w:pPr>
        <w:spacing w:line="360" w:lineRule="auto"/>
        <w:rPr>
          <w:rFonts w:ascii="Times New Roman" w:eastAsia="Times New Roman" w:hAnsi="Times New Roman"/>
          <w:sz w:val="28"/>
          <w:szCs w:val="28"/>
          <w:lang w:val="ru-RU"/>
        </w:rPr>
      </w:pPr>
    </w:p>
    <w:p w14:paraId="4593F5BA" w14:textId="1D440243" w:rsidR="009B0C4D" w:rsidRPr="009D79E2" w:rsidRDefault="00542C6C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sz w:val="28"/>
          <w:szCs w:val="28"/>
          <w:lang w:val="ru-RU"/>
        </w:rPr>
        <w:t>Москва, 202</w:t>
      </w:r>
      <w:r w:rsidR="0014659D">
        <w:rPr>
          <w:rFonts w:ascii="Times New Roman" w:eastAsia="Times New Roman" w:hAnsi="Times New Roman"/>
          <w:sz w:val="28"/>
          <w:szCs w:val="28"/>
          <w:lang w:val="ru-RU"/>
        </w:rPr>
        <w:t>4</w:t>
      </w:r>
      <w:r w:rsidRPr="009D79E2">
        <w:rPr>
          <w:sz w:val="28"/>
          <w:szCs w:val="28"/>
          <w:lang w:val="ru-RU"/>
        </w:rPr>
        <w:br w:type="page"/>
      </w:r>
    </w:p>
    <w:p w14:paraId="5846CAAB" w14:textId="7B866780" w:rsidR="00E92751" w:rsidRPr="009D79E2" w:rsidRDefault="00E92751">
      <w:pPr>
        <w:spacing w:line="360" w:lineRule="auto"/>
        <w:jc w:val="center"/>
        <w:rPr>
          <w:rFonts w:ascii="Times New Roman" w:eastAsia="Times New Roman" w:hAnsi="Times New Roman"/>
          <w:b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b/>
          <w:color w:val="1E1919"/>
          <w:sz w:val="28"/>
          <w:szCs w:val="28"/>
          <w:lang w:val="ru-RU"/>
        </w:rPr>
        <w:lastRenderedPageBreak/>
        <w:t>Оглавление</w:t>
      </w:r>
    </w:p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  <w:lang w:val="ru-RU"/>
        </w:rPr>
        <w:id w:val="989443017"/>
        <w:docPartObj>
          <w:docPartGallery w:val="Table of Contents"/>
          <w:docPartUnique/>
        </w:docPartObj>
      </w:sdtPr>
      <w:sdtEndPr>
        <w:rPr>
          <w:lang w:val="ru"/>
        </w:rPr>
      </w:sdtEndPr>
      <w:sdtContent>
        <w:p w14:paraId="4CCC8A7F" w14:textId="1D33529B" w:rsidR="00154845" w:rsidRPr="00154845" w:rsidRDefault="00154845" w:rsidP="00154845">
          <w:pPr>
            <w:pStyle w:val="af4"/>
            <w:rPr>
              <w:lang w:val="ru-RU"/>
            </w:rPr>
          </w:pPr>
        </w:p>
        <w:p w14:paraId="339A28DE" w14:textId="27C7C096" w:rsidR="00817161" w:rsidRDefault="00064011">
          <w:pPr>
            <w:pStyle w:val="11"/>
            <w:tabs>
              <w:tab w:val="right" w:leader="dot" w:pos="9631"/>
            </w:tabs>
            <w:rPr>
              <w:rFonts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r w:rsidRPr="00064011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064011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64011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159151291" w:history="1">
            <w:r w:rsidR="00817161" w:rsidRPr="00C765AB">
              <w:rPr>
                <w:rStyle w:val="a8"/>
                <w:rFonts w:ascii="Times New Roman" w:eastAsia="Times New Roman" w:hAnsi="Times New Roman"/>
                <w:noProof/>
                <w:lang w:val="ru-RU"/>
              </w:rPr>
              <w:t>Реферат</w:t>
            </w:r>
            <w:r w:rsidR="00817161">
              <w:rPr>
                <w:noProof/>
                <w:webHidden/>
              </w:rPr>
              <w:tab/>
            </w:r>
            <w:r w:rsidR="00817161">
              <w:rPr>
                <w:noProof/>
                <w:webHidden/>
              </w:rPr>
              <w:fldChar w:fldCharType="begin"/>
            </w:r>
            <w:r w:rsidR="00817161">
              <w:rPr>
                <w:noProof/>
                <w:webHidden/>
              </w:rPr>
              <w:instrText xml:space="preserve"> PAGEREF _Toc159151291 \h </w:instrText>
            </w:r>
            <w:r w:rsidR="00817161">
              <w:rPr>
                <w:noProof/>
                <w:webHidden/>
              </w:rPr>
            </w:r>
            <w:r w:rsidR="00817161">
              <w:rPr>
                <w:noProof/>
                <w:webHidden/>
              </w:rPr>
              <w:fldChar w:fldCharType="separate"/>
            </w:r>
            <w:r w:rsidR="00817161">
              <w:rPr>
                <w:noProof/>
                <w:webHidden/>
              </w:rPr>
              <w:t>3</w:t>
            </w:r>
            <w:r w:rsidR="00817161">
              <w:rPr>
                <w:noProof/>
                <w:webHidden/>
              </w:rPr>
              <w:fldChar w:fldCharType="end"/>
            </w:r>
          </w:hyperlink>
        </w:p>
        <w:p w14:paraId="3C1E8DE9" w14:textId="41D836AC" w:rsidR="00817161" w:rsidRDefault="00817161">
          <w:pPr>
            <w:pStyle w:val="11"/>
            <w:tabs>
              <w:tab w:val="right" w:leader="dot" w:pos="9631"/>
            </w:tabs>
            <w:rPr>
              <w:rFonts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9151292" w:history="1">
            <w:r w:rsidRPr="00C765AB">
              <w:rPr>
                <w:rStyle w:val="a8"/>
                <w:rFonts w:ascii="Times New Roman" w:eastAsia="Times New Roman" w:hAnsi="Times New Roman"/>
                <w:noProof/>
                <w:lang w:val="ru-RU"/>
              </w:rPr>
              <w:t>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_Toc159151292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057F" w14:textId="3F87284E" w:rsidR="00817161" w:rsidRDefault="00817161">
          <w:pPr>
            <w:pStyle w:val="11"/>
            <w:tabs>
              <w:tab w:val="right" w:leader="dot" w:pos="9631"/>
            </w:tabs>
            <w:rPr>
              <w:rFonts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9151293" w:history="1">
            <w:r w:rsidRPr="00C765AB">
              <w:rPr>
                <w:rStyle w:val="a8"/>
                <w:rFonts w:ascii="Times New Roman" w:eastAsia="Times New Roman" w:hAnsi="Times New Roman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_Toc159151293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AE1E2" w14:textId="701DB07A" w:rsidR="00817161" w:rsidRDefault="00817161">
          <w:pPr>
            <w:pStyle w:val="11"/>
            <w:tabs>
              <w:tab w:val="right" w:leader="dot" w:pos="9631"/>
            </w:tabs>
            <w:rPr>
              <w:rFonts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9151294" w:history="1">
            <w:r w:rsidRPr="00C765AB">
              <w:rPr>
                <w:rStyle w:val="a8"/>
                <w:rFonts w:ascii="Times New Roman" w:eastAsia="Times New Roman" w:hAnsi="Times New Roman"/>
                <w:noProof/>
                <w:lang w:val="ru-RU"/>
              </w:rPr>
              <w:t>Цель и 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_Toc159151294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8619C" w14:textId="6DBE4930" w:rsidR="00817161" w:rsidRDefault="00817161">
          <w:pPr>
            <w:pStyle w:val="11"/>
            <w:tabs>
              <w:tab w:val="right" w:leader="dot" w:pos="9631"/>
            </w:tabs>
            <w:rPr>
              <w:rFonts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9151295" w:history="1">
            <w:r w:rsidRPr="00C765AB">
              <w:rPr>
                <w:rStyle w:val="a8"/>
                <w:rFonts w:ascii="Times New Roman" w:eastAsia="Times New Roman" w:hAnsi="Times New Roman"/>
                <w:noProof/>
                <w:lang w:val="ru-RU"/>
              </w:rPr>
              <w:t>Обоснование выбора цели проекта и способа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_Toc159151295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57497" w14:textId="2A61E547" w:rsidR="00817161" w:rsidRDefault="00817161">
          <w:pPr>
            <w:pStyle w:val="11"/>
            <w:tabs>
              <w:tab w:val="right" w:leader="dot" w:pos="9631"/>
            </w:tabs>
            <w:rPr>
              <w:rFonts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9151296" w:history="1">
            <w:r w:rsidRPr="00C765AB">
              <w:rPr>
                <w:rStyle w:val="a8"/>
                <w:rFonts w:ascii="Times New Roman" w:eastAsia="Times New Roman" w:hAnsi="Times New Roman"/>
                <w:noProof/>
                <w:lang w:val="ru-RU"/>
              </w:rPr>
              <w:t>Структурная схема работы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_Toc159151296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6934F" w14:textId="62E87BF1" w:rsidR="00817161" w:rsidRDefault="00817161">
          <w:pPr>
            <w:pStyle w:val="11"/>
            <w:tabs>
              <w:tab w:val="right" w:leader="dot" w:pos="9631"/>
            </w:tabs>
            <w:rPr>
              <w:rFonts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9151297" w:history="1">
            <w:r w:rsidRPr="00C765AB">
              <w:rPr>
                <w:rStyle w:val="a8"/>
                <w:rFonts w:ascii="Times New Roman" w:eastAsia="Times New Roman" w:hAnsi="Times New Roman"/>
                <w:noProof/>
                <w:lang w:val="ru-RU"/>
              </w:rPr>
              <w:t>Пример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_Toc159151297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F7FE" w14:textId="0256C7B9" w:rsidR="00817161" w:rsidRDefault="00817161">
          <w:pPr>
            <w:pStyle w:val="11"/>
            <w:tabs>
              <w:tab w:val="right" w:leader="dot" w:pos="9631"/>
            </w:tabs>
            <w:rPr>
              <w:rFonts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9151298" w:history="1">
            <w:r w:rsidRPr="00C765AB">
              <w:rPr>
                <w:rStyle w:val="a8"/>
                <w:rFonts w:ascii="Times New Roman" w:eastAsia="Times New Roman" w:hAnsi="Times New Roman"/>
                <w:noProof/>
                <w:lang w:val="ru-RU"/>
              </w:rPr>
              <w:t>Блок-схема работы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_Toc159151298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FB140" w14:textId="23C7BDDE" w:rsidR="00817161" w:rsidRDefault="00817161">
          <w:pPr>
            <w:pStyle w:val="11"/>
            <w:tabs>
              <w:tab w:val="right" w:leader="dot" w:pos="9631"/>
            </w:tabs>
            <w:rPr>
              <w:rFonts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9151299" w:history="1">
            <w:r w:rsidRPr="00C765AB">
              <w:rPr>
                <w:rStyle w:val="a8"/>
                <w:rFonts w:ascii="Times New Roman" w:eastAsia="Times New Roman" w:hAnsi="Times New Roman"/>
                <w:noProof/>
                <w:lang w:val="ru-RU"/>
              </w:rPr>
              <w:t>Планы по развитию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_Toc159151299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FC642" w14:textId="7F50462B" w:rsidR="00817161" w:rsidRDefault="00817161">
          <w:pPr>
            <w:pStyle w:val="11"/>
            <w:tabs>
              <w:tab w:val="right" w:leader="dot" w:pos="9631"/>
            </w:tabs>
            <w:rPr>
              <w:rFonts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9151300" w:history="1">
            <w:r w:rsidRPr="00C765AB">
              <w:rPr>
                <w:rStyle w:val="a8"/>
                <w:rFonts w:ascii="Times New Roman" w:eastAsia="Times New Roman" w:hAnsi="Times New Roman"/>
                <w:noProof/>
                <w:lang w:val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_Toc159151300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59BEF" w14:textId="7BC08702" w:rsidR="00817161" w:rsidRDefault="00817161">
          <w:pPr>
            <w:pStyle w:val="11"/>
            <w:tabs>
              <w:tab w:val="right" w:leader="dot" w:pos="9631"/>
            </w:tabs>
            <w:rPr>
              <w:rFonts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59151301" w:history="1">
            <w:r w:rsidRPr="00C765AB">
              <w:rPr>
                <w:rStyle w:val="a8"/>
                <w:rFonts w:ascii="Times New Roman" w:eastAsia="Times New Roman" w:hAnsi="Times New Roman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_Toc159151301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A1BE" w14:textId="63BBDE03" w:rsidR="00064011" w:rsidRDefault="00064011">
          <w:r w:rsidRPr="00064011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D6FD242" w14:textId="77777777" w:rsidR="00E92751" w:rsidRPr="009D79E2" w:rsidRDefault="00E92751" w:rsidP="00E92751">
      <w:pPr>
        <w:spacing w:line="360" w:lineRule="auto"/>
        <w:jc w:val="both"/>
        <w:rPr>
          <w:rFonts w:ascii="Times New Roman" w:eastAsia="Times New Roman" w:hAnsi="Times New Roman"/>
          <w:b/>
          <w:color w:val="1E1919"/>
          <w:sz w:val="28"/>
          <w:szCs w:val="28"/>
          <w:lang w:val="ru-RU"/>
        </w:rPr>
      </w:pPr>
    </w:p>
    <w:p w14:paraId="45E21ED2" w14:textId="1DF5CC44" w:rsidR="00684892" w:rsidRPr="00154845" w:rsidRDefault="00684892" w:rsidP="00154845">
      <w:pPr>
        <w:pStyle w:val="1"/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eastAsia="Times New Roman"/>
          <w:lang w:val="ru-RU"/>
        </w:rPr>
        <w:br w:type="page"/>
      </w:r>
      <w:bookmarkStart w:id="0" w:name="_Toc159151291"/>
      <w:r w:rsidR="00F34458" w:rsidRPr="00154845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Реферат</w:t>
      </w:r>
      <w:bookmarkEnd w:id="0"/>
    </w:p>
    <w:p w14:paraId="6E770F3B" w14:textId="7023A826" w:rsidR="00F34458" w:rsidRPr="00154845" w:rsidRDefault="00F34458" w:rsidP="00471DAE">
      <w:pPr>
        <w:jc w:val="both"/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</w:pPr>
      <w:r w:rsidRPr="00154845">
        <w:rPr>
          <w:rFonts w:ascii="Times New Roman" w:eastAsia="Times New Roman" w:hAnsi="Times New Roman"/>
          <w:b/>
          <w:color w:val="1E1919"/>
          <w:sz w:val="28"/>
          <w:szCs w:val="28"/>
          <w:lang w:val="ru-RU"/>
        </w:rPr>
        <w:tab/>
      </w:r>
      <w:r w:rsidRPr="00154845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>В данном документе описан принцип работы</w:t>
      </w:r>
      <w:r w:rsidR="008500EC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 xml:space="preserve"> лазерной передачи</w:t>
      </w:r>
      <w:r w:rsidR="00E21FE8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 xml:space="preserve"> ключей шифрования</w:t>
      </w:r>
      <w:r w:rsidR="0030112D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 xml:space="preserve"> для побитового </w:t>
      </w:r>
      <w:r w:rsidR="00AF26FB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>засекречивания</w:t>
      </w:r>
      <w:r w:rsidR="0030112D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 xml:space="preserve"> данных</w:t>
      </w:r>
      <w:r w:rsidR="008966EF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>, а именно:</w:t>
      </w:r>
    </w:p>
    <w:p w14:paraId="3A954F74" w14:textId="1CCFA120" w:rsidR="006C268F" w:rsidRPr="005D4F00" w:rsidRDefault="00A226FE" w:rsidP="00471DAE">
      <w:pPr>
        <w:pStyle w:val="a9"/>
        <w:numPr>
          <w:ilvl w:val="0"/>
          <w:numId w:val="8"/>
        </w:numPr>
        <w:jc w:val="both"/>
        <w:rPr>
          <w:rFonts w:ascii="Times New Roman" w:eastAsia="Times New Roman" w:hAnsi="Times New Roman"/>
          <w:b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>Способ передачи самих ключей</w:t>
      </w:r>
      <w:r w:rsidR="005D4F00" w:rsidRPr="005D4F00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 xml:space="preserve"> </w:t>
      </w:r>
      <w:r w:rsidR="005D4F00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>шифрации</w:t>
      </w:r>
    </w:p>
    <w:p w14:paraId="7593F350" w14:textId="2889289F" w:rsidR="005D4F00" w:rsidRPr="00154845" w:rsidRDefault="005D4F00" w:rsidP="00471DAE">
      <w:pPr>
        <w:pStyle w:val="a9"/>
        <w:numPr>
          <w:ilvl w:val="0"/>
          <w:numId w:val="8"/>
        </w:numPr>
        <w:jc w:val="both"/>
        <w:rPr>
          <w:rFonts w:ascii="Times New Roman" w:eastAsia="Times New Roman" w:hAnsi="Times New Roman"/>
          <w:b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>Цели передачи ключей</w:t>
      </w:r>
      <w:r w:rsidR="00717D1E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 xml:space="preserve"> и пояснение к общему принципу работы шифрования</w:t>
      </w:r>
    </w:p>
    <w:p w14:paraId="3441572C" w14:textId="18216D06" w:rsidR="006C268F" w:rsidRPr="00154845" w:rsidRDefault="009D7B96" w:rsidP="00471DAE">
      <w:pPr>
        <w:pStyle w:val="a9"/>
        <w:numPr>
          <w:ilvl w:val="0"/>
          <w:numId w:val="8"/>
        </w:numPr>
        <w:jc w:val="both"/>
        <w:rPr>
          <w:rFonts w:ascii="Times New Roman" w:eastAsia="Times New Roman" w:hAnsi="Times New Roman"/>
          <w:b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>Принцип работы на физическом носителе</w:t>
      </w:r>
    </w:p>
    <w:p w14:paraId="1B22D8F4" w14:textId="77777777" w:rsidR="006C268F" w:rsidRPr="00154845" w:rsidRDefault="006C268F" w:rsidP="00471DAE">
      <w:pPr>
        <w:jc w:val="both"/>
        <w:rPr>
          <w:rFonts w:ascii="Times New Roman" w:eastAsia="Times New Roman" w:hAnsi="Times New Roman"/>
          <w:b/>
          <w:color w:val="1E1919"/>
          <w:sz w:val="28"/>
          <w:szCs w:val="28"/>
          <w:lang w:val="ru-RU"/>
        </w:rPr>
      </w:pPr>
    </w:p>
    <w:p w14:paraId="55DC3AA9" w14:textId="3EE9486F" w:rsidR="006C268F" w:rsidRPr="00154845" w:rsidRDefault="006C268F" w:rsidP="00471DAE">
      <w:pPr>
        <w:ind w:firstLine="360"/>
        <w:jc w:val="both"/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</w:pPr>
      <w:r w:rsidRPr="00154845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 xml:space="preserve">Данное </w:t>
      </w:r>
      <w:r w:rsidR="00433087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>способ передачи информации</w:t>
      </w:r>
      <w:r w:rsidRPr="00154845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 xml:space="preserve"> помогает пользователям</w:t>
      </w:r>
      <w:r w:rsidR="00433087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 xml:space="preserve"> безопасно передавать </w:t>
      </w:r>
      <w:r w:rsidR="00991B47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 xml:space="preserve">засекреченные </w:t>
      </w:r>
      <w:r w:rsidR="00433087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>данные</w:t>
      </w:r>
      <w:r w:rsidR="00991B47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>, не беспокоясь о возможности их дешифровки</w:t>
      </w:r>
      <w:r w:rsidRPr="00154845">
        <w:rPr>
          <w:rFonts w:ascii="Times New Roman" w:eastAsia="Times New Roman" w:hAnsi="Times New Roman"/>
          <w:bCs/>
          <w:color w:val="1E1919"/>
          <w:sz w:val="28"/>
          <w:szCs w:val="28"/>
          <w:lang w:val="ru-RU"/>
        </w:rPr>
        <w:t>.</w:t>
      </w:r>
    </w:p>
    <w:p w14:paraId="212A85F4" w14:textId="09D283F4" w:rsidR="00F34458" w:rsidRPr="00154845" w:rsidRDefault="00F34458" w:rsidP="00F34458">
      <w:pPr>
        <w:jc w:val="center"/>
        <w:rPr>
          <w:rFonts w:ascii="Times New Roman" w:eastAsia="Times New Roman" w:hAnsi="Times New Roman"/>
          <w:b/>
          <w:color w:val="1E1919"/>
          <w:sz w:val="28"/>
          <w:szCs w:val="28"/>
          <w:lang w:val="ru-RU"/>
        </w:rPr>
      </w:pPr>
    </w:p>
    <w:p w14:paraId="6C1CE00F" w14:textId="0EB3C579" w:rsidR="00471DAE" w:rsidRPr="00154845" w:rsidRDefault="00471DAE" w:rsidP="00154845">
      <w:pPr>
        <w:pStyle w:val="1"/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  <w:bookmarkStart w:id="1" w:name="_Toc159151292"/>
      <w:r w:rsidRPr="00154845">
        <w:rPr>
          <w:rFonts w:ascii="Times New Roman" w:eastAsia="Times New Roman" w:hAnsi="Times New Roman"/>
          <w:sz w:val="28"/>
          <w:szCs w:val="28"/>
          <w:lang w:val="ru-RU"/>
        </w:rPr>
        <w:t>Определения</w:t>
      </w:r>
      <w:bookmarkEnd w:id="1"/>
    </w:p>
    <w:p w14:paraId="5174ACE6" w14:textId="5F292382" w:rsidR="00471DAE" w:rsidRDefault="001A1D80" w:rsidP="00C63FDB">
      <w:pPr>
        <w:spacing w:line="360" w:lineRule="auto"/>
        <w:ind w:firstLine="720"/>
        <w:jc w:val="both"/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>Побитовое шифрование</w:t>
      </w:r>
      <w:r w:rsidR="00471DAE" w:rsidRPr="00154845"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471DAE" w:rsidRPr="00E7167D"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>–</w:t>
      </w:r>
      <w:r w:rsidR="00E7167D"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E7167D" w:rsidRPr="00E7167D"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>это метод шифрования данных, при котором каждый бит исходного сообщения преобразуется с использованием специального ключа.</w:t>
      </w:r>
    </w:p>
    <w:p w14:paraId="25DF5C46" w14:textId="475FB696" w:rsidR="00B166AB" w:rsidRPr="00B166AB" w:rsidRDefault="00B166AB" w:rsidP="00B166AB">
      <w:pPr>
        <w:spacing w:line="360" w:lineRule="auto"/>
        <w:ind w:firstLine="720"/>
        <w:jc w:val="both"/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 xml:space="preserve">Квантовый компьютер </w:t>
      </w:r>
      <w:r w:rsidRPr="00E7167D"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930867" w:rsidRPr="00930867"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>это устройство, которое использует принципы квантовой механики для обработки информации. В отличие от классических компьютеров, которые работают на основе битов, квантовые компьютеры используют кубиты для представления и обработки данных, что позволяет им выполнять определенные задачи значительно быстрее, чем традиционные компьютеры</w:t>
      </w:r>
      <w:r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>.</w:t>
      </w:r>
    </w:p>
    <w:p w14:paraId="53EC41F4" w14:textId="6523CEAC" w:rsidR="006F47A9" w:rsidRDefault="006F47A9" w:rsidP="00C63FDB">
      <w:pPr>
        <w:spacing w:line="360" w:lineRule="auto"/>
        <w:ind w:firstLine="720"/>
        <w:jc w:val="both"/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 xml:space="preserve">РЛС </w:t>
      </w:r>
      <w:r w:rsidRPr="00E7167D"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 xml:space="preserve"> радиолокационные системы.</w:t>
      </w:r>
    </w:p>
    <w:p w14:paraId="3DBC2810" w14:textId="6EB16272" w:rsidR="00392A65" w:rsidRDefault="00392A65" w:rsidP="00C63FDB">
      <w:pPr>
        <w:spacing w:line="360" w:lineRule="auto"/>
        <w:ind w:firstLine="720"/>
        <w:jc w:val="both"/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Arduino</w:t>
      </w:r>
      <w:r w:rsidRPr="00B166AB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Pr="00E7167D"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930867" w:rsidRPr="00930867"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 xml:space="preserve">это платформа для создания прототипов электронных устройств, основанная на простой микроконтроллерной плате. </w:t>
      </w:r>
      <w:proofErr w:type="spellStart"/>
      <w:r w:rsidR="00930867" w:rsidRPr="00930867"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>Arduino</w:t>
      </w:r>
      <w:proofErr w:type="spellEnd"/>
      <w:r w:rsidR="00930867" w:rsidRPr="00930867"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 xml:space="preserve"> позволяет людям без специальных знаний в области электроники и программирования создавать интерактивные устройства, управляемые программным обеспечением.</w:t>
      </w:r>
    </w:p>
    <w:p w14:paraId="5499262B" w14:textId="3A09AC4A" w:rsidR="00711B65" w:rsidRPr="00C63FDB" w:rsidRDefault="00711B65" w:rsidP="00711B65">
      <w:pPr>
        <w:spacing w:line="360" w:lineRule="auto"/>
        <w:ind w:firstLine="720"/>
        <w:jc w:val="both"/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 xml:space="preserve">Хэш-функция </w:t>
      </w:r>
      <w:r w:rsidRPr="00E7167D"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930867" w:rsidRPr="00930867">
        <w:rPr>
          <w:rFonts w:ascii="Times New Roman" w:hAnsi="Times New Roman"/>
          <w:color w:val="202122"/>
          <w:sz w:val="28"/>
          <w:szCs w:val="28"/>
          <w:shd w:val="clear" w:color="auto" w:fill="FFFFFF"/>
          <w:lang w:val="ru-RU"/>
        </w:rPr>
        <w:t>это математическая функция, которая преобразует входные данные произвольной длины в фиксированный набор битов (хеш-значение). Хэш-функции широко используются в криптографии и информационной безопасности для проверки целостности данных, создания цифровых подписей и других целей.</w:t>
      </w:r>
    </w:p>
    <w:p w14:paraId="13AD1AAF" w14:textId="77777777" w:rsidR="00F34458" w:rsidRDefault="00F34458" w:rsidP="00F34458">
      <w:pPr>
        <w:jc w:val="center"/>
        <w:rPr>
          <w:rFonts w:ascii="Times New Roman" w:eastAsia="Times New Roman" w:hAnsi="Times New Roman"/>
          <w:b/>
          <w:color w:val="1E1919"/>
          <w:sz w:val="28"/>
          <w:szCs w:val="28"/>
          <w:lang w:val="ru-RU"/>
        </w:rPr>
      </w:pPr>
    </w:p>
    <w:p w14:paraId="0EC5270C" w14:textId="78C8572B" w:rsidR="009B0C4D" w:rsidRPr="009D79E2" w:rsidRDefault="00791538" w:rsidP="00684892">
      <w:pPr>
        <w:pStyle w:val="1"/>
        <w:spacing w:before="0" w:after="0" w:line="360" w:lineRule="auto"/>
        <w:jc w:val="center"/>
        <w:rPr>
          <w:rFonts w:ascii="Times New Roman" w:eastAsia="Times New Roman" w:hAnsi="Times New Roman"/>
          <w:b w:val="0"/>
          <w:color w:val="1E1919"/>
          <w:sz w:val="28"/>
          <w:szCs w:val="28"/>
          <w:lang w:val="ru-RU"/>
        </w:rPr>
      </w:pPr>
      <w:bookmarkStart w:id="2" w:name="_Toc159151293"/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lastRenderedPageBreak/>
        <w:t>Введение</w:t>
      </w:r>
      <w:bookmarkEnd w:id="2"/>
    </w:p>
    <w:p w14:paraId="40CFBAE3" w14:textId="43449FD7" w:rsidR="00F268CF" w:rsidRPr="00F268CF" w:rsidRDefault="00F268CF" w:rsidP="00B80EEC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F268CF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Проблема взлома ключей шифрования с помощью квантовых компьютеров актуальна в сфере криптографии и информационной безопасности. С ростом мощности квантовых компьютеров возникает реальная угроза для существующих алгоритмов шифрования, таких как RSA и ECC, которые используются в настоящее время для защиты конфиденциальной информации.</w:t>
      </w:r>
    </w:p>
    <w:p w14:paraId="7364AA30" w14:textId="2CC95AE3" w:rsidR="00F268CF" w:rsidRPr="00F268CF" w:rsidRDefault="00F268CF" w:rsidP="00B80EEC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F268CF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Профессиональное сообщество выражает явный запрос на решение этой проблемы, так как безопасность информации является ключевым аспектом в различных областях, включая финансы, здравоохранение, правительственные коммуникации и технологические инновации. Кроме того, потенциальные пользователи информационных систем также требуют надежных средств шифрования для защиты своих данных от возможных атак, включая атаки с использованием квантовых компьютеров.</w:t>
      </w:r>
    </w:p>
    <w:p w14:paraId="6B8390E2" w14:textId="77E1F6A2" w:rsidR="00DB5602" w:rsidRDefault="00F268CF" w:rsidP="00B80EEC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F268CF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Предложенное средство решения, такое как передача ключей шифрования через лазер со спутника с последующим кодированием каждого бита отдельным ключом, представляет собой попытку борьбы с угрозой квантового взлома. Это позволяет свести зависимость битов в зашифрованном сообщении к нулю, что делает его более устойчивым к атакам с использованием квантовых компьютеров.</w:t>
      </w:r>
    </w:p>
    <w:p w14:paraId="0BD83379" w14:textId="58F64099" w:rsidR="007726F5" w:rsidRPr="007726F5" w:rsidRDefault="007726F5" w:rsidP="007726F5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7726F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На сегодняшний день существуют прототипы и аналоги систем передачи на основе фотонов</w:t>
      </w:r>
      <w:r w:rsidR="00D35B4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(например: оптоволокно</w:t>
      </w:r>
      <w:r w:rsidR="00D241CD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, спутниковая связь</w:t>
      </w:r>
      <w:r w:rsidR="005C7014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).</w:t>
      </w:r>
      <w:r w:rsidRPr="007726F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Однако, потребность в модификации и развитии таких систем остается высокой, особенно с учетом их массового использования.</w:t>
      </w:r>
    </w:p>
    <w:p w14:paraId="03A01A1C" w14:textId="74DD0B62" w:rsidR="007726F5" w:rsidRDefault="007726F5" w:rsidP="007726F5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7726F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Лазерная технология для передачи ключей шифрования через спутник имеет преимущества перед интернетом в контексте квантовой криптографии. Во-первых, лазерная передача ключей обеспечивает физическую безопасность, так как попытки перехвата данных могут быть обнаружены через мониторинг изменений в световом потоке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, а также </w:t>
      </w:r>
      <w:r w:rsidR="006F47A9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использованием РЛС</w:t>
      </w:r>
      <w:r w:rsidR="00D418FA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на физическое присут</w:t>
      </w:r>
      <w:r w:rsidR="00F06388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ствие перехватчика между </w:t>
      </w:r>
      <w:r w:rsidR="00D35B4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отправителем и получателем</w:t>
      </w:r>
      <w:r w:rsidRPr="007726F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. Это делает ее </w:t>
      </w:r>
      <w:r w:rsidRPr="007726F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lastRenderedPageBreak/>
        <w:t>более надежной в сравнении с интернет-передачей, которая подвержена угрозам атак посредством вмешательства в сеть.</w:t>
      </w:r>
    </w:p>
    <w:p w14:paraId="09E0C8F4" w14:textId="77777777" w:rsidR="00930867" w:rsidRPr="007726F5" w:rsidRDefault="00930867" w:rsidP="007726F5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315A3041" w14:textId="6AD12BA6" w:rsidR="00DB5602" w:rsidRPr="009D79E2" w:rsidRDefault="00DB5602" w:rsidP="00684892">
      <w:pPr>
        <w:pStyle w:val="1"/>
        <w:spacing w:before="0" w:after="0" w:line="360" w:lineRule="auto"/>
        <w:jc w:val="center"/>
        <w:rPr>
          <w:rFonts w:ascii="Times New Roman" w:eastAsia="Times New Roman" w:hAnsi="Times New Roman"/>
          <w:b w:val="0"/>
          <w:color w:val="1E1919"/>
          <w:sz w:val="28"/>
          <w:szCs w:val="28"/>
          <w:lang w:val="ru-RU"/>
        </w:rPr>
      </w:pPr>
      <w:bookmarkStart w:id="3" w:name="_Toc159151294"/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Цель и задачи работы</w:t>
      </w:r>
      <w:bookmarkEnd w:id="3"/>
    </w:p>
    <w:p w14:paraId="6BF9F4B8" w14:textId="39B5D2E9" w:rsidR="00DB5602" w:rsidRPr="009D79E2" w:rsidRDefault="00DB5602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Способы </w:t>
      </w:r>
      <w:r w:rsidR="00392A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лазерной передачи информации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различны и не являются предметом исследования данной работы. </w:t>
      </w:r>
      <w:r w:rsidR="000B0C18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Мы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попытал</w:t>
      </w:r>
      <w:r w:rsidR="000B0C18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и</w:t>
      </w:r>
      <w:r w:rsidR="00392A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с</w:t>
      </w:r>
      <w:r w:rsidR="000B0C18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ь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создать систему</w:t>
      </w:r>
      <w:r w:rsidR="00392A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для обучения новых специалистов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, которая</w:t>
      </w:r>
      <w:r w:rsidR="00392A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может быть воссоздана в самых различных условиях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. </w:t>
      </w:r>
    </w:p>
    <w:p w14:paraId="6F2E1F24" w14:textId="6468AD58" w:rsidR="00DB5602" w:rsidRPr="009D79E2" w:rsidRDefault="00DB5602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Учитывая, что</w:t>
      </w:r>
      <w:r w:rsidR="00392A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в настоящее время очень хорошо распространена технология </w:t>
      </w:r>
      <w:r w:rsidR="00392A65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Arduino</w:t>
      </w:r>
      <w:r w:rsidR="00711B65" w:rsidRPr="00711B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, 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логично использовать </w:t>
      </w:r>
      <w:r w:rsidR="00392A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её 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для решения поставленной задачи.</w:t>
      </w:r>
    </w:p>
    <w:p w14:paraId="576DA249" w14:textId="64FE88E2" w:rsidR="009105B2" w:rsidRPr="009D79E2" w:rsidRDefault="00DB5602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Таким образом целью </w:t>
      </w:r>
      <w:r w:rsidR="00392A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моей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работы является разработка</w:t>
      </w:r>
      <w:r w:rsidR="00392A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учебного оборудования для студентов и школьников, способного передавать данные на расстояние путем испускания лазерных импульсов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</w:p>
    <w:p w14:paraId="23F7AE40" w14:textId="77777777" w:rsidR="00396053" w:rsidRPr="009D79E2" w:rsidRDefault="00396053" w:rsidP="00396053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Задачами проекта являются:</w:t>
      </w:r>
    </w:p>
    <w:p w14:paraId="6FE49E05" w14:textId="2F06B084" w:rsidR="00396053" w:rsidRPr="009D79E2" w:rsidRDefault="00396053" w:rsidP="00396053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1.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ab/>
        <w:t>Создание</w:t>
      </w:r>
      <w:r w:rsidR="00711B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физических устройств для передачи информации по лазерному каналу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</w:p>
    <w:p w14:paraId="308F1EAD" w14:textId="0CA8EF58" w:rsidR="00396053" w:rsidRPr="009D79E2" w:rsidRDefault="00396053" w:rsidP="00396053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2.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ab/>
        <w:t>Разработка</w:t>
      </w:r>
      <w:r w:rsidR="00711B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программного кода для надлежащей работы оборудования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</w:p>
    <w:p w14:paraId="7D98AC3C" w14:textId="1EF9DD1F" w:rsidR="00396053" w:rsidRPr="009D79E2" w:rsidRDefault="00396053" w:rsidP="00396053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3.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ab/>
        <w:t xml:space="preserve">Разработка и реализация </w:t>
      </w:r>
      <w:r w:rsidR="00711B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4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-х </w:t>
      </w:r>
      <w:r w:rsidR="00711B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систем определения целостности отправляемых данных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:</w:t>
      </w:r>
    </w:p>
    <w:p w14:paraId="65146E62" w14:textId="49BD3C0E" w:rsidR="00396053" w:rsidRPr="009D79E2" w:rsidRDefault="00396053" w:rsidP="00396053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a.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ab/>
      </w:r>
      <w:r w:rsidR="00711B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использование бита чётности при отправке каждого байта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</w:p>
    <w:p w14:paraId="5BDB97B7" w14:textId="35F70AED" w:rsidR="00396053" w:rsidRPr="009D79E2" w:rsidRDefault="00396053" w:rsidP="00396053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b.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ab/>
      </w:r>
      <w:r w:rsidR="00711B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разделение каждого байта дополнительными битами начала и конца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</w:p>
    <w:p w14:paraId="125839D3" w14:textId="408535F3" w:rsidR="00396053" w:rsidRPr="009D79E2" w:rsidRDefault="00396053" w:rsidP="00396053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c.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ab/>
      </w:r>
      <w:r w:rsidR="00711B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проверка пакета байтов используя хэш-функцию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.  </w:t>
      </w:r>
    </w:p>
    <w:p w14:paraId="5DAF0E2B" w14:textId="2E121974" w:rsidR="00396053" w:rsidRPr="009D79E2" w:rsidRDefault="00396053" w:rsidP="00396053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d.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ab/>
      </w:r>
      <w:r w:rsidR="00711B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сравнение итоговой хэш-функции на наличие как отдельных ошибок в коде, так и на возможность подмены данных между спутником и пользователем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</w:p>
    <w:p w14:paraId="1FBF8281" w14:textId="77777777" w:rsidR="00396053" w:rsidRPr="009D79E2" w:rsidRDefault="00396053" w:rsidP="00396053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07B2970B" w14:textId="69592569" w:rsidR="009565CA" w:rsidRPr="009565CA" w:rsidRDefault="00542C6C" w:rsidP="009565CA">
      <w:pPr>
        <w:pStyle w:val="1"/>
        <w:spacing w:before="0" w:after="0"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bookmarkStart w:id="4" w:name="_Toc159151295"/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Обоснование выбора </w:t>
      </w:r>
      <w:r w:rsidR="009565CA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цели проекта и способа реализации</w:t>
      </w:r>
      <w:bookmarkEnd w:id="4"/>
    </w:p>
    <w:p w14:paraId="65FFE4FF" w14:textId="42C9CE5A" w:rsidR="00582B15" w:rsidRDefault="009565CA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В наши дни уже существуют и продолжают активно развиваться технологии, связанные с квантовым миром. Одной из таких технологий является 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lastRenderedPageBreak/>
        <w:t>квантовых компьютер. Его особенностью является возможность одновременно обрабатывать огромное количество данных. Учитывая, что и по сей день большинство алгоритмов шифрования опираются на принцип сложности подбора простых чисел, чьё произведение будет равно ключу передачи, нам следует заранее подготовиться к угрозе нарушения информационной безопасности с помощью квантовых компьютеров. Одним из основных квантовых компьютеров массового потребления</w:t>
      </w:r>
      <w:r w:rsidR="00582B15" w:rsidRPr="00582B1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582B1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уже сегодня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можно считать</w:t>
      </w:r>
      <w:r w:rsidR="00582B1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582B15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Gemini</w:t>
      </w:r>
      <w:r w:rsidR="00582B15" w:rsidRPr="00582B1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582B1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(и его более простая версия – </w:t>
      </w:r>
      <w:r w:rsidR="00582B15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Gemini</w:t>
      </w:r>
      <w:r w:rsidR="00582B15" w:rsidRPr="00582B1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582B15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mini</w:t>
      </w:r>
      <w:r w:rsidR="00582B15" w:rsidRPr="00582B1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).</w:t>
      </w:r>
      <w:r w:rsidR="00582B1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Их мощностей пока недостаточно для взлома ключей безопасности, но сам факт того, что их можно приобрести должен настораживать</w:t>
      </w:r>
      <w:r w:rsidR="00770E7C" w:rsidRPr="00770E7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770E7C"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(Рисунок 1)</w:t>
      </w:r>
      <w:r w:rsidR="00582B1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</w:p>
    <w:p w14:paraId="43A9A83E" w14:textId="746E5210" w:rsidR="00582B15" w:rsidRDefault="00582B15" w:rsidP="00582B15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В ближайшем будущем квантовые компьютеры смогут находить даже мельчайшие закономерности в отправляемых сообщениях. Значит, необходимо шифровать сообщение так, чтобы закономерностей не существовало вовсе. На данный момент известен лишь алгоритм шифрования сообщения, не имеющего закономерностей в принципе. Его суть заключается в использовании ключа шифрования, длина которого равна или больше отправляемого сообщения. </w:t>
      </w:r>
      <w:r w:rsidR="00266AB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При этом данный ключ никак не должен быть связан с чем-либо. 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Однако если </w:t>
      </w:r>
      <w:r w:rsidR="00266AB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использовать современные способы передачи информации, то передача такого ключа будет либо бессмысленной, либо невозможной. И тут как раз таки может пригодиться передача данных с помощью лазера.</w:t>
      </w:r>
    </w:p>
    <w:p w14:paraId="1488866D" w14:textId="71EBEE43" w:rsidR="00770E7C" w:rsidRDefault="00770E7C" w:rsidP="00770E7C">
      <w:pPr>
        <w:spacing w:line="360" w:lineRule="auto"/>
        <w:ind w:firstLine="720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76213A3" wp14:editId="73D9FFFD">
            <wp:extent cx="4407865" cy="3886200"/>
            <wp:effectExtent l="0" t="0" r="0" b="0"/>
            <wp:docPr id="21166511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88" cy="389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A68E0" w14:textId="52FE1F59" w:rsidR="00770E7C" w:rsidRPr="006F4071" w:rsidRDefault="00770E7C" w:rsidP="00770E7C">
      <w:pPr>
        <w:spacing w:line="360" w:lineRule="auto"/>
        <w:ind w:firstLine="720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5C120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Рисунок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1</w:t>
      </w:r>
      <w:r w:rsidRPr="006F407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Квантовый компьютер </w:t>
      </w:r>
      <w:r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Gemini</w:t>
      </w:r>
    </w:p>
    <w:p w14:paraId="3D14DCAF" w14:textId="77777777" w:rsidR="00770E7C" w:rsidRPr="006F4071" w:rsidRDefault="00770E7C" w:rsidP="00770E7C">
      <w:pPr>
        <w:spacing w:line="360" w:lineRule="auto"/>
        <w:ind w:firstLine="720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397918FD" w14:textId="1783A299" w:rsidR="009B0C4D" w:rsidRDefault="00711B65" w:rsidP="003230BB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Для </w:t>
      </w:r>
      <w:r w:rsidR="00266AB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реализации моего проекта используется технология </w:t>
      </w:r>
      <w:r w:rsidR="00266AB2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Arduino</w:t>
      </w:r>
      <w:r w:rsidR="00266AB2" w:rsidRPr="00266AB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, </w:t>
      </w:r>
      <w:r w:rsidR="00266AB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так как </w:t>
      </w:r>
      <w:r w:rsidRPr="00711B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она не является какой-то узко направленной технологией, её можно приобрести почти в любой точке Земного шара,</w:t>
      </w:r>
      <w:r w:rsidR="00266AB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а также</w:t>
      </w:r>
      <w:r w:rsidRPr="00711B6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она не является дефицитной или дорогой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  <w:r w:rsidR="00266AB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A111B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Эти преимущества позволят людям изучать технологию лазерной передачи на всей территории Российской Федерации (или даже по всему миру).</w:t>
      </w:r>
    </w:p>
    <w:p w14:paraId="441FBD04" w14:textId="18F2CAAF" w:rsidR="003230BB" w:rsidRPr="003230BB" w:rsidRDefault="003230BB" w:rsidP="003230BB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На данный момент пользователю необходимо собрать 2 устройства (передатчик и приёмник), после чего при помощи </w:t>
      </w:r>
      <w:r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Arduino</w:t>
      </w:r>
      <w:r w:rsidRPr="003230BB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IDE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загрузить в платы соответствующие коды. В одном из них пользователь прописывает отправляемое сообщение, во втором пороговое значение для сенсора. После этого необходимо лишь направить лазер на сенсор</w:t>
      </w:r>
      <w:r w:rsidR="008E2B7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, и в мониторе порта мы увидим сообщение</w:t>
      </w:r>
      <w:r w:rsidR="007C30D8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, </w:t>
      </w:r>
      <w:r w:rsidR="008E2B7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которое передаёт лазер. </w:t>
      </w:r>
    </w:p>
    <w:p w14:paraId="534BCD65" w14:textId="0A096A62" w:rsidR="009B0C4D" w:rsidRPr="00C920BC" w:rsidRDefault="003230BB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П</w:t>
      </w:r>
      <w:r w:rsidR="00542C6C"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оследнюю версию код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ов</w:t>
      </w:r>
      <w:r w:rsidR="00C920B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, а также 3</w:t>
      </w:r>
      <w:r w:rsidR="00C920BC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D</w:t>
      </w:r>
      <w:r w:rsidR="00C920BC" w:rsidRPr="00C920B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C920B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модели спутника и приёмника (которые реализованы в виде </w:t>
      </w:r>
      <w:proofErr w:type="spellStart"/>
      <w:r w:rsidR="00DB7E5E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кубсаток</w:t>
      </w:r>
      <w:proofErr w:type="spellEnd"/>
      <w:r w:rsidR="00C920B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)</w:t>
      </w:r>
      <w:r w:rsidR="00542C6C"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можно скачать из репозитория </w:t>
      </w:r>
      <w:proofErr w:type="spellStart"/>
      <w:r w:rsidR="00542C6C"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GitH</w:t>
      </w:r>
      <w:r w:rsidR="00471DAE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ub</w:t>
      </w:r>
      <w:proofErr w:type="spellEnd"/>
      <w:r w:rsidR="00542C6C"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по ссылке</w:t>
      </w:r>
      <w:r w:rsidRPr="003230BB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:</w:t>
      </w:r>
      <w:r w:rsidR="00542C6C" w:rsidRPr="003230BB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bookmarkStart w:id="5" w:name="_Hlk158913664"/>
      <w:r w:rsidR="00C920B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fldChar w:fldCharType="begin"/>
      </w:r>
      <w:r w:rsidR="00C920B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instrText>HYPERLINK "https://github.com/Prototype721/Laser_Infobez"</w:instrText>
      </w:r>
      <w:r w:rsidR="00C920BC">
        <w:rPr>
          <w:rFonts w:ascii="Times New Roman" w:eastAsia="Times New Roman" w:hAnsi="Times New Roman"/>
          <w:color w:val="1E1919"/>
          <w:sz w:val="28"/>
          <w:szCs w:val="28"/>
          <w:lang w:val="ru-RU"/>
        </w:rPr>
      </w:r>
      <w:r w:rsidR="00C920B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fldChar w:fldCharType="separate"/>
      </w:r>
      <w:r w:rsidR="00C920BC" w:rsidRPr="00C920BC">
        <w:rPr>
          <w:rStyle w:val="a8"/>
          <w:rFonts w:ascii="Times New Roman" w:eastAsia="Times New Roman" w:hAnsi="Times New Roman"/>
          <w:sz w:val="28"/>
          <w:szCs w:val="28"/>
          <w:lang w:val="ru-RU"/>
        </w:rPr>
        <w:t>https://github.com/Prototype721/Laser_Infobez</w:t>
      </w:r>
      <w:r w:rsidR="00C920B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fldChar w:fldCharType="end"/>
      </w:r>
      <w:r w:rsidR="00C920BC" w:rsidRPr="00C920B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. </w:t>
      </w:r>
      <w:bookmarkEnd w:id="5"/>
    </w:p>
    <w:p w14:paraId="1E137096" w14:textId="77777777" w:rsidR="009B0C4D" w:rsidRPr="009D79E2" w:rsidRDefault="009B0C4D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6AD2FC9C" w14:textId="59245EA9" w:rsidR="009B0C4D" w:rsidRPr="009D79E2" w:rsidRDefault="00542C6C" w:rsidP="00684892">
      <w:pPr>
        <w:pStyle w:val="1"/>
        <w:spacing w:before="0" w:after="0" w:line="360" w:lineRule="auto"/>
        <w:jc w:val="center"/>
        <w:rPr>
          <w:rFonts w:ascii="Times New Roman" w:eastAsia="Times New Roman" w:hAnsi="Times New Roman"/>
          <w:b w:val="0"/>
          <w:color w:val="1E1919"/>
          <w:sz w:val="28"/>
          <w:szCs w:val="28"/>
          <w:lang w:val="ru-RU"/>
        </w:rPr>
      </w:pPr>
      <w:bookmarkStart w:id="6" w:name="_Toc159151296"/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lastRenderedPageBreak/>
        <w:t>Структурная схема работ</w:t>
      </w:r>
      <w:r w:rsidR="00C920B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ы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3230BB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устройств</w:t>
      </w:r>
      <w:bookmarkEnd w:id="6"/>
    </w:p>
    <w:p w14:paraId="7AE9F5C2" w14:textId="53BA77A5" w:rsidR="00DB7E5E" w:rsidRPr="00FB75B9" w:rsidRDefault="00C920BC" w:rsidP="00930867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C920B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В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схему входят 2 физических устройства: приёмник и передатчик.</w:t>
      </w:r>
      <w:r w:rsidR="00DB7E5E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Оба сделаны по технологии </w:t>
      </w:r>
      <w:r w:rsidR="00DB7E5E" w:rsidRPr="00DB7E5E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“</w:t>
      </w:r>
      <w:proofErr w:type="spellStart"/>
      <w:r w:rsidR="00DB7E5E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Кубсат</w:t>
      </w:r>
      <w:proofErr w:type="spellEnd"/>
      <w:r w:rsidR="00DB7E5E" w:rsidRPr="00DB7E5E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”</w:t>
      </w:r>
      <w:r w:rsidR="00DB7E5E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, которую применяют для настоящих спутников. Подразумевается изучение передачи данных между спутниками, однако при установке солнечной панели на телефон возможна передача и с наземными устройствами.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На </w:t>
      </w:r>
      <w:r w:rsidR="00DB7E5E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приёмнике установлена солнечная панель, на 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передатчике </w:t>
      </w:r>
      <w:r w:rsidR="00DB7E5E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-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лазерный модуль, который по команде </w:t>
      </w:r>
      <w:r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Arduino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передаёт сигнал (луч) с определённой частотой. Программа передающего спутника кодирует ключ в двоичный сигнал, добавляет бит четности, начальный нулевой и конечный ненулевой биты, после чего отправляет последовательность путём лазерного излучения на солнечную панель приёмника. Когда лазерный луч попадает на панель, та начинает давать большее напряжение. Мы можем считать значения с солнечной панели, определить </w:t>
      </w:r>
      <w:r w:rsidR="000B0C18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пики напряжения, произвести обратную функцию </w:t>
      </w:r>
      <w:r w:rsidR="00DB7E5E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дешифрации</w:t>
      </w:r>
      <w:r w:rsidR="000B0C18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(с проверкой на точность принятых сигналов через бит чётности), после чего вывести их в монитор порта </w:t>
      </w:r>
      <w:r w:rsidR="000B0C18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Arduino</w:t>
      </w:r>
      <w:r w:rsidR="000B0C18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. На данный момент была также реализована функция передачи некоторых данных на сайт при помощи технологии </w:t>
      </w:r>
      <w:r w:rsidR="000B0C18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Bluetooth</w:t>
      </w:r>
      <w:r w:rsidR="000B0C18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 Однако нам известно, что таким образом данные можно перехватить. Поэтому в будущем данная технология будет заменена на более безопасную.</w:t>
      </w:r>
      <w:r w:rsidR="00DB7E5E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В качестве данных передаются возможные данные</w:t>
      </w:r>
      <w:r w:rsidR="00CE3474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о передающем спутнике, так как алгоритм создания хэш-функций определенной длины ещё не реализован. С другой стороны, мы можем наглядно увидеть, что данные передаются без помех.</w:t>
      </w:r>
      <w:r w:rsidR="00FB75B9" w:rsidRPr="00FB75B9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FB75B9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С примером работы устройств можно ознакомиться по ссылке:</w:t>
      </w:r>
      <w:r w:rsidR="00FB75B9" w:rsidRPr="0093086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hyperlink r:id="rId9" w:history="1">
        <w:r w:rsidR="00FB75B9" w:rsidRPr="00FB75B9">
          <w:rPr>
            <w:rStyle w:val="a8"/>
            <w:rFonts w:ascii="Times New Roman" w:hAnsi="Times New Roman"/>
            <w:sz w:val="28"/>
            <w:szCs w:val="28"/>
          </w:rPr>
          <w:t>https://www.youtube.com/watch?v=xR01-1oiD9Y</w:t>
        </w:r>
      </w:hyperlink>
      <w:r w:rsidR="00FB75B9" w:rsidRPr="00FB75B9">
        <w:rPr>
          <w:rFonts w:ascii="Times New Roman" w:hAnsi="Times New Roman"/>
          <w:sz w:val="28"/>
          <w:szCs w:val="28"/>
          <w:lang w:val="ru-RU"/>
        </w:rPr>
        <w:t>.</w:t>
      </w:r>
    </w:p>
    <w:p w14:paraId="1860A872" w14:textId="51152E9C" w:rsidR="00DB7E5E" w:rsidRDefault="00DB7E5E" w:rsidP="00DB7E5E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color w:val="1E1919"/>
          <w:sz w:val="28"/>
          <w:szCs w:val="28"/>
          <w:lang w:val="ru-RU"/>
        </w:rPr>
        <w:lastRenderedPageBreak/>
        <w:drawing>
          <wp:inline distT="0" distB="0" distL="0" distR="0" wp14:anchorId="71D45D00" wp14:editId="6B0049BC">
            <wp:extent cx="3298696" cy="2913144"/>
            <wp:effectExtent l="0" t="0" r="0" b="1905"/>
            <wp:docPr id="4714977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78" b="22947"/>
                    <a:stretch/>
                  </pic:blipFill>
                  <pic:spPr bwMode="auto">
                    <a:xfrm>
                      <a:off x="0" y="0"/>
                      <a:ext cx="3306178" cy="291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2AE40" w14:textId="26C45A89" w:rsidR="00DB7E5E" w:rsidRPr="00AA0E1D" w:rsidRDefault="00DB7E5E" w:rsidP="00DB7E5E">
      <w:pPr>
        <w:pStyle w:val="a7"/>
        <w:jc w:val="center"/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 xml:space="preserve">Рисунок </w:t>
      </w:r>
      <w:r w:rsidR="003F6C53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>2</w:t>
      </w:r>
      <w:r w:rsidRPr="009D79E2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>Принимающий спутник с солнечной панелью</w:t>
      </w:r>
    </w:p>
    <w:p w14:paraId="01EDB202" w14:textId="77777777" w:rsidR="00DB7E5E" w:rsidRDefault="00DB7E5E" w:rsidP="00DB7E5E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5C547A2C" w14:textId="14D9B8C1" w:rsidR="000B0C18" w:rsidRDefault="000B0C18" w:rsidP="000B0C18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color w:val="1E1919"/>
          <w:sz w:val="28"/>
          <w:szCs w:val="28"/>
          <w:lang w:val="ru-RU"/>
        </w:rPr>
        <w:drawing>
          <wp:inline distT="0" distB="0" distL="0" distR="0" wp14:anchorId="6AB2042F" wp14:editId="4B4E407D">
            <wp:extent cx="2304481" cy="2969016"/>
            <wp:effectExtent l="0" t="0" r="635" b="3175"/>
            <wp:docPr id="9011891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89191" name="Рисунок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5" b="22315"/>
                    <a:stretch/>
                  </pic:blipFill>
                  <pic:spPr bwMode="auto">
                    <a:xfrm>
                      <a:off x="0" y="0"/>
                      <a:ext cx="2304481" cy="296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C17E7" w14:textId="759DAC7B" w:rsidR="00DB7E5E" w:rsidRPr="00AA0E1D" w:rsidRDefault="00DB7E5E" w:rsidP="00DB7E5E">
      <w:pPr>
        <w:pStyle w:val="a7"/>
        <w:jc w:val="center"/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</w:pPr>
      <w:bookmarkStart w:id="7" w:name="_Hlk159146635"/>
      <w:r w:rsidRPr="009D79E2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 xml:space="preserve">Рисунок </w:t>
      </w:r>
      <w:r w:rsidR="003F6C53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>3</w:t>
      </w:r>
      <w:r w:rsidRPr="009D79E2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 xml:space="preserve">. </w:t>
      </w:r>
      <w:bookmarkEnd w:id="7"/>
      <w:r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>Передающий спутник с лазером</w:t>
      </w:r>
    </w:p>
    <w:p w14:paraId="1DCD6D05" w14:textId="77777777" w:rsidR="00DB7E5E" w:rsidRPr="00C920BC" w:rsidRDefault="00DB7E5E" w:rsidP="000B0C18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1A33747E" w14:textId="77777777" w:rsidR="00C920BC" w:rsidRPr="00C920BC" w:rsidRDefault="00C920BC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2C1640A4" w14:textId="2C4676A1" w:rsidR="00E223C9" w:rsidRPr="00684892" w:rsidRDefault="00FA5045" w:rsidP="00684892">
      <w:pPr>
        <w:pStyle w:val="1"/>
        <w:spacing w:before="0" w:after="0"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bookmarkStart w:id="8" w:name="_Toc159151297"/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Пример использования</w:t>
      </w:r>
      <w:bookmarkStart w:id="9" w:name="_Hlk157695132"/>
      <w:bookmarkEnd w:id="8"/>
    </w:p>
    <w:p w14:paraId="4DB8F4C7" w14:textId="1725B267" w:rsidR="00E223C9" w:rsidRDefault="00FA5045" w:rsidP="00F7374A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В качестве основного примера использования данной технологии является передача ключей со спутника на устройство. </w:t>
      </w:r>
      <w:bookmarkEnd w:id="9"/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Для этого на самом спутнике устанавливается мощный лазер, способный доставлять данные через атмосферу Земли. У пользователя необходимо наличие особого датчика (например: 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lastRenderedPageBreak/>
        <w:t>солнечной панели) на лицевой или тыльной стороне смартфона.</w:t>
      </w:r>
      <w:r w:rsidR="00866FD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При необходимости передачи секретной информации смартфон передаёт спутнику по открытому каналу связи следующие данные: </w:t>
      </w:r>
      <w:r w:rsidR="00866FD7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id</w:t>
      </w:r>
      <w:r w:rsidR="00866FD7" w:rsidRPr="00866FD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866FD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отправителя, </w:t>
      </w:r>
      <w:r w:rsidR="00866FD7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id</w:t>
      </w:r>
      <w:r w:rsidR="00866FD7" w:rsidRPr="00866FD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866FD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получателя, длина требуем</w:t>
      </w:r>
      <w:r w:rsidR="00FF1421" w:rsidRPr="00FF142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о</w:t>
      </w:r>
      <w:r w:rsidR="00866FD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го ключа (может быть больше отправляемого сообщения)</w:t>
      </w:r>
      <w:r w:rsidR="00866FD7" w:rsidRPr="00866FD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FF142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Спутник создаёт ключ шифрования необходимой длины и отправляет его отправителю и получателю через лазерный канал передачи данных. 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Пользовател</w:t>
      </w:r>
      <w:r w:rsidR="00FF142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и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направля</w:t>
      </w:r>
      <w:r w:rsidR="00FF142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ю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т </w:t>
      </w:r>
      <w:r w:rsidR="00FF142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свои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датчик</w:t>
      </w:r>
      <w:r w:rsidR="00FF142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и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в небо, после чего при помощи систем ориентации в пространстве </w:t>
      </w:r>
      <w:r w:rsidRPr="00FA504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(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например: </w:t>
      </w:r>
      <w:r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GPS</w:t>
      </w:r>
      <w:r w:rsidRPr="00FA504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)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спутник направляет лазер и начинает передачу </w:t>
      </w:r>
      <w:r w:rsidR="00866FD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ключа шифрования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(</w:t>
      </w:r>
      <w:r w:rsidR="00722A34" w:rsidRPr="00722A34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Рисунок </w:t>
      </w:r>
      <w:r w:rsidR="00722A34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4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).</w:t>
      </w:r>
      <w:r w:rsidR="00C875C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866FD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Если в момент передачи произошли некоторые сбои, то </w:t>
      </w:r>
      <w:r w:rsidR="00FF142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приёмник информирует об этом, после чего части ключа отправляются повторно. Далее отправитель шифрует свое сообщение и отправляет уже через стандартный канал передачи данных своё сообщение. Получатель принимает зашифрованное сообщение и расшифровывает его. В руках злоумышленников (в теории) будут лишь </w:t>
      </w:r>
      <w:r w:rsidR="00FF1421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id</w:t>
      </w:r>
      <w:r w:rsidR="00FF1421" w:rsidRPr="00FF142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FF142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получателя и отправителя, их координаты</w:t>
      </w:r>
      <w:r w:rsidR="00F7374A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, длина ключа шифрования и само зашифрованное сообщение без единой закономерности. Из недостатков такого способа можно отметить следующие:</w:t>
      </w:r>
    </w:p>
    <w:p w14:paraId="70653EAE" w14:textId="1019DD83" w:rsidR="00F7374A" w:rsidRDefault="00F7374A" w:rsidP="00F7374A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Зависимость от погодных условий</w:t>
      </w:r>
    </w:p>
    <w:p w14:paraId="623CDFD6" w14:textId="7CBBD361" w:rsidR="00F7374A" w:rsidRDefault="00F7374A" w:rsidP="00F7374A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Необходимость получателя и отправителя пребывать вне всяких помещений, укрытий</w:t>
      </w:r>
    </w:p>
    <w:p w14:paraId="11BF64DE" w14:textId="683B8A59" w:rsidR="00F7374A" w:rsidRDefault="00F7374A" w:rsidP="00F7374A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Возможность перехвата данных ключа, вызванных отражением фотонов лазера от атомов атмосферы</w:t>
      </w:r>
    </w:p>
    <w:p w14:paraId="74CE8809" w14:textId="4B6E0E2B" w:rsidR="00F7374A" w:rsidRPr="000C6479" w:rsidRDefault="00F7374A" w:rsidP="000C6479">
      <w:pPr>
        <w:pStyle w:val="a9"/>
        <w:numPr>
          <w:ilvl w:val="0"/>
          <w:numId w:val="9"/>
        </w:numPr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0C6479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Возможность зашумления канала с </w:t>
      </w:r>
      <w:r w:rsidR="000C6479" w:rsidRPr="000C6479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помощью постороннего источника излучения</w:t>
      </w:r>
      <w:r w:rsidR="000C6479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Pr="000C6479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и т.п.</w:t>
      </w:r>
    </w:p>
    <w:p w14:paraId="1A92A3BF" w14:textId="77777777" w:rsidR="00F7374A" w:rsidRDefault="00F7374A" w:rsidP="00F7374A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382B8BE3" w14:textId="77777777" w:rsidR="0022540A" w:rsidRDefault="0022540A" w:rsidP="0022540A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331E68" wp14:editId="3B225984">
            <wp:extent cx="3009900" cy="3009900"/>
            <wp:effectExtent l="0" t="0" r="0" b="0"/>
            <wp:docPr id="2069677748" name="Рисунок 3" descr="International Dark Sky Week: Astro 101 – Oars + Al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ternational Dark Sky Week: Astro 101 – Oars + Alp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25210" w14:textId="0CEF9A34" w:rsidR="0022540A" w:rsidRDefault="00722A34" w:rsidP="0022540A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722A34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4</w:t>
      </w:r>
      <w:r w:rsidRPr="00722A34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. </w:t>
      </w:r>
      <w:r w:rsidR="0022540A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Человек направляет смартфон в сторону спутника (Муляж, данная картинка нужна лишь для понимания принципа, оригинал картинки </w:t>
      </w:r>
      <w:hyperlink r:id="rId13" w:history="1">
        <w:r w:rsidR="0022540A" w:rsidRPr="00C875C7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здесь</w:t>
        </w:r>
      </w:hyperlink>
      <w:r w:rsidR="0022540A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)</w:t>
      </w:r>
    </w:p>
    <w:p w14:paraId="1CE92B37" w14:textId="77777777" w:rsidR="0022540A" w:rsidRDefault="0022540A" w:rsidP="0022540A">
      <w:pPr>
        <w:spacing w:line="360" w:lineRule="auto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788D73EA" w14:textId="5AFB79A9" w:rsidR="00F7374A" w:rsidRPr="00F7374A" w:rsidRDefault="00F7374A" w:rsidP="00AA0E1D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F7374A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Однако </w:t>
      </w:r>
      <w:r w:rsidR="000B0C18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мы</w:t>
      </w:r>
      <w:r w:rsidRPr="00F7374A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счита</w:t>
      </w:r>
      <w:r w:rsidR="000B0C18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ем</w:t>
      </w:r>
      <w:r w:rsidRPr="00F7374A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, что данные недостатки являются терпимыми по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Pr="00F7374A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сравнению с возможностями, создаваемыми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данным способом.</w:t>
      </w:r>
      <w:r w:rsidR="0022540A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Данная технология может быть использована как среди общественности, так и среди специальных государственных служб. Для работы такой системы пользователю необходимо иметь лишь маленькую солнечную панель, что является весьма компактным решением.</w:t>
      </w:r>
    </w:p>
    <w:p w14:paraId="3B8B70BD" w14:textId="77777777" w:rsidR="00866FD7" w:rsidRDefault="00866FD7" w:rsidP="00C875C7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1C8C13D7" w14:textId="77777777" w:rsidR="00930867" w:rsidRPr="00C875C7" w:rsidRDefault="00930867" w:rsidP="00C875C7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4B93670F" w14:textId="721D8519" w:rsidR="009B0C4D" w:rsidRPr="009D79E2" w:rsidRDefault="00542C6C" w:rsidP="00684892">
      <w:pPr>
        <w:pStyle w:val="1"/>
        <w:spacing w:before="0" w:after="0"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bookmarkStart w:id="10" w:name="_Toc159151298"/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Блок</w:t>
      </w:r>
      <w:r w:rsidR="00E223C9" w:rsidRPr="0068489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-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схема работы программ</w:t>
      </w:r>
      <w:bookmarkEnd w:id="10"/>
    </w:p>
    <w:p w14:paraId="70E59272" w14:textId="33F3E735" w:rsidR="009B0C4D" w:rsidRPr="009D79E2" w:rsidRDefault="00E223C9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Блок-схема работы </w:t>
      </w:r>
      <w:r w:rsidR="0022540A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алгоритма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изображена на рисунк</w:t>
      </w:r>
      <w:r w:rsidR="000C024E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ах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="00722A34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5</w:t>
      </w:r>
      <w:r w:rsidR="000C024E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-</w:t>
      </w:r>
      <w:r w:rsidR="00722A34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7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</w:p>
    <w:p w14:paraId="3230241D" w14:textId="67BD4920" w:rsidR="00E052FF" w:rsidRPr="00AA0E1D" w:rsidRDefault="000C024E" w:rsidP="000C024E">
      <w:pPr>
        <w:keepNext/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98B45A" wp14:editId="20020398">
            <wp:extent cx="4974336" cy="7003189"/>
            <wp:effectExtent l="0" t="0" r="0" b="7620"/>
            <wp:docPr id="135523048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700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3A62" w14:textId="3A58E496" w:rsidR="009B0C4D" w:rsidRPr="00AA0E1D" w:rsidRDefault="00E052FF" w:rsidP="00E052FF">
      <w:pPr>
        <w:pStyle w:val="a7"/>
        <w:jc w:val="center"/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 xml:space="preserve">Рисунок </w:t>
      </w:r>
      <w:r w:rsidR="00722A34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>5</w:t>
      </w:r>
      <w:r w:rsidRPr="009D79E2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 xml:space="preserve">. Блок-схема </w:t>
      </w:r>
      <w:r w:rsidR="00AA0E1D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>работы алгоритма отправителя</w:t>
      </w:r>
    </w:p>
    <w:p w14:paraId="4A5AB73D" w14:textId="59504163" w:rsidR="009B0C4D" w:rsidRDefault="000C024E" w:rsidP="000C024E">
      <w:pPr>
        <w:spacing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color w:val="1E1919"/>
          <w:sz w:val="28"/>
          <w:szCs w:val="28"/>
          <w:lang w:val="ru-RU"/>
        </w:rPr>
        <w:lastRenderedPageBreak/>
        <w:drawing>
          <wp:inline distT="0" distB="0" distL="0" distR="0" wp14:anchorId="07D90792" wp14:editId="5E074E35">
            <wp:extent cx="6020435" cy="8288020"/>
            <wp:effectExtent l="0" t="0" r="0" b="0"/>
            <wp:docPr id="10162174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828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FBAB" w14:textId="5C7E3A00" w:rsidR="000C024E" w:rsidRPr="00AA0E1D" w:rsidRDefault="000C024E" w:rsidP="000C024E">
      <w:pPr>
        <w:pStyle w:val="a7"/>
        <w:jc w:val="center"/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>Рисунок</w:t>
      </w:r>
      <w:r w:rsidR="00722A34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 xml:space="preserve"> 6</w:t>
      </w:r>
      <w:r w:rsidRPr="009D79E2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 xml:space="preserve">. Блок-схема </w:t>
      </w:r>
      <w:r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>работы алгоритма получателя</w:t>
      </w:r>
    </w:p>
    <w:p w14:paraId="02E8841D" w14:textId="77777777" w:rsidR="000C024E" w:rsidRDefault="000C024E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4432A53F" w14:textId="61C5F75E" w:rsidR="005018E0" w:rsidRDefault="000033AE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color w:val="1E1919"/>
          <w:sz w:val="28"/>
          <w:szCs w:val="28"/>
          <w:lang w:val="ru-RU"/>
        </w:rPr>
        <w:lastRenderedPageBreak/>
        <w:drawing>
          <wp:inline distT="0" distB="0" distL="0" distR="0" wp14:anchorId="66091E25" wp14:editId="146780D4">
            <wp:extent cx="6113780" cy="8038465"/>
            <wp:effectExtent l="0" t="0" r="1270" b="635"/>
            <wp:docPr id="11950005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03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CCCE" w14:textId="42DCE49E" w:rsidR="005018E0" w:rsidRPr="00AA0E1D" w:rsidRDefault="005018E0" w:rsidP="005018E0">
      <w:pPr>
        <w:pStyle w:val="a7"/>
        <w:jc w:val="center"/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>Рисунок</w:t>
      </w:r>
      <w:r w:rsidR="00722A34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 xml:space="preserve"> 7</w:t>
      </w:r>
      <w:r w:rsidRPr="009D79E2"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 xml:space="preserve">. Блок-схема </w:t>
      </w:r>
      <w:r>
        <w:rPr>
          <w:rFonts w:ascii="Times New Roman" w:eastAsia="Times New Roman" w:hAnsi="Times New Roman"/>
          <w:i w:val="0"/>
          <w:iCs w:val="0"/>
          <w:color w:val="1E1919"/>
          <w:sz w:val="28"/>
          <w:szCs w:val="28"/>
          <w:lang w:val="ru-RU"/>
        </w:rPr>
        <w:t>работы алгоритма спутника</w:t>
      </w:r>
    </w:p>
    <w:p w14:paraId="4AC9AC24" w14:textId="77777777" w:rsidR="005018E0" w:rsidRPr="009D79E2" w:rsidRDefault="005018E0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15347FE5" w14:textId="221198C9" w:rsidR="009B0C4D" w:rsidRPr="00684892" w:rsidRDefault="00542C6C" w:rsidP="00684892">
      <w:pPr>
        <w:pStyle w:val="1"/>
        <w:spacing w:before="0" w:after="0"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bookmarkStart w:id="11" w:name="_Toc159151299"/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lastRenderedPageBreak/>
        <w:t xml:space="preserve">Планы </w:t>
      </w:r>
      <w:r w:rsidR="00E223C9" w:rsidRPr="0068489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по развитию</w:t>
      </w:r>
      <w:bookmarkEnd w:id="11"/>
    </w:p>
    <w:p w14:paraId="1A1B3AC7" w14:textId="0AD45AD9" w:rsidR="009B0C4D" w:rsidRPr="009D79E2" w:rsidRDefault="006F4071">
      <w:pPr>
        <w:numPr>
          <w:ilvl w:val="0"/>
          <w:numId w:val="1"/>
        </w:numPr>
        <w:spacing w:line="360" w:lineRule="auto"/>
        <w:ind w:left="425"/>
        <w:jc w:val="both"/>
        <w:rPr>
          <w:rFonts w:ascii="Times New Roman" w:eastAsia="Times New Roman" w:hAnsi="Times New Roman"/>
          <w:b/>
          <w:i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color w:val="1E1919"/>
          <w:sz w:val="28"/>
          <w:szCs w:val="28"/>
          <w:lang w:val="ru-RU"/>
        </w:rPr>
        <w:t>Доработать систему определения повреждений</w:t>
      </w:r>
      <w:r w:rsidR="00542C6C" w:rsidRPr="009D79E2">
        <w:rPr>
          <w:rFonts w:ascii="Times New Roman" w:eastAsia="Times New Roman" w:hAnsi="Times New Roman"/>
          <w:b/>
          <w:i/>
          <w:color w:val="1E1919"/>
          <w:sz w:val="28"/>
          <w:szCs w:val="28"/>
          <w:lang w:val="ru-RU"/>
        </w:rPr>
        <w:t>.</w:t>
      </w:r>
    </w:p>
    <w:p w14:paraId="21AA9BD1" w14:textId="11314F24" w:rsidR="009B0C4D" w:rsidRPr="006F4071" w:rsidRDefault="00542C6C">
      <w:pPr>
        <w:spacing w:line="360" w:lineRule="auto"/>
        <w:ind w:firstLine="720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Для того, чтобы снизить трафик и увеличить скорость работы </w:t>
      </w:r>
      <w:r w:rsidR="006F407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устройств </w:t>
      </w:r>
      <w:r w:rsidR="000B0C18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мы</w:t>
      </w:r>
      <w:r w:rsidR="006F407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планиру</w:t>
      </w:r>
      <w:r w:rsidR="000B0C18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ем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ввести механизм вычисления хэш-функций </w:t>
      </w:r>
      <w:r w:rsidR="006F407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для пакетов сообщения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  <w:r w:rsidR="006F407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При создании общего ключа шифрования будут создаваться хэш-функции отдельных его частей, которые будут отправляться в конце каждого пакета данных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. </w:t>
      </w:r>
      <w:r w:rsidR="006F407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Если данные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различаются, то происходит </w:t>
      </w:r>
      <w:r w:rsidR="006F407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повторная отправка части ключа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  <w:r w:rsidR="006F407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Также будет отдельная хэш-функция для всего ключа. Если </w:t>
      </w:r>
      <w:proofErr w:type="spellStart"/>
      <w:r w:rsidR="006F407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хеши</w:t>
      </w:r>
      <w:proofErr w:type="spellEnd"/>
      <w:r w:rsidR="006F407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будут различаться, то придется искать искажения с последующим восстановлением.</w:t>
      </w:r>
    </w:p>
    <w:p w14:paraId="29286B42" w14:textId="0378E195" w:rsidR="009B0C4D" w:rsidRPr="009D79E2" w:rsidRDefault="00542C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5"/>
        <w:jc w:val="both"/>
        <w:rPr>
          <w:rFonts w:ascii="Times New Roman" w:eastAsia="Times New Roman" w:hAnsi="Times New Roman"/>
          <w:b/>
          <w:i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b/>
          <w:i/>
          <w:color w:val="1E1919"/>
          <w:sz w:val="28"/>
          <w:szCs w:val="28"/>
          <w:lang w:val="ru-RU"/>
        </w:rPr>
        <w:t xml:space="preserve">Сделать </w:t>
      </w:r>
      <w:r w:rsidR="006F4071">
        <w:rPr>
          <w:rFonts w:ascii="Times New Roman" w:eastAsia="Times New Roman" w:hAnsi="Times New Roman"/>
          <w:b/>
          <w:i/>
          <w:color w:val="1E1919"/>
          <w:sz w:val="28"/>
          <w:szCs w:val="28"/>
          <w:lang w:val="ru-RU"/>
        </w:rPr>
        <w:t>механизм защиты</w:t>
      </w:r>
      <w:r w:rsidR="005D3FBB">
        <w:rPr>
          <w:rFonts w:ascii="Times New Roman" w:eastAsia="Times New Roman" w:hAnsi="Times New Roman"/>
          <w:b/>
          <w:i/>
          <w:color w:val="1E1919"/>
          <w:sz w:val="28"/>
          <w:szCs w:val="28"/>
          <w:lang w:val="ru-RU"/>
        </w:rPr>
        <w:t xml:space="preserve"> от перехвата</w:t>
      </w:r>
      <w:r w:rsidRPr="009D79E2">
        <w:rPr>
          <w:rFonts w:ascii="Times New Roman" w:eastAsia="Times New Roman" w:hAnsi="Times New Roman"/>
          <w:b/>
          <w:i/>
          <w:color w:val="1E1919"/>
          <w:sz w:val="28"/>
          <w:szCs w:val="28"/>
          <w:lang w:val="ru-RU"/>
        </w:rPr>
        <w:t>.</w:t>
      </w:r>
    </w:p>
    <w:p w14:paraId="0EA77DA6" w14:textId="17929F5B" w:rsidR="009B0C4D" w:rsidRPr="009D79E2" w:rsidRDefault="00542C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ab/>
      </w:r>
      <w:r w:rsidR="006F4071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На спутнике будет установлена РЛС для обнаружения шпионских устройств между передатчиком и приёмником. Также будет создан механизм защиты от подмены ключа шифрование путем направления иного излучателя на панель приёмника</w:t>
      </w:r>
      <w:r w:rsidR="00050FB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. </w:t>
      </w:r>
    </w:p>
    <w:p w14:paraId="4A8C0566" w14:textId="6CC77DBF" w:rsidR="009B0C4D" w:rsidRPr="009D79E2" w:rsidRDefault="00050FB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5"/>
        <w:jc w:val="both"/>
        <w:rPr>
          <w:rFonts w:ascii="Times New Roman" w:eastAsia="Times New Roman" w:hAnsi="Times New Roman"/>
          <w:b/>
          <w:i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color w:val="1E1919"/>
          <w:sz w:val="28"/>
          <w:szCs w:val="28"/>
          <w:lang w:val="ru-RU"/>
        </w:rPr>
        <w:t>Защита для глаз</w:t>
      </w:r>
      <w:r w:rsidR="00542C6C" w:rsidRPr="009D79E2">
        <w:rPr>
          <w:rFonts w:ascii="Times New Roman" w:eastAsia="Times New Roman" w:hAnsi="Times New Roman"/>
          <w:b/>
          <w:i/>
          <w:color w:val="1E1919"/>
          <w:sz w:val="28"/>
          <w:szCs w:val="28"/>
          <w:lang w:val="ru-RU"/>
        </w:rPr>
        <w:t>.</w:t>
      </w:r>
    </w:p>
    <w:p w14:paraId="08233121" w14:textId="21A6AE02" w:rsidR="00E04475" w:rsidRDefault="00050FB7" w:rsidP="00050F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Было бы непредусмотрительно выпускать продукт на рынок, не имея этой функции. Во-первых, можно заставлять пользователя смотреть в другую сторону от спутника. Во-вторых, можно подавать сигнал в таких диапазонах передачи, чтобы вред глазам от излучения был минимизирован.</w:t>
      </w:r>
    </w:p>
    <w:p w14:paraId="312ABE6D" w14:textId="77777777" w:rsidR="00050FB7" w:rsidRPr="009D79E2" w:rsidRDefault="00050FB7" w:rsidP="00050F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49206FD7" w14:textId="4E5F07EC" w:rsidR="00E04475" w:rsidRPr="009D79E2" w:rsidRDefault="00E04475" w:rsidP="00684892">
      <w:pPr>
        <w:pStyle w:val="1"/>
        <w:spacing w:before="0" w:after="0"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bookmarkStart w:id="12" w:name="_Toc159151300"/>
      <w:r w:rsidRPr="0068489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Выводы</w:t>
      </w:r>
      <w:bookmarkEnd w:id="12"/>
    </w:p>
    <w:p w14:paraId="7C6F756D" w14:textId="77777777" w:rsidR="009B0C4D" w:rsidRPr="009D79E2" w:rsidRDefault="00E04475">
      <w:pPr>
        <w:spacing w:line="360" w:lineRule="auto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ab/>
        <w:t xml:space="preserve">В результате работы над проектом пришлось освоить много нового: </w:t>
      </w:r>
    </w:p>
    <w:p w14:paraId="5AF8CD22" w14:textId="10F0BA6D" w:rsidR="00E04475" w:rsidRPr="009D79E2" w:rsidRDefault="00E04475" w:rsidP="00F24249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Язык программирования </w:t>
      </w:r>
      <w:r w:rsidR="00050FB7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Arduino</w:t>
      </w:r>
      <w:r w:rsidR="00050FB7" w:rsidRPr="00050FB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(</w:t>
      </w:r>
      <w:r w:rsidR="00050FB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С-подобный язык)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</w:p>
    <w:p w14:paraId="15E278FB" w14:textId="08502255" w:rsidR="00E04475" w:rsidRPr="009D79E2" w:rsidRDefault="00050FB7" w:rsidP="00F24249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Работа в команде</w:t>
      </w:r>
      <w:r w:rsidR="00E04475"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</w:p>
    <w:p w14:paraId="2C47F0AE" w14:textId="062B93CF" w:rsidR="00E04475" w:rsidRPr="009D79E2" w:rsidRDefault="00E04475" w:rsidP="00F24249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Создание </w:t>
      </w:r>
      <w:r w:rsidR="00050FB7"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 xml:space="preserve">3D </w:t>
      </w:r>
      <w:r w:rsidR="00050FB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моделей устройств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</w:p>
    <w:p w14:paraId="5EE8FF3A" w14:textId="06C548C7" w:rsidR="00E04475" w:rsidRDefault="00050FB7" w:rsidP="00F24249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Воплощение моделей в реальности</w:t>
      </w:r>
      <w:r w:rsidR="00E04475"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</w:p>
    <w:p w14:paraId="77543CA7" w14:textId="6C4E2EB0" w:rsidR="00050FB7" w:rsidRPr="009D79E2" w:rsidRDefault="00050FB7" w:rsidP="00F24249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Исправление огромного числа ошибок.</w:t>
      </w:r>
    </w:p>
    <w:p w14:paraId="2B9440DE" w14:textId="23EE818D" w:rsidR="00E04475" w:rsidRPr="009D79E2" w:rsidRDefault="00E04475" w:rsidP="00F24249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Алгоритм </w:t>
      </w:r>
      <w:r w:rsidR="00050FB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работы устройств</w:t>
      </w:r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и </w:t>
      </w:r>
      <w:proofErr w:type="spellStart"/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тп</w:t>
      </w:r>
      <w:proofErr w:type="spellEnd"/>
      <w:r w:rsidRPr="009D79E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. </w:t>
      </w:r>
    </w:p>
    <w:p w14:paraId="71895498" w14:textId="05FBAC3D" w:rsidR="00367E62" w:rsidRDefault="00050FB7" w:rsidP="006539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lastRenderedPageBreak/>
        <w:t>Наши устройства позволять снизить порок в</w:t>
      </w:r>
      <w:r w:rsidR="006539BD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 разработку систем безопасности, что будет способствовать увеличению 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количества представитель информационной безопасности, которые так необходимы в сегодняшние дни!</w:t>
      </w:r>
    </w:p>
    <w:p w14:paraId="3C7F4427" w14:textId="77777777" w:rsidR="006539BD" w:rsidRPr="009D79E2" w:rsidRDefault="006539BD" w:rsidP="006539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</w:p>
    <w:p w14:paraId="79666C99" w14:textId="77777777" w:rsidR="009B0C4D" w:rsidRPr="00684892" w:rsidRDefault="00684892" w:rsidP="00684892">
      <w:pPr>
        <w:pStyle w:val="1"/>
        <w:spacing w:before="0" w:after="0" w:line="360" w:lineRule="auto"/>
        <w:jc w:val="center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bookmarkStart w:id="13" w:name="_Toc159151301"/>
      <w:r w:rsidRPr="00684892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Список литературы</w:t>
      </w:r>
      <w:bookmarkEnd w:id="13"/>
    </w:p>
    <w:p w14:paraId="352D7D08" w14:textId="0843926D" w:rsidR="009B0C4D" w:rsidRDefault="00582B15" w:rsidP="005018E0">
      <w:pPr>
        <w:numPr>
          <w:ilvl w:val="0"/>
          <w:numId w:val="4"/>
        </w:numPr>
        <w:spacing w:line="360" w:lineRule="auto"/>
        <w:ind w:left="0" w:hanging="11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582B15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Gemini - 2-кубитный настольный квантовый комп</w:t>
      </w: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ьютер: </w:t>
      </w:r>
      <w:hyperlink r:id="rId17" w:history="1">
        <w:r w:rsidRPr="00930867">
          <w:rPr>
            <w:rStyle w:val="a8"/>
            <w:rFonts w:ascii="Times New Roman" w:hAnsi="Times New Roman"/>
            <w:sz w:val="28"/>
            <w:szCs w:val="28"/>
            <w:lang w:val="en-US"/>
          </w:rPr>
          <w:t>https</w:t>
        </w:r>
        <w:r w:rsidRPr="00930867">
          <w:rPr>
            <w:rStyle w:val="a8"/>
            <w:rFonts w:ascii="Times New Roman" w:hAnsi="Times New Roman"/>
            <w:sz w:val="28"/>
            <w:szCs w:val="28"/>
            <w:lang w:val="ru-RU"/>
          </w:rPr>
          <w:t>://</w:t>
        </w:r>
        <w:r w:rsidRPr="00930867">
          <w:rPr>
            <w:rStyle w:val="a8"/>
            <w:rFonts w:ascii="Times New Roman" w:hAnsi="Times New Roman"/>
            <w:sz w:val="28"/>
            <w:szCs w:val="28"/>
            <w:lang w:val="en-US"/>
          </w:rPr>
          <w:t>www</w:t>
        </w:r>
        <w:r w:rsidRPr="00930867">
          <w:rPr>
            <w:rStyle w:val="a8"/>
            <w:rFonts w:ascii="Times New Roman" w:hAnsi="Times New Roman"/>
            <w:sz w:val="28"/>
            <w:szCs w:val="28"/>
            <w:lang w:val="ru-RU"/>
          </w:rPr>
          <w:t>.</w:t>
        </w:r>
        <w:r w:rsidRPr="00930867">
          <w:rPr>
            <w:rStyle w:val="a8"/>
            <w:rFonts w:ascii="Times New Roman" w:hAnsi="Times New Roman"/>
            <w:sz w:val="28"/>
            <w:szCs w:val="28"/>
            <w:lang w:val="en-US"/>
          </w:rPr>
          <w:t>switch</w:t>
        </w:r>
        <w:r w:rsidRPr="00930867">
          <w:rPr>
            <w:rStyle w:val="a8"/>
            <w:rFonts w:ascii="Times New Roman" w:hAnsi="Times New Roman"/>
            <w:sz w:val="28"/>
            <w:szCs w:val="28"/>
            <w:lang w:val="ru-RU"/>
          </w:rPr>
          <w:t>-</w:t>
        </w:r>
        <w:r w:rsidRPr="00930867">
          <w:rPr>
            <w:rStyle w:val="a8"/>
            <w:rFonts w:ascii="Times New Roman" w:hAnsi="Times New Roman"/>
            <w:sz w:val="28"/>
            <w:szCs w:val="28"/>
            <w:lang w:val="en-US"/>
          </w:rPr>
          <w:t>science</w:t>
        </w:r>
        <w:r w:rsidRPr="00930867">
          <w:rPr>
            <w:rStyle w:val="a8"/>
            <w:rFonts w:ascii="Times New Roman" w:hAnsi="Times New Roman"/>
            <w:sz w:val="28"/>
            <w:szCs w:val="28"/>
            <w:lang w:val="ru-RU"/>
          </w:rPr>
          <w:t>.</w:t>
        </w:r>
        <w:r w:rsidRPr="00930867">
          <w:rPr>
            <w:rStyle w:val="a8"/>
            <w:rFonts w:ascii="Times New Roman" w:hAnsi="Times New Roman"/>
            <w:sz w:val="28"/>
            <w:szCs w:val="28"/>
            <w:lang w:val="en-US"/>
          </w:rPr>
          <w:t>com</w:t>
        </w:r>
        <w:r w:rsidRPr="00930867">
          <w:rPr>
            <w:rStyle w:val="a8"/>
            <w:rFonts w:ascii="Times New Roman" w:hAnsi="Times New Roman"/>
            <w:sz w:val="28"/>
            <w:szCs w:val="28"/>
            <w:lang w:val="ru-RU"/>
          </w:rPr>
          <w:t>/</w:t>
        </w:r>
        <w:r w:rsidRPr="00930867">
          <w:rPr>
            <w:rStyle w:val="a8"/>
            <w:rFonts w:ascii="Times New Roman" w:hAnsi="Times New Roman"/>
            <w:sz w:val="28"/>
            <w:szCs w:val="28"/>
            <w:lang w:val="en-US"/>
          </w:rPr>
          <w:t>products</w:t>
        </w:r>
        <w:r w:rsidRPr="00930867">
          <w:rPr>
            <w:rStyle w:val="a8"/>
            <w:rFonts w:ascii="Times New Roman" w:hAnsi="Times New Roman"/>
            <w:sz w:val="28"/>
            <w:szCs w:val="28"/>
            <w:lang w:val="ru-RU"/>
          </w:rPr>
          <w:t>/8679?_</w:t>
        </w:r>
        <w:r w:rsidRPr="00930867">
          <w:rPr>
            <w:rStyle w:val="a8"/>
            <w:rFonts w:ascii="Times New Roman" w:hAnsi="Times New Roman"/>
            <w:sz w:val="28"/>
            <w:szCs w:val="28"/>
            <w:lang w:val="en-US"/>
          </w:rPr>
          <w:t>pos</w:t>
        </w:r>
        <w:r w:rsidRPr="00930867">
          <w:rPr>
            <w:rStyle w:val="a8"/>
            <w:rFonts w:ascii="Times New Roman" w:hAnsi="Times New Roman"/>
            <w:sz w:val="28"/>
            <w:szCs w:val="28"/>
            <w:lang w:val="ru-RU"/>
          </w:rPr>
          <w:t>=2&amp;_</w:t>
        </w:r>
        <w:proofErr w:type="spellStart"/>
        <w:r w:rsidRPr="00930867">
          <w:rPr>
            <w:rStyle w:val="a8"/>
            <w:rFonts w:ascii="Times New Roman" w:hAnsi="Times New Roman"/>
            <w:sz w:val="28"/>
            <w:szCs w:val="28"/>
            <w:lang w:val="en-US"/>
          </w:rPr>
          <w:t>sid</w:t>
        </w:r>
        <w:proofErr w:type="spellEnd"/>
        <w:r w:rsidRPr="00930867">
          <w:rPr>
            <w:rStyle w:val="a8"/>
            <w:rFonts w:ascii="Times New Roman" w:hAnsi="Times New Roman"/>
            <w:sz w:val="28"/>
            <w:szCs w:val="28"/>
            <w:lang w:val="ru-RU"/>
          </w:rPr>
          <w:t>=5</w:t>
        </w:r>
        <w:r w:rsidRPr="00930867">
          <w:rPr>
            <w:rStyle w:val="a8"/>
            <w:rFonts w:ascii="Times New Roman" w:hAnsi="Times New Roman"/>
            <w:sz w:val="28"/>
            <w:szCs w:val="28"/>
            <w:lang w:val="en-US"/>
          </w:rPr>
          <w:t>e</w:t>
        </w:r>
        <w:r w:rsidRPr="00930867">
          <w:rPr>
            <w:rStyle w:val="a8"/>
            <w:rFonts w:ascii="Times New Roman" w:hAnsi="Times New Roman"/>
            <w:sz w:val="28"/>
            <w:szCs w:val="28"/>
            <w:lang w:val="ru-RU"/>
          </w:rPr>
          <w:t>461</w:t>
        </w:r>
        <w:r w:rsidRPr="00930867">
          <w:rPr>
            <w:rStyle w:val="a8"/>
            <w:rFonts w:ascii="Times New Roman" w:hAnsi="Times New Roman"/>
            <w:sz w:val="28"/>
            <w:szCs w:val="28"/>
            <w:lang w:val="en-US"/>
          </w:rPr>
          <w:t>a</w:t>
        </w:r>
        <w:r w:rsidRPr="00930867">
          <w:rPr>
            <w:rStyle w:val="a8"/>
            <w:rFonts w:ascii="Times New Roman" w:hAnsi="Times New Roman"/>
            <w:sz w:val="28"/>
            <w:szCs w:val="28"/>
            <w:lang w:val="ru-RU"/>
          </w:rPr>
          <w:t>55</w:t>
        </w:r>
        <w:r w:rsidRPr="00930867">
          <w:rPr>
            <w:rStyle w:val="a8"/>
            <w:rFonts w:ascii="Times New Roman" w:hAnsi="Times New Roman"/>
            <w:sz w:val="28"/>
            <w:szCs w:val="28"/>
            <w:lang w:val="en-US"/>
          </w:rPr>
          <w:t>c</w:t>
        </w:r>
        <w:r w:rsidRPr="00930867">
          <w:rPr>
            <w:rStyle w:val="a8"/>
            <w:rFonts w:ascii="Times New Roman" w:hAnsi="Times New Roman"/>
            <w:sz w:val="28"/>
            <w:szCs w:val="28"/>
            <w:lang w:val="ru-RU"/>
          </w:rPr>
          <w:t>&amp;_</w:t>
        </w:r>
        <w:r w:rsidRPr="00930867">
          <w:rPr>
            <w:rStyle w:val="a8"/>
            <w:rFonts w:ascii="Times New Roman" w:hAnsi="Times New Roman"/>
            <w:sz w:val="28"/>
            <w:szCs w:val="28"/>
            <w:lang w:val="en-US"/>
          </w:rPr>
          <w:t>ss</w:t>
        </w:r>
        <w:r w:rsidRPr="00930867">
          <w:rPr>
            <w:rStyle w:val="a8"/>
            <w:rFonts w:ascii="Times New Roman" w:hAnsi="Times New Roman"/>
            <w:sz w:val="28"/>
            <w:szCs w:val="28"/>
            <w:lang w:val="ru-RU"/>
          </w:rPr>
          <w:t>=</w:t>
        </w:r>
        <w:r w:rsidRPr="00930867">
          <w:rPr>
            <w:rStyle w:val="a8"/>
            <w:rFonts w:ascii="Times New Roman" w:hAnsi="Times New Roman"/>
            <w:sz w:val="28"/>
            <w:szCs w:val="28"/>
            <w:lang w:val="en-US"/>
          </w:rPr>
          <w:t>r</w:t>
        </w:r>
      </w:hyperlink>
    </w:p>
    <w:p w14:paraId="0F9BEAAB" w14:textId="6FEC1B54" w:rsidR="005018E0" w:rsidRDefault="00930867" w:rsidP="005018E0">
      <w:pPr>
        <w:numPr>
          <w:ilvl w:val="0"/>
          <w:numId w:val="4"/>
        </w:numPr>
        <w:spacing w:line="360" w:lineRule="auto"/>
        <w:ind w:left="0" w:hanging="11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 w:rsidRPr="0093086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Наш </w:t>
      </w:r>
      <w:r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GitHub</w:t>
      </w:r>
      <w:r w:rsidRPr="0093086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: </w:t>
      </w:r>
      <w:hyperlink r:id="rId18" w:history="1">
        <w:r w:rsidRPr="00C920BC">
          <w:rPr>
            <w:rStyle w:val="a8"/>
            <w:rFonts w:ascii="Times New Roman" w:eastAsia="Times New Roman" w:hAnsi="Times New Roman"/>
            <w:sz w:val="28"/>
            <w:szCs w:val="28"/>
            <w:lang w:val="ru-RU"/>
          </w:rPr>
          <w:t>https://github.com/Prototype721/Laser_Infobez</w:t>
        </w:r>
      </w:hyperlink>
      <w:r w:rsidRPr="00C920BC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>.</w:t>
      </w:r>
    </w:p>
    <w:p w14:paraId="1339D96E" w14:textId="08FAED2F" w:rsidR="00930867" w:rsidRPr="005018E0" w:rsidRDefault="00930867" w:rsidP="005018E0">
      <w:pPr>
        <w:numPr>
          <w:ilvl w:val="0"/>
          <w:numId w:val="4"/>
        </w:numPr>
        <w:spacing w:line="360" w:lineRule="auto"/>
        <w:ind w:left="0" w:hanging="11"/>
        <w:jc w:val="both"/>
        <w:rPr>
          <w:rFonts w:ascii="Times New Roman" w:eastAsia="Times New Roman" w:hAnsi="Times New Roman"/>
          <w:color w:val="1E1919"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Видео на </w:t>
      </w:r>
      <w:proofErr w:type="spellStart"/>
      <w:r>
        <w:rPr>
          <w:rFonts w:ascii="Times New Roman" w:eastAsia="Times New Roman" w:hAnsi="Times New Roman"/>
          <w:color w:val="1E1919"/>
          <w:sz w:val="28"/>
          <w:szCs w:val="28"/>
          <w:lang w:val="en-US"/>
        </w:rPr>
        <w:t>Youtube</w:t>
      </w:r>
      <w:proofErr w:type="spellEnd"/>
      <w:r w:rsidRPr="00930867">
        <w:rPr>
          <w:rFonts w:ascii="Times New Roman" w:eastAsia="Times New Roman" w:hAnsi="Times New Roman"/>
          <w:color w:val="1E1919"/>
          <w:sz w:val="28"/>
          <w:szCs w:val="28"/>
          <w:lang w:val="ru-RU"/>
        </w:rPr>
        <w:t xml:space="preserve">: </w:t>
      </w:r>
      <w:hyperlink r:id="rId19" w:history="1">
        <w:r w:rsidR="00FB75B9" w:rsidRPr="00FB75B9">
          <w:rPr>
            <w:rStyle w:val="a8"/>
            <w:rFonts w:ascii="Times New Roman" w:hAnsi="Times New Roman"/>
            <w:sz w:val="28"/>
            <w:szCs w:val="28"/>
          </w:rPr>
          <w:t>https://www.youtube.com/watch?v=xR01-1oiD9Y</w:t>
        </w:r>
      </w:hyperlink>
      <w:r w:rsidR="00FB75B9" w:rsidRPr="00FB75B9">
        <w:rPr>
          <w:rFonts w:ascii="Times New Roman" w:hAnsi="Times New Roman"/>
          <w:sz w:val="28"/>
          <w:szCs w:val="28"/>
          <w:lang w:val="ru-RU"/>
        </w:rPr>
        <w:t>.</w:t>
      </w:r>
    </w:p>
    <w:sectPr w:rsidR="00930867" w:rsidRPr="005018E0" w:rsidSect="00157559">
      <w:footerReference w:type="default" r:id="rId20"/>
      <w:pgSz w:w="11909" w:h="16834"/>
      <w:pgMar w:top="1134" w:right="1134" w:bottom="1134" w:left="1134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7EC55" w14:textId="77777777" w:rsidR="00157559" w:rsidRDefault="00157559" w:rsidP="00684892">
      <w:r>
        <w:separator/>
      </w:r>
    </w:p>
  </w:endnote>
  <w:endnote w:type="continuationSeparator" w:id="0">
    <w:p w14:paraId="4AE5F6B9" w14:textId="77777777" w:rsidR="00157559" w:rsidRDefault="00157559" w:rsidP="00684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108368"/>
      <w:docPartObj>
        <w:docPartGallery w:val="Page Numbers (Bottom of Page)"/>
        <w:docPartUnique/>
      </w:docPartObj>
    </w:sdtPr>
    <w:sdtContent>
      <w:p w14:paraId="5052BCCF" w14:textId="77777777" w:rsidR="00684892" w:rsidRDefault="00684892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20D6" w:rsidRPr="00B420D6">
          <w:rPr>
            <w:noProof/>
            <w:lang w:val="ru-RU"/>
          </w:rPr>
          <w:t>4</w:t>
        </w:r>
        <w:r>
          <w:fldChar w:fldCharType="end"/>
        </w:r>
      </w:p>
    </w:sdtContent>
  </w:sdt>
  <w:p w14:paraId="11222C2A" w14:textId="77777777" w:rsidR="00684892" w:rsidRDefault="00684892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FED5A" w14:textId="77777777" w:rsidR="00157559" w:rsidRDefault="00157559" w:rsidP="00684892">
      <w:r>
        <w:separator/>
      </w:r>
    </w:p>
  </w:footnote>
  <w:footnote w:type="continuationSeparator" w:id="0">
    <w:p w14:paraId="5C4F5869" w14:textId="77777777" w:rsidR="00157559" w:rsidRDefault="00157559" w:rsidP="006848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53967"/>
    <w:multiLevelType w:val="hybridMultilevel"/>
    <w:tmpl w:val="D7382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539F5"/>
    <w:multiLevelType w:val="multilevel"/>
    <w:tmpl w:val="DFB247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hint="default"/>
        <w:u w:val="none"/>
      </w:rPr>
    </w:lvl>
  </w:abstractNum>
  <w:abstractNum w:abstractNumId="2" w15:restartNumberingAfterBreak="0">
    <w:nsid w:val="1F412D68"/>
    <w:multiLevelType w:val="multilevel"/>
    <w:tmpl w:val="72C8E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3C51613"/>
    <w:multiLevelType w:val="multilevel"/>
    <w:tmpl w:val="27BCE3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DE9212D"/>
    <w:multiLevelType w:val="multilevel"/>
    <w:tmpl w:val="FC9699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DD16F99"/>
    <w:multiLevelType w:val="multilevel"/>
    <w:tmpl w:val="3E84CA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EFD4050"/>
    <w:multiLevelType w:val="multilevel"/>
    <w:tmpl w:val="EAB832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50C153C"/>
    <w:multiLevelType w:val="hybridMultilevel"/>
    <w:tmpl w:val="BB2E79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D686294"/>
    <w:multiLevelType w:val="multilevel"/>
    <w:tmpl w:val="2EC231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2024669715">
    <w:abstractNumId w:val="6"/>
  </w:num>
  <w:num w:numId="2" w16cid:durableId="1783525680">
    <w:abstractNumId w:val="3"/>
  </w:num>
  <w:num w:numId="3" w16cid:durableId="2056813663">
    <w:abstractNumId w:val="2"/>
  </w:num>
  <w:num w:numId="4" w16cid:durableId="862982678">
    <w:abstractNumId w:val="5"/>
  </w:num>
  <w:num w:numId="5" w16cid:durableId="1621718121">
    <w:abstractNumId w:val="4"/>
  </w:num>
  <w:num w:numId="6" w16cid:durableId="1891382120">
    <w:abstractNumId w:val="8"/>
  </w:num>
  <w:num w:numId="7" w16cid:durableId="1295672902">
    <w:abstractNumId w:val="1"/>
  </w:num>
  <w:num w:numId="8" w16cid:durableId="1052995581">
    <w:abstractNumId w:val="0"/>
  </w:num>
  <w:num w:numId="9" w16cid:durableId="12947485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C4D"/>
    <w:rsid w:val="000033AE"/>
    <w:rsid w:val="00046063"/>
    <w:rsid w:val="00050FB7"/>
    <w:rsid w:val="00064011"/>
    <w:rsid w:val="000732AC"/>
    <w:rsid w:val="000850E3"/>
    <w:rsid w:val="000B0C18"/>
    <w:rsid w:val="000C024E"/>
    <w:rsid w:val="000C6479"/>
    <w:rsid w:val="000E5714"/>
    <w:rsid w:val="00115863"/>
    <w:rsid w:val="0014659D"/>
    <w:rsid w:val="00154845"/>
    <w:rsid w:val="00157559"/>
    <w:rsid w:val="00184A5F"/>
    <w:rsid w:val="001A0CB8"/>
    <w:rsid w:val="001A1D80"/>
    <w:rsid w:val="001F7F93"/>
    <w:rsid w:val="0022540A"/>
    <w:rsid w:val="00266AB2"/>
    <w:rsid w:val="0029110D"/>
    <w:rsid w:val="002F78AE"/>
    <w:rsid w:val="0030112D"/>
    <w:rsid w:val="00301F48"/>
    <w:rsid w:val="003230BB"/>
    <w:rsid w:val="00367E62"/>
    <w:rsid w:val="003772AF"/>
    <w:rsid w:val="00392A65"/>
    <w:rsid w:val="00396053"/>
    <w:rsid w:val="003B3406"/>
    <w:rsid w:val="003B6A94"/>
    <w:rsid w:val="003B7E8A"/>
    <w:rsid w:val="003E6106"/>
    <w:rsid w:val="003F6C53"/>
    <w:rsid w:val="00433087"/>
    <w:rsid w:val="00471DAE"/>
    <w:rsid w:val="004E27C4"/>
    <w:rsid w:val="004F626F"/>
    <w:rsid w:val="005018E0"/>
    <w:rsid w:val="00536998"/>
    <w:rsid w:val="00542C6C"/>
    <w:rsid w:val="00566CE6"/>
    <w:rsid w:val="00574266"/>
    <w:rsid w:val="00582B15"/>
    <w:rsid w:val="005A5696"/>
    <w:rsid w:val="005C120C"/>
    <w:rsid w:val="005C7014"/>
    <w:rsid w:val="005D3FBB"/>
    <w:rsid w:val="005D4F00"/>
    <w:rsid w:val="005F57B8"/>
    <w:rsid w:val="00614208"/>
    <w:rsid w:val="006539BD"/>
    <w:rsid w:val="00684892"/>
    <w:rsid w:val="00694C12"/>
    <w:rsid w:val="00697B5C"/>
    <w:rsid w:val="006C268F"/>
    <w:rsid w:val="006E30F9"/>
    <w:rsid w:val="006F4071"/>
    <w:rsid w:val="006F47A9"/>
    <w:rsid w:val="00711B65"/>
    <w:rsid w:val="00717A9B"/>
    <w:rsid w:val="00717D1E"/>
    <w:rsid w:val="00722A34"/>
    <w:rsid w:val="0075240B"/>
    <w:rsid w:val="00770E7C"/>
    <w:rsid w:val="007726F5"/>
    <w:rsid w:val="00791538"/>
    <w:rsid w:val="007C30D8"/>
    <w:rsid w:val="007D777C"/>
    <w:rsid w:val="00817161"/>
    <w:rsid w:val="008500EC"/>
    <w:rsid w:val="00866FD7"/>
    <w:rsid w:val="008966EF"/>
    <w:rsid w:val="008B08AA"/>
    <w:rsid w:val="008E2B7C"/>
    <w:rsid w:val="009105B2"/>
    <w:rsid w:val="00930867"/>
    <w:rsid w:val="009565CA"/>
    <w:rsid w:val="00991B47"/>
    <w:rsid w:val="009B0C4D"/>
    <w:rsid w:val="009D79E2"/>
    <w:rsid w:val="009D7B96"/>
    <w:rsid w:val="009F41B5"/>
    <w:rsid w:val="00A111BC"/>
    <w:rsid w:val="00A226FE"/>
    <w:rsid w:val="00AA0E1D"/>
    <w:rsid w:val="00AC349F"/>
    <w:rsid w:val="00AF26FB"/>
    <w:rsid w:val="00B03D92"/>
    <w:rsid w:val="00B166AB"/>
    <w:rsid w:val="00B263A5"/>
    <w:rsid w:val="00B420D6"/>
    <w:rsid w:val="00B616A3"/>
    <w:rsid w:val="00B61B5B"/>
    <w:rsid w:val="00B80EEC"/>
    <w:rsid w:val="00BA2FE6"/>
    <w:rsid w:val="00C60297"/>
    <w:rsid w:val="00C63FDB"/>
    <w:rsid w:val="00C875C7"/>
    <w:rsid w:val="00C920BC"/>
    <w:rsid w:val="00CD3AC2"/>
    <w:rsid w:val="00CE3474"/>
    <w:rsid w:val="00D241CD"/>
    <w:rsid w:val="00D35B4C"/>
    <w:rsid w:val="00D418FA"/>
    <w:rsid w:val="00D42E8C"/>
    <w:rsid w:val="00DB5602"/>
    <w:rsid w:val="00DB7E5E"/>
    <w:rsid w:val="00DF35D7"/>
    <w:rsid w:val="00E04475"/>
    <w:rsid w:val="00E052FF"/>
    <w:rsid w:val="00E07327"/>
    <w:rsid w:val="00E21FE8"/>
    <w:rsid w:val="00E223C9"/>
    <w:rsid w:val="00E34008"/>
    <w:rsid w:val="00E7167D"/>
    <w:rsid w:val="00E92751"/>
    <w:rsid w:val="00ED745B"/>
    <w:rsid w:val="00F0040F"/>
    <w:rsid w:val="00F06388"/>
    <w:rsid w:val="00F24249"/>
    <w:rsid w:val="00F268CF"/>
    <w:rsid w:val="00F34458"/>
    <w:rsid w:val="00F54B23"/>
    <w:rsid w:val="00F7374A"/>
    <w:rsid w:val="00F866E0"/>
    <w:rsid w:val="00FA5045"/>
    <w:rsid w:val="00FB75B9"/>
    <w:rsid w:val="00FF1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C80B4"/>
  <w15:docId w15:val="{1F4CF56A-5978-4E28-BE97-A8E2EDEDD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4892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84892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4892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84892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684892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8489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684892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4892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4892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4892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84892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684892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a7">
    <w:name w:val="caption"/>
    <w:basedOn w:val="a"/>
    <w:next w:val="a"/>
    <w:uiPriority w:val="35"/>
    <w:unhideWhenUsed/>
    <w:rsid w:val="005C120C"/>
    <w:pPr>
      <w:spacing w:after="200"/>
    </w:pPr>
    <w:rPr>
      <w:i/>
      <w:iCs/>
      <w:color w:val="1F497D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5C120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68489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84892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84892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684892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684892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684892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684892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684892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684892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684892"/>
    <w:rPr>
      <w:rFonts w:asciiTheme="majorHAnsi" w:eastAsiaTheme="majorEastAsia" w:hAnsiTheme="majorHAnsi"/>
    </w:rPr>
  </w:style>
  <w:style w:type="character" w:customStyle="1" w:styleId="a4">
    <w:name w:val="Заголовок Знак"/>
    <w:basedOn w:val="a0"/>
    <w:link w:val="a3"/>
    <w:uiPriority w:val="10"/>
    <w:rsid w:val="00684892"/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Подзаголовок Знак"/>
    <w:basedOn w:val="a0"/>
    <w:link w:val="a5"/>
    <w:uiPriority w:val="11"/>
    <w:rsid w:val="00684892"/>
    <w:rPr>
      <w:rFonts w:asciiTheme="majorHAnsi" w:eastAsiaTheme="majorEastAsia" w:hAnsiTheme="majorHAnsi"/>
      <w:sz w:val="24"/>
      <w:szCs w:val="24"/>
    </w:rPr>
  </w:style>
  <w:style w:type="character" w:styleId="aa">
    <w:name w:val="Strong"/>
    <w:basedOn w:val="a0"/>
    <w:uiPriority w:val="22"/>
    <w:qFormat/>
    <w:rsid w:val="00684892"/>
    <w:rPr>
      <w:b/>
      <w:bCs/>
    </w:rPr>
  </w:style>
  <w:style w:type="character" w:styleId="ab">
    <w:name w:val="Emphasis"/>
    <w:basedOn w:val="a0"/>
    <w:uiPriority w:val="20"/>
    <w:qFormat/>
    <w:rsid w:val="00684892"/>
    <w:rPr>
      <w:rFonts w:asciiTheme="minorHAnsi" w:hAnsiTheme="minorHAnsi"/>
      <w:b/>
      <w:i/>
      <w:iCs/>
    </w:rPr>
  </w:style>
  <w:style w:type="paragraph" w:styleId="ac">
    <w:name w:val="No Spacing"/>
    <w:basedOn w:val="a"/>
    <w:uiPriority w:val="1"/>
    <w:qFormat/>
    <w:rsid w:val="00684892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684892"/>
    <w:rPr>
      <w:i/>
    </w:rPr>
  </w:style>
  <w:style w:type="character" w:customStyle="1" w:styleId="22">
    <w:name w:val="Цитата 2 Знак"/>
    <w:basedOn w:val="a0"/>
    <w:link w:val="21"/>
    <w:uiPriority w:val="29"/>
    <w:rsid w:val="00684892"/>
    <w:rPr>
      <w:i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684892"/>
    <w:pPr>
      <w:ind w:left="720" w:right="720"/>
    </w:pPr>
    <w:rPr>
      <w:b/>
      <w:i/>
      <w:szCs w:val="22"/>
    </w:rPr>
  </w:style>
  <w:style w:type="character" w:customStyle="1" w:styleId="ae">
    <w:name w:val="Выделенная цитата Знак"/>
    <w:basedOn w:val="a0"/>
    <w:link w:val="ad"/>
    <w:uiPriority w:val="30"/>
    <w:rsid w:val="00684892"/>
    <w:rPr>
      <w:b/>
      <w:i/>
      <w:sz w:val="24"/>
    </w:rPr>
  </w:style>
  <w:style w:type="character" w:styleId="af">
    <w:name w:val="Subtle Emphasis"/>
    <w:uiPriority w:val="19"/>
    <w:qFormat/>
    <w:rsid w:val="00684892"/>
    <w:rPr>
      <w:i/>
      <w:color w:val="5A5A5A" w:themeColor="text1" w:themeTint="A5"/>
    </w:rPr>
  </w:style>
  <w:style w:type="character" w:styleId="af0">
    <w:name w:val="Intense Emphasis"/>
    <w:basedOn w:val="a0"/>
    <w:uiPriority w:val="21"/>
    <w:qFormat/>
    <w:rsid w:val="00684892"/>
    <w:rPr>
      <w:b/>
      <w:i/>
      <w:sz w:val="24"/>
      <w:szCs w:val="24"/>
      <w:u w:val="single"/>
    </w:rPr>
  </w:style>
  <w:style w:type="character" w:styleId="af1">
    <w:name w:val="Subtle Reference"/>
    <w:basedOn w:val="a0"/>
    <w:uiPriority w:val="31"/>
    <w:qFormat/>
    <w:rsid w:val="00684892"/>
    <w:rPr>
      <w:sz w:val="24"/>
      <w:szCs w:val="24"/>
      <w:u w:val="single"/>
    </w:rPr>
  </w:style>
  <w:style w:type="character" w:styleId="af2">
    <w:name w:val="Intense Reference"/>
    <w:basedOn w:val="a0"/>
    <w:uiPriority w:val="32"/>
    <w:qFormat/>
    <w:rsid w:val="00684892"/>
    <w:rPr>
      <w:b/>
      <w:sz w:val="24"/>
      <w:u w:val="single"/>
    </w:rPr>
  </w:style>
  <w:style w:type="character" w:styleId="af3">
    <w:name w:val="Book Title"/>
    <w:basedOn w:val="a0"/>
    <w:uiPriority w:val="33"/>
    <w:qFormat/>
    <w:rsid w:val="00684892"/>
    <w:rPr>
      <w:rFonts w:asciiTheme="majorHAnsi" w:eastAsiaTheme="majorEastAsia" w:hAnsiTheme="majorHAnsi"/>
      <w:b/>
      <w:i/>
      <w:sz w:val="24"/>
      <w:szCs w:val="24"/>
    </w:rPr>
  </w:style>
  <w:style w:type="paragraph" w:styleId="af4">
    <w:name w:val="TOC Heading"/>
    <w:basedOn w:val="1"/>
    <w:next w:val="a"/>
    <w:uiPriority w:val="39"/>
    <w:unhideWhenUsed/>
    <w:qFormat/>
    <w:rsid w:val="00684892"/>
    <w:pPr>
      <w:outlineLvl w:val="9"/>
    </w:pPr>
  </w:style>
  <w:style w:type="paragraph" w:styleId="af5">
    <w:name w:val="header"/>
    <w:basedOn w:val="a"/>
    <w:link w:val="af6"/>
    <w:uiPriority w:val="99"/>
    <w:unhideWhenUsed/>
    <w:rsid w:val="00684892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684892"/>
    <w:rPr>
      <w:sz w:val="24"/>
      <w:szCs w:val="24"/>
    </w:rPr>
  </w:style>
  <w:style w:type="paragraph" w:styleId="af7">
    <w:name w:val="footer"/>
    <w:basedOn w:val="a"/>
    <w:link w:val="af8"/>
    <w:uiPriority w:val="99"/>
    <w:unhideWhenUsed/>
    <w:rsid w:val="00684892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684892"/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064011"/>
    <w:pPr>
      <w:spacing w:after="100"/>
    </w:pPr>
  </w:style>
  <w:style w:type="character" w:styleId="af9">
    <w:name w:val="Unresolved Mention"/>
    <w:basedOn w:val="a0"/>
    <w:uiPriority w:val="99"/>
    <w:semiHidden/>
    <w:unhideWhenUsed/>
    <w:rsid w:val="00582B15"/>
    <w:rPr>
      <w:color w:val="605E5C"/>
      <w:shd w:val="clear" w:color="auto" w:fill="E1DFDD"/>
    </w:rPr>
  </w:style>
  <w:style w:type="character" w:styleId="afa">
    <w:name w:val="FollowedHyperlink"/>
    <w:basedOn w:val="a0"/>
    <w:uiPriority w:val="99"/>
    <w:semiHidden/>
    <w:unhideWhenUsed/>
    <w:rsid w:val="00582B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oarsandalps.com/blogs/oarsmans-guide/international-dark-sky-week-astro-101" TargetMode="External"/><Relationship Id="rId18" Type="http://schemas.openxmlformats.org/officeDocument/2006/relationships/hyperlink" Target="https://github.com/Prototype721/Laser_Infobez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switch-science.com/products/8679?_pos=2&amp;_sid=5e461a55c&amp;_ss=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xR01-1oiD9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xR01-1oiD9Y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E6DC6-5D84-4387-902A-689E31511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16</Pages>
  <Words>2227</Words>
  <Characters>12696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Голиков</dc:creator>
  <cp:lastModifiedBy>Михаил Голиков</cp:lastModifiedBy>
  <cp:revision>24</cp:revision>
  <cp:lastPrinted>2024-02-18T08:05:00Z</cp:lastPrinted>
  <dcterms:created xsi:type="dcterms:W3CDTF">2024-01-28T14:57:00Z</dcterms:created>
  <dcterms:modified xsi:type="dcterms:W3CDTF">2024-02-18T09:21:00Z</dcterms:modified>
</cp:coreProperties>
</file>