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1.png" ContentType="image/png"/>
  <Override PartName="/word/media/rId68.png" ContentType="image/png"/>
  <Override PartName="/word/media/rId75.png" ContentType="image/png"/>
  <Override PartName="/word/media/rId78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№6.</w:t>
      </w:r>
      <w:r>
        <w:t xml:space="preserve"> </w:t>
      </w: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процессов.</w:t>
      </w:r>
    </w:p>
    <w:p>
      <w:pPr>
        <w:pStyle w:val="Date"/>
      </w:pPr>
      <w:r>
        <w:t xml:space="preserve">4</w:t>
      </w:r>
      <w:r>
        <w:t xml:space="preserve"> </w:t>
      </w:r>
      <w:r>
        <w:t xml:space="preserve">May,</w:t>
      </w:r>
      <w:r>
        <w:t xml:space="preserve"> </w:t>
      </w:r>
      <w:r>
        <w:t xml:space="preserve">2022</w:t>
      </w:r>
      <w:r>
        <w:t xml:space="preserve"> </w:t>
      </w:r>
      <w:r>
        <w:t xml:space="preserve">Moscow,</w:t>
      </w:r>
      <w:r>
        <w:t xml:space="preserve"> </w:t>
      </w:r>
      <w:r>
        <w:t xml:space="preserve">Russia</w:t>
      </w:r>
    </w:p>
    <w:bookmarkStart w:id="20" w:name="Xf709b1ec2cf53e171e8113b9710afc8555b8654"/>
    <w:p>
      <w:pPr>
        <w:pStyle w:val="Heading1"/>
      </w:pPr>
      <w:r>
        <w:t xml:space="preserve">Лабораторная работа №6. Поиск файлов. Перенаправление ввода-вывода. Просмотр запущенных процессов.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2"/>
    <w:bookmarkStart w:id="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шаг-1---вход-в-систему"/>
    <w:p>
      <w:pPr>
        <w:pStyle w:val="Heading2"/>
      </w:pPr>
      <w:r>
        <w:t xml:space="preserve">Шаг 1 - Вход в систему</w:t>
      </w:r>
    </w:p>
    <w:p>
      <w:pPr>
        <w:pStyle w:val="FirstParagraph"/>
      </w:pPr>
      <w:r>
        <w:t xml:space="preserve">Я зашел в систему, используя имя пользователя из дисплейного класса (esstarovoyjtov).</w:t>
      </w:r>
      <w:r>
        <w:t xml:space="preserve"> </w:t>
      </w:r>
      <w:r>
        <w:drawing>
          <wp:inline>
            <wp:extent cx="5334000" cy="5749420"/>
            <wp:effectExtent b="0" l="0" r="0" t="0"/>
            <wp:docPr descr="Вход в систему" title="" id="24" name="Picture"/>
            <a:graphic>
              <a:graphicData uri="http://schemas.openxmlformats.org/drawingml/2006/picture">
                <pic:pic>
                  <pic:nvPicPr>
                    <pic:cNvPr descr="image/s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6" w:name="шаг-2"/>
    <w:p>
      <w:pPr>
        <w:pStyle w:val="Heading2"/>
      </w:pPr>
      <w:r>
        <w:t xml:space="preserve">Шаг 2</w:t>
      </w:r>
    </w:p>
    <w:p>
      <w:pPr>
        <w:pStyle w:val="FirstParagraph"/>
      </w:pPr>
      <w:r>
        <w:t xml:space="preserve">Я записал в файл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 </w:t>
      </w:r>
      <w:r>
        <w:t xml:space="preserve">названия файлов, содержащихся в каталоге /etc.</w:t>
      </w:r>
      <w:r>
        <w:t xml:space="preserve"> </w:t>
      </w:r>
      <w:r>
        <w:t xml:space="preserve">Использовал команду find. Чтобы узнать содержимое каталога только первого уровня вложенности нужно указать опциональный аргумент -maxdepth со значением 1, чтобы искать только файлы, нужно указать опцию -type со значением f. Вывод команды я направил в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 </w:t>
      </w:r>
      <w:r>
        <w:t xml:space="preserve">с помощью оператора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.</w:t>
      </w:r>
      <w:r>
        <w:t xml:space="preserve"> </w:t>
      </w:r>
      <w:r>
        <w:t xml:space="preserve">Результат выполнения команды я просмотрел с помощью cat.</w:t>
      </w:r>
    </w:p>
    <w:p>
      <w:pPr>
        <w:pStyle w:val="CaptionedFigure"/>
      </w:pPr>
      <w:r>
        <w:drawing>
          <wp:inline>
            <wp:extent cx="5334000" cy="1633498"/>
            <wp:effectExtent b="0" l="0" r="0" t="0"/>
            <wp:docPr descr="Название файлов из /etc" title="" id="28" name="Picture"/>
            <a:graphic>
              <a:graphicData uri="http://schemas.openxmlformats.org/drawingml/2006/picture">
                <pic:pic>
                  <pic:nvPicPr>
                    <pic:cNvPr descr="image/s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файлов из /etc</w:t>
      </w:r>
    </w:p>
    <w:p>
      <w:pPr>
        <w:pStyle w:val="BodyText"/>
      </w:pPr>
      <w:r>
        <w:t xml:space="preserve">Затем в этот же файл я зписал имена всех файлов, содержащихся в домашнем каталоге. Чтобы при записи в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 </w:t>
      </w:r>
      <w:r>
        <w:t xml:space="preserve">не потерять предыдущие данные, я указал оператор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(дозапись).</w:t>
      </w:r>
    </w:p>
    <w:p>
      <w:pPr>
        <w:pStyle w:val="CaptionedFigure"/>
      </w:pPr>
      <w:r>
        <w:drawing>
          <wp:inline>
            <wp:extent cx="5334000" cy="192795"/>
            <wp:effectExtent b="0" l="0" r="0" t="0"/>
            <wp:docPr descr="Дозапись в “file.txt”" title="" id="31" name="Picture"/>
            <a:graphic>
              <a:graphicData uri="http://schemas.openxmlformats.org/drawingml/2006/picture">
                <pic:pic>
                  <pic:nvPicPr>
                    <pic:cNvPr descr="image/s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Дозапись в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</w:p>
    <w:p>
      <w:pPr>
        <w:pStyle w:val="CaptionedFigure"/>
      </w:pPr>
      <w:r>
        <w:drawing>
          <wp:inline>
            <wp:extent cx="5334000" cy="3542515"/>
            <wp:effectExtent b="0" l="0" r="0" t="0"/>
            <wp:docPr descr="Содержимое “file.txt”" title="" id="34" name="Picture"/>
            <a:graphic>
              <a:graphicData uri="http://schemas.openxmlformats.org/drawingml/2006/picture">
                <pic:pic>
                  <pic:nvPicPr>
                    <pic:cNvPr descr="image/s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</w:p>
    <w:bookmarkEnd w:id="36"/>
    <w:bookmarkStart w:id="43" w:name="шаг-3"/>
    <w:p>
      <w:pPr>
        <w:pStyle w:val="Heading2"/>
      </w:pPr>
      <w:r>
        <w:t xml:space="preserve">Шаг 3</w:t>
      </w:r>
    </w:p>
    <w:p>
      <w:pPr>
        <w:pStyle w:val="FirstParagraph"/>
      </w:pPr>
      <w:r>
        <w:t xml:space="preserve">С помощью утилиты grep я вывел имена всех файлов из</w:t>
      </w:r>
      <w:r>
        <w:t xml:space="preserve"> </w:t>
      </w:r>
      <w:r>
        <w:t xml:space="preserve">“</w:t>
      </w:r>
      <w:r>
        <w:t xml:space="preserve">file.txt</w:t>
      </w:r>
      <w:r>
        <w:t xml:space="preserve">”</w:t>
      </w:r>
      <w:r>
        <w:t xml:space="preserve">, имеющих расщирение .conf. Аргументом я передал подстроку, которую надо найти в именах файлов. grep использует синтаксис регулярных выражений, поэтому я указал после .conf символ $ (конец строки), а перед точкой символ экранирования.</w:t>
      </w:r>
    </w:p>
    <w:p>
      <w:pPr>
        <w:pStyle w:val="CaptionedFigure"/>
      </w:pPr>
      <w:r>
        <w:drawing>
          <wp:inline>
            <wp:extent cx="5334000" cy="7009006"/>
            <wp:effectExtent b="0" l="0" r="0" t="0"/>
            <wp:docPr descr="Список файлов с расширением .conf" title="" id="38" name="Picture"/>
            <a:graphic>
              <a:graphicData uri="http://schemas.openxmlformats.org/drawingml/2006/picture">
                <pic:pic>
                  <pic:nvPicPr>
                    <pic:cNvPr descr="image/s_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0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файлов с расширением .conf</w:t>
      </w:r>
    </w:p>
    <w:p>
      <w:pPr>
        <w:pStyle w:val="BodyText"/>
      </w:pPr>
      <w:r>
        <w:t xml:space="preserve">Также я записал все найденные названия файлов в</w:t>
      </w:r>
      <w:r>
        <w:t xml:space="preserve"> </w:t>
      </w:r>
      <w:r>
        <w:t xml:space="preserve">“</w:t>
      </w:r>
      <w:r>
        <w:t xml:space="preserve">conf.txt</w:t>
      </w:r>
      <w:r>
        <w:t xml:space="preserve">”</w:t>
      </w:r>
      <w:r>
        <w:t xml:space="preserve">, перенаправив вывод предыдущей команды в файл.</w:t>
      </w:r>
    </w:p>
    <w:p>
      <w:pPr>
        <w:pStyle w:val="CaptionedFigure"/>
      </w:pPr>
      <w:r>
        <w:drawing>
          <wp:inline>
            <wp:extent cx="5334000" cy="7082321"/>
            <wp:effectExtent b="0" l="0" r="0" t="0"/>
            <wp:docPr descr="Запись списка файлов с расширением .conf в “.conf.txt”" title="" id="41" name="Picture"/>
            <a:graphic>
              <a:graphicData uri="http://schemas.openxmlformats.org/drawingml/2006/picture">
                <pic:pic>
                  <pic:nvPicPr>
                    <pic:cNvPr descr="image/s_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списка файлов с расширением .conf в</w:t>
      </w:r>
      <w:r>
        <w:t xml:space="preserve"> </w:t>
      </w:r>
      <w:r>
        <w:t xml:space="preserve">“</w:t>
      </w:r>
      <w:r>
        <w:t xml:space="preserve">.conf.txt</w:t>
      </w:r>
      <w:r>
        <w:t xml:space="preserve">”</w:t>
      </w:r>
    </w:p>
    <w:bookmarkEnd w:id="43"/>
    <w:bookmarkStart w:id="47" w:name="шаг-4"/>
    <w:p>
      <w:pPr>
        <w:pStyle w:val="Heading2"/>
      </w:pPr>
      <w:r>
        <w:t xml:space="preserve">Шаг 4</w:t>
      </w:r>
    </w:p>
    <w:p>
      <w:pPr>
        <w:pStyle w:val="FirstParagraph"/>
      </w:pPr>
      <w:r>
        <w:t xml:space="preserve">Я определил двумя способами (find и grep) имена файлов домашнего котолога, которые начинаются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. Такой файл всего один -</w:t>
      </w:r>
      <w:r>
        <w:t xml:space="preserve"> </w:t>
      </w:r>
      <w:r>
        <w:t xml:space="preserve">“</w:t>
      </w:r>
      <w:r>
        <w:t xml:space="preserve">conf.txt</w:t>
      </w:r>
      <w:r>
        <w:t xml:space="preserve">”</w:t>
      </w:r>
      <w:r>
        <w:t xml:space="preserve">.</w:t>
      </w:r>
      <w:r>
        <w:t xml:space="preserve"> </w:t>
      </w:r>
      <w:r>
        <w:t xml:space="preserve">Чтобы узнать содержимое каталога только первого уровня вложенности нужно указать опциональный аргумент -maxdepth со значением 1, чтобы искать только файлы, нужно указать опцию -type со значением f.</w:t>
      </w:r>
    </w:p>
    <w:p>
      <w:pPr>
        <w:pStyle w:val="CaptionedFigure"/>
      </w:pPr>
      <w:r>
        <w:drawing>
          <wp:inline>
            <wp:extent cx="5334000" cy="595423"/>
            <wp:effectExtent b="0" l="0" r="0" t="0"/>
            <wp:docPr descr="Файлы в ~ на букву “c”" title="" id="45" name="Picture"/>
            <a:graphic>
              <a:graphicData uri="http://schemas.openxmlformats.org/drawingml/2006/picture">
                <pic:pic>
                  <pic:nvPicPr>
                    <pic:cNvPr descr="image/s_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в ~ на букву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</w:p>
    <w:bookmarkEnd w:id="47"/>
    <w:bookmarkStart w:id="51" w:name="шаг-5"/>
    <w:p>
      <w:pPr>
        <w:pStyle w:val="Heading2"/>
      </w:pPr>
      <w:r>
        <w:t xml:space="preserve">Шаг 5</w:t>
      </w:r>
    </w:p>
    <w:p>
      <w:pPr>
        <w:pStyle w:val="FirstParagraph"/>
      </w:pPr>
      <w:r>
        <w:t xml:space="preserve">Я вывел на экран имена файлов из каталога /etc, начинающихся с символа h.</w:t>
      </w:r>
    </w:p>
    <w:p>
      <w:pPr>
        <w:pStyle w:val="BodyText"/>
      </w:pPr>
      <w:r>
        <w:t xml:space="preserve">Чтобы узнать содержимое каталога только первого уровня вложенности нужно указать опциональный аргумент -maxdepth со значением 1, чтобы искать только файлы, нужно указать опцию -type со значением f.</w:t>
      </w:r>
    </w:p>
    <w:p>
      <w:pPr>
        <w:pStyle w:val="CaptionedFigure"/>
      </w:pPr>
      <w:r>
        <w:drawing>
          <wp:inline>
            <wp:extent cx="5334000" cy="757346"/>
            <wp:effectExtent b="0" l="0" r="0" t="0"/>
            <wp:docPr descr="Файлы в /etc на букву “h”" title="" id="49" name="Picture"/>
            <a:graphic>
              <a:graphicData uri="http://schemas.openxmlformats.org/drawingml/2006/picture">
                <pic:pic>
                  <pic:nvPicPr>
                    <pic:cNvPr descr="image/s_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в /etc на букву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bookmarkEnd w:id="51"/>
    <w:bookmarkStart w:id="55" w:name="шаг-6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Я запустил в фоновом режиме процесс, записывающий в файл ~/logfile имена файлов, название которых начинается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. Поиск осуществляется с помощью команды find.</w:t>
      </w:r>
    </w:p>
    <w:p>
      <w:pPr>
        <w:pStyle w:val="CaptionedFigure"/>
      </w:pPr>
      <w:r>
        <w:drawing>
          <wp:inline>
            <wp:extent cx="5334000" cy="923035"/>
            <wp:effectExtent b="0" l="0" r="0" t="0"/>
            <wp:docPr descr="Запуск фонового процесса" title="" id="53" name="Picture"/>
            <a:graphic>
              <a:graphicData uri="http://schemas.openxmlformats.org/drawingml/2006/picture">
                <pic:pic>
                  <pic:nvPicPr>
                    <pic:cNvPr descr="image/s_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фонового процесса</w:t>
      </w:r>
    </w:p>
    <w:bookmarkEnd w:id="55"/>
    <w:bookmarkStart w:id="59" w:name="шаг-7"/>
    <w:p>
      <w:pPr>
        <w:pStyle w:val="Heading2"/>
      </w:pPr>
      <w:r>
        <w:t xml:space="preserve">Шаг 7</w:t>
      </w:r>
    </w:p>
    <w:p>
      <w:pPr>
        <w:pStyle w:val="FirstParagraph"/>
      </w:pPr>
      <w:r>
        <w:t xml:space="preserve">Удалил файл ~/logfile.</w:t>
      </w:r>
    </w:p>
    <w:p>
      <w:pPr>
        <w:pStyle w:val="CaptionedFigure"/>
      </w:pPr>
      <w:r>
        <w:drawing>
          <wp:inline>
            <wp:extent cx="5334000" cy="757346"/>
            <wp:effectExtent b="0" l="0" r="0" t="0"/>
            <wp:docPr descr="Удаление ~/logfile" title="" id="57" name="Picture"/>
            <a:graphic>
              <a:graphicData uri="http://schemas.openxmlformats.org/drawingml/2006/picture">
                <pic:pic>
                  <pic:nvPicPr>
                    <pic:cNvPr descr="image/s_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~/logfile</w:t>
      </w:r>
    </w:p>
    <w:bookmarkEnd w:id="59"/>
    <w:bookmarkStart w:id="63" w:name="шаг-8"/>
    <w:p>
      <w:pPr>
        <w:pStyle w:val="Heading2"/>
      </w:pPr>
      <w:r>
        <w:t xml:space="preserve">Шаг 8</w:t>
      </w:r>
    </w:p>
    <w:p>
      <w:pPr>
        <w:pStyle w:val="FirstParagraph"/>
      </w:pPr>
      <w:r>
        <w:t xml:space="preserve">Запуск редактора gedit в фоновом режиме. Идентификатор процесса gedit - 4116.</w:t>
      </w:r>
    </w:p>
    <w:p>
      <w:pPr>
        <w:pStyle w:val="CaptionedFigure"/>
      </w:pPr>
      <w:r>
        <w:drawing>
          <wp:inline>
            <wp:extent cx="5334000" cy="2831080"/>
            <wp:effectExtent b="0" l="0" r="0" t="0"/>
            <wp:docPr descr="Запуск gedit в фоновом режиме" title="" id="61" name="Picture"/>
            <a:graphic>
              <a:graphicData uri="http://schemas.openxmlformats.org/drawingml/2006/picture">
                <pic:pic>
                  <pic:nvPicPr>
                    <pic:cNvPr descr="image/s_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gedit в фоновом режиме</w:t>
      </w:r>
    </w:p>
    <w:bookmarkEnd w:id="63"/>
    <w:bookmarkStart w:id="67" w:name="шаг-9"/>
    <w:p>
      <w:pPr>
        <w:pStyle w:val="Heading2"/>
      </w:pPr>
      <w:r>
        <w:t xml:space="preserve">Шаг 9</w:t>
      </w:r>
    </w:p>
    <w:p>
      <w:pPr>
        <w:pStyle w:val="FirstParagraph"/>
      </w:pPr>
      <w:r>
        <w:t xml:space="preserve">Используя команду ps, которая выводит список текущих процессов, конвеера и утилиты grep я узнал идентификатор запущенного процесса gedit. Другой способ узнать PID gedit - посмотреть вывод в консоль предыдущего шага.</w:t>
      </w:r>
    </w:p>
    <w:p>
      <w:pPr>
        <w:pStyle w:val="CaptionedFigure"/>
      </w:pPr>
      <w:r>
        <w:drawing>
          <wp:inline>
            <wp:extent cx="5334000" cy="1493520"/>
            <wp:effectExtent b="0" l="0" r="0" t="0"/>
            <wp:docPr descr="Идентификатор gedit" title="" id="65" name="Picture"/>
            <a:graphic>
              <a:graphicData uri="http://schemas.openxmlformats.org/drawingml/2006/picture">
                <pic:pic>
                  <pic:nvPicPr>
                    <pic:cNvPr descr="image/s_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Идентификатор gedit</w:t>
      </w:r>
    </w:p>
    <w:bookmarkEnd w:id="67"/>
    <w:bookmarkStart w:id="74" w:name="шаг-10"/>
    <w:p>
      <w:pPr>
        <w:pStyle w:val="Heading2"/>
      </w:pPr>
      <w:r>
        <w:t xml:space="preserve">Шаг 10</w:t>
      </w:r>
    </w:p>
    <w:p>
      <w:pPr>
        <w:pStyle w:val="FirstParagraph"/>
      </w:pPr>
      <w:r>
        <w:t xml:space="preserve">Я прочитал справку команды</w:t>
      </w:r>
      <w:r>
        <w:t xml:space="preserve"> </w:t>
      </w:r>
      <w:r>
        <w:rPr>
          <w:bCs/>
          <w:b/>
        </w:rPr>
        <w:t xml:space="preserve">kill</w:t>
      </w:r>
      <w:r>
        <w:t xml:space="preserve"> </w:t>
      </w:r>
      <w:r>
        <w:t xml:space="preserve">и узнал, как с ее помощью завершить процессс gedit. Команды kill посылает различные сигналы процессам, для передачи сигнала выклчюения можно использовать опцию -KILL.</w:t>
      </w:r>
    </w:p>
    <w:p>
      <w:pPr>
        <w:pStyle w:val="CaptionedFigure"/>
      </w:pPr>
      <w:r>
        <w:drawing>
          <wp:inline>
            <wp:extent cx="5334000" cy="585439"/>
            <wp:effectExtent b="0" l="0" r="0" t="0"/>
            <wp:docPr descr="Завершение процесса gedit" title="" id="69" name="Picture"/>
            <a:graphic>
              <a:graphicData uri="http://schemas.openxmlformats.org/drawingml/2006/picture">
                <pic:pic>
                  <pic:nvPicPr>
                    <pic:cNvPr descr="image/s_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процесса gedit</w:t>
      </w:r>
    </w:p>
    <w:p>
      <w:pPr>
        <w:pStyle w:val="CaptionedFigure"/>
      </w:pPr>
      <w:r>
        <w:drawing>
          <wp:inline>
            <wp:extent cx="5334000" cy="3534382"/>
            <wp:effectExtent b="0" l="0" r="0" t="0"/>
            <wp:docPr descr="Справка про kill" title="" id="72" name="Picture"/>
            <a:graphic>
              <a:graphicData uri="http://schemas.openxmlformats.org/drawingml/2006/picture">
                <pic:pic>
                  <pic:nvPicPr>
                    <pic:cNvPr descr="image/s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про kill</w:t>
      </w:r>
    </w:p>
    <w:bookmarkEnd w:id="74"/>
    <w:bookmarkStart w:id="81" w:name="шаг-11"/>
    <w:p>
      <w:pPr>
        <w:pStyle w:val="Heading2"/>
      </w:pPr>
      <w:r>
        <w:t xml:space="preserve">Шаг 11</w:t>
      </w:r>
    </w:p>
    <w:p>
      <w:pPr>
        <w:pStyle w:val="FirstParagraph"/>
      </w:pPr>
      <w:r>
        <w:t xml:space="preserve">Я получил подробную информацию по командам df и du с помощью man.</w:t>
      </w:r>
      <w:r>
        <w:t xml:space="preserve"> </w:t>
      </w:r>
      <w:r>
        <w:drawing>
          <wp:inline>
            <wp:extent cx="5334000" cy="3520765"/>
            <wp:effectExtent b="0" l="0" r="0" t="0"/>
            <wp:docPr descr="man du" title="" id="76" name="Picture"/>
            <a:graphic>
              <a:graphicData uri="http://schemas.openxmlformats.org/drawingml/2006/picture">
                <pic:pic>
                  <pic:nvPicPr>
                    <pic:cNvPr descr="image/s_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6582382"/>
            <wp:effectExtent b="0" l="0" r="0" t="0"/>
            <wp:docPr descr="Вывод команд df и du" title="" id="79" name="Picture"/>
            <a:graphic>
              <a:graphicData uri="http://schemas.openxmlformats.org/drawingml/2006/picture">
                <pic:pic>
                  <pic:nvPicPr>
                    <pic:cNvPr descr="image/s_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 df и du</w:t>
      </w:r>
    </w:p>
    <w:bookmarkEnd w:id="81"/>
    <w:bookmarkStart w:id="85" w:name="шаг-12"/>
    <w:p>
      <w:pPr>
        <w:pStyle w:val="Heading2"/>
      </w:pPr>
      <w:r>
        <w:t xml:space="preserve">Шаг 12</w:t>
      </w:r>
    </w:p>
    <w:p>
      <w:pPr>
        <w:pStyle w:val="FirstParagraph"/>
      </w:pPr>
      <w:r>
        <w:t xml:space="preserve">С помощью команды find я вывел имена всех директорий, содержащихся в домашнем каталоге.</w:t>
      </w:r>
      <w:r>
        <w:t xml:space="preserve"> </w:t>
      </w:r>
      <w:r>
        <w:t xml:space="preserve">Для поиска именно директорий нужно указать опцию -type со значением d.</w:t>
      </w:r>
    </w:p>
    <w:p>
      <w:pPr>
        <w:pStyle w:val="CaptionedFigure"/>
      </w:pPr>
      <w:r>
        <w:drawing>
          <wp:inline>
            <wp:extent cx="5334000" cy="2223178"/>
            <wp:effectExtent b="0" l="0" r="0" t="0"/>
            <wp:docPr descr="Имена директорий в домашнем каталоге" title="" id="83" name="Picture"/>
            <a:graphic>
              <a:graphicData uri="http://schemas.openxmlformats.org/drawingml/2006/picture">
                <pic:pic>
                  <pic:nvPicPr>
                    <pic:cNvPr descr="image/s_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Имена директорий в домашнем каталоге</w:t>
      </w:r>
    </w:p>
    <w:bookmarkEnd w:id="85"/>
    <w:bookmarkEnd w:id="86"/>
    <w:bookmarkStart w:id="8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изучил инструменты поиска файлов и фильтрации текстовых данных, приобрел практические навыки по управлению процессами и заданиями, а также научился получать информацию про диски и файловые системы с помощью команд du и df.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68" Target="media/rId68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№6. Поиск файлов. Перенаправление ввода-вывода. Просмотр запущенных процессов.</dc:title>
  <dc:creator/>
  <dc:language>ru-RU</dc:language>
  <cp:keywords/>
  <dcterms:created xsi:type="dcterms:W3CDTF">2022-05-04T19:44:35Z</dcterms:created>
  <dcterms:modified xsi:type="dcterms:W3CDTF">2022-05-04T19:44:35Z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4 May, 2022 Moscow, Russia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